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新认定市级科技企业孵化器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和新备案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众创空间名单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W w:w="8948" w:type="dxa"/>
        <w:tblInd w:w="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726"/>
        <w:gridCol w:w="2552"/>
        <w:gridCol w:w="2551"/>
        <w:gridCol w:w="1701"/>
        <w:gridCol w:w="1418"/>
      </w:tblGrid>
      <w:tr>
        <w:trPr>
          <w:trHeight w:val="368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30"/>
                <w:szCs w:val="30"/>
                <w:u w:val="none"/>
                <w:lang w:eastAsia="zh-CN"/>
              </w:rPr>
              <w:t>孵化器（众创空间）名称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运营单位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归口管理单位</w:t>
            </w:r>
          </w:p>
        </w:tc>
        <w:tc>
          <w:tcPr>
            <w:tcW w:w="141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标牌编号</w:t>
            </w:r>
          </w:p>
        </w:tc>
      </w:tr>
      <w:tr>
        <w:trPr>
          <w:trHeight w:val="368" w:hRule="atLeast"/>
        </w:trPr>
        <w:tc>
          <w:tcPr>
            <w:tcW w:w="8948" w:type="dxa"/>
            <w:gridSpan w:val="5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科技企业孵化器</w:t>
            </w:r>
          </w:p>
        </w:tc>
      </w:tr>
      <w:tr>
        <w:trPr>
          <w:trHeight w:val="715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元龙成唐孵化器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唐山成唐创业服务有限公司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高新区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科技局</w:t>
            </w:r>
          </w:p>
        </w:tc>
        <w:tc>
          <w:tcPr>
            <w:tcW w:w="141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TF</w:t>
            </w: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-0</w:t>
            </w: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</w:tr>
      <w:tr>
        <w:trPr>
          <w:trHeight w:val="715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唐山微米科技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企业孵化器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唐山净天环保科技有限公司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高新区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科技局</w:t>
            </w:r>
          </w:p>
        </w:tc>
        <w:tc>
          <w:tcPr>
            <w:tcW w:w="141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/>
                <w:color w:val="000000"/>
                <w:szCs w:val="21"/>
              </w:rPr>
              <w:t>TF</w:t>
            </w: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-0</w:t>
            </w: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</w:tr>
      <w:tr>
        <w:trPr>
          <w:trHeight w:val="715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创客之家科技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企业孵化器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河北创客之家科技有限公司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曹妃甸区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工信局</w:t>
            </w:r>
          </w:p>
        </w:tc>
        <w:tc>
          <w:tcPr>
            <w:tcW w:w="141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TF</w:t>
            </w: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-0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rPr>
          <w:trHeight w:val="715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军创科技企业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孵化器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河北洪荒农业开发有限公司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乐亭县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工信局</w:t>
            </w:r>
          </w:p>
        </w:tc>
        <w:tc>
          <w:tcPr>
            <w:tcW w:w="141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TF</w:t>
            </w: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04</w:t>
            </w:r>
          </w:p>
        </w:tc>
      </w:tr>
      <w:tr>
        <w:trPr>
          <w:trHeight w:val="368" w:hRule="atLeast"/>
        </w:trPr>
        <w:tc>
          <w:tcPr>
            <w:tcW w:w="8948" w:type="dxa"/>
            <w:gridSpan w:val="5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众创空间</w:t>
            </w:r>
          </w:p>
        </w:tc>
      </w:tr>
      <w:tr>
        <w:trPr>
          <w:trHeight w:val="715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云慧融成众创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空间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河北祥通融成医药贸易有限责任公司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丰润区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科技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局</w:t>
            </w:r>
          </w:p>
        </w:tc>
        <w:tc>
          <w:tcPr>
            <w:tcW w:w="141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/>
                <w:color w:val="000000"/>
                <w:szCs w:val="21"/>
              </w:rPr>
              <w:t>TZ</w:t>
            </w: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</w:rPr>
              <w:t>01</w:t>
            </w:r>
          </w:p>
        </w:tc>
      </w:tr>
      <w:tr>
        <w:trPr>
          <w:trHeight w:val="715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近竹众创空间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近竹云创孵化基地（唐山）有限公司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迁安市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工信局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/>
                <w:color w:val="000000"/>
                <w:szCs w:val="21"/>
              </w:rPr>
              <w:t>TZ</w:t>
            </w: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</w:rPr>
              <w:t>02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style w:type="paragraph" w:default="1" w:styleId="1">
    <w:name w:val="Normal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ahoma" w:hAnsi="Tahoma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669</Characters>
  <Lines>5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cp:lastPrinted>2020-09-07T21:54:00Z</cp:lastPrinted>
  <dcterms:modified xsi:type="dcterms:W3CDTF">2021-12-09T09:48:12Z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