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910F">
      <w:pPr>
        <w:jc w:val="center"/>
        <w:rPr>
          <w:rFonts w:hint="eastAsia" w:ascii="宋体" w:hAnsi="宋体" w:eastAsia="宋体"/>
          <w:b/>
          <w:color w:val="000000"/>
          <w:sz w:val="72"/>
        </w:rPr>
      </w:pPr>
    </w:p>
    <w:p w14:paraId="1E5CB5E2">
      <w:pPr>
        <w:jc w:val="center"/>
        <w:rPr>
          <w:rFonts w:hint="eastAsia" w:ascii="宋体" w:hAnsi="宋体" w:eastAsia="宋体"/>
          <w:b/>
          <w:color w:val="000000"/>
          <w:sz w:val="72"/>
        </w:rPr>
      </w:pPr>
      <w:r>
        <w:rPr>
          <w:rFonts w:ascii="宋体" w:hAnsi="宋体" w:eastAsia="宋体"/>
          <w:b/>
          <w:color w:val="000000"/>
          <w:sz w:val="72"/>
        </w:rPr>
        <w:t>2019年唐山市部门预算</w:t>
      </w:r>
    </w:p>
    <w:p w14:paraId="65BA52E0">
      <w:pPr>
        <w:jc w:val="center"/>
        <w:rPr>
          <w:rFonts w:hint="eastAsia" w:ascii="宋体" w:hAnsi="宋体" w:eastAsia="宋体"/>
          <w:b/>
          <w:color w:val="000000"/>
          <w:sz w:val="72"/>
        </w:rPr>
      </w:pPr>
    </w:p>
    <w:p w14:paraId="380A48EC">
      <w:pPr>
        <w:jc w:val="center"/>
        <w:rPr>
          <w:rFonts w:hint="eastAsia" w:ascii="楷体" w:hAnsi="宋体" w:eastAsia="楷体"/>
          <w:b/>
          <w:color w:val="000000"/>
          <w:sz w:val="52"/>
        </w:rPr>
      </w:pPr>
      <w:r>
        <w:rPr>
          <w:rFonts w:ascii="楷体" w:hAnsi="宋体" w:eastAsia="楷体"/>
          <w:b/>
          <w:color w:val="000000"/>
          <w:sz w:val="52"/>
        </w:rPr>
        <w:t>唐山市科学技术局</w:t>
      </w:r>
    </w:p>
    <w:p w14:paraId="7D9C4EA3">
      <w:pPr>
        <w:jc w:val="center"/>
        <w:rPr>
          <w:rFonts w:hint="eastAsia" w:ascii="楷体" w:hAnsi="宋体" w:eastAsia="楷体"/>
          <w:b/>
          <w:color w:val="000000"/>
          <w:sz w:val="52"/>
        </w:rPr>
      </w:pPr>
    </w:p>
    <w:p w14:paraId="7081B94D">
      <w:pPr>
        <w:jc w:val="center"/>
        <w:rPr>
          <w:rFonts w:hint="eastAsia" w:ascii="楷体" w:hAnsi="宋体" w:eastAsia="楷体"/>
          <w:b/>
          <w:color w:val="000000"/>
          <w:sz w:val="52"/>
        </w:rPr>
      </w:pPr>
    </w:p>
    <w:p w14:paraId="3BAEA301">
      <w:pPr>
        <w:jc w:val="center"/>
        <w:rPr>
          <w:rFonts w:hint="eastAsia" w:ascii="楷体" w:hAnsi="宋体" w:eastAsia="楷体"/>
          <w:b/>
          <w:color w:val="000000"/>
          <w:sz w:val="52"/>
        </w:rPr>
      </w:pPr>
    </w:p>
    <w:p w14:paraId="35B023B9">
      <w:pPr>
        <w:jc w:val="center"/>
        <w:rPr>
          <w:rFonts w:hint="eastAsia" w:ascii="楷体" w:hAnsi="宋体" w:eastAsia="楷体"/>
          <w:b/>
          <w:color w:val="000000"/>
          <w:sz w:val="52"/>
        </w:rPr>
      </w:pPr>
    </w:p>
    <w:p w14:paraId="41573930">
      <w:pPr>
        <w:jc w:val="center"/>
        <w:rPr>
          <w:rFonts w:hint="eastAsia" w:ascii="楷体" w:hAnsi="宋体" w:eastAsia="楷体"/>
          <w:b/>
          <w:color w:val="000000"/>
          <w:sz w:val="52"/>
        </w:rPr>
      </w:pPr>
    </w:p>
    <w:p w14:paraId="4A39BD21">
      <w:pPr>
        <w:jc w:val="center"/>
        <w:rPr>
          <w:rFonts w:hint="eastAsia" w:ascii="楷体" w:hAnsi="宋体" w:eastAsia="楷体"/>
          <w:b/>
          <w:color w:val="000000"/>
          <w:sz w:val="52"/>
        </w:rPr>
      </w:pPr>
    </w:p>
    <w:p w14:paraId="24197AE6">
      <w:pPr>
        <w:jc w:val="center"/>
        <w:rPr>
          <w:rFonts w:hint="eastAsia" w:ascii="楷体" w:hAnsi="宋体" w:eastAsia="楷体"/>
          <w:b/>
          <w:color w:val="000000"/>
          <w:sz w:val="52"/>
        </w:rPr>
      </w:pPr>
      <w:r>
        <w:rPr>
          <w:rFonts w:ascii="楷体" w:hAnsi="宋体" w:eastAsia="楷体"/>
          <w:b/>
          <w:color w:val="000000"/>
          <w:sz w:val="52"/>
        </w:rPr>
        <w:t>唐山市科学技术局编制</w:t>
      </w:r>
    </w:p>
    <w:p w14:paraId="3D85EEB6">
      <w:pPr>
        <w:jc w:val="center"/>
        <w:rPr>
          <w:rFonts w:hint="eastAsia"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14:paraId="2B854C79">
      <w:pPr>
        <w:jc w:val="center"/>
        <w:rPr>
          <w:rFonts w:hint="eastAsia"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14:paraId="33D3842B">
      <w:pPr>
        <w:pStyle w:val="5"/>
        <w:tabs>
          <w:tab w:val="right" w:leader="dot" w:pos="8296"/>
        </w:tabs>
        <w:rPr>
          <w:rFonts w:hint="eastAsia" w:ascii="宋体" w:hAnsi="宋体" w:eastAsia="宋体"/>
          <w:b/>
          <w:color w:val="000000"/>
          <w:sz w:val="32"/>
        </w:rPr>
      </w:pPr>
      <w:r>
        <w:fldChar w:fldCharType="begin"/>
      </w:r>
      <w:r>
        <w:instrText xml:space="preserve"> HYPERLINK \l "_Toc534290978"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_Toc534290978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14:paraId="54822C2A">
      <w:pPr>
        <w:pStyle w:val="5"/>
        <w:tabs>
          <w:tab w:val="right" w:leader="dot" w:pos="8296"/>
        </w:tabs>
        <w:rPr>
          <w:rFonts w:hint="eastAsia" w:ascii="宋体" w:hAnsi="宋体" w:eastAsia="宋体"/>
          <w:b/>
          <w:color w:val="000000"/>
          <w:sz w:val="32"/>
        </w:rPr>
      </w:pPr>
      <w:r>
        <w:fldChar w:fldCharType="begin"/>
      </w:r>
      <w:r>
        <w:instrText xml:space="preserve"> HYPERLINK \l "_Toc534290979" </w:instrText>
      </w:r>
      <w:r>
        <w:fldChar w:fldCharType="separate"/>
      </w:r>
      <w:r>
        <w:rPr>
          <w:rStyle w:val="9"/>
          <w:rFonts w:hint="eastAsia" w:ascii="宋体" w:hAnsi="宋体" w:eastAsia="宋体"/>
          <w:b/>
          <w:color w:val="000000"/>
          <w:sz w:val="32"/>
          <w:u w:val="none"/>
        </w:rPr>
        <w:t>部门职责</w:t>
      </w:r>
      <w:r>
        <w:rPr>
          <w:rStyle w:val="9"/>
          <w:rFonts w:ascii="宋体" w:hAnsi="宋体" w:eastAsia="宋体"/>
          <w:b/>
          <w:color w:val="000000"/>
          <w:sz w:val="32"/>
          <w:u w:val="none"/>
        </w:rPr>
        <w:t>-</w:t>
      </w:r>
      <w:r>
        <w:rPr>
          <w:rStyle w:val="9"/>
          <w:rFonts w:hint="eastAsia" w:ascii="宋体" w:hAnsi="宋体" w:eastAsia="宋体"/>
          <w:b/>
          <w:color w:val="000000"/>
          <w:sz w:val="32"/>
          <w:u w:val="none"/>
        </w:rPr>
        <w:t>工作活动绩效目标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_Toc534290979 \h </w:instrText>
      </w:r>
      <w:r>
        <w:rPr>
          <w:rFonts w:ascii="宋体" w:hAnsi="宋体" w:eastAsia="宋体"/>
          <w:b/>
          <w:color w:val="000000"/>
          <w:sz w:val="32"/>
        </w:rPr>
        <w:fldChar w:fldCharType="separate"/>
      </w:r>
      <w:r>
        <w:rPr>
          <w:rFonts w:ascii="宋体" w:hAnsi="宋体" w:eastAsia="宋体"/>
          <w:b/>
          <w:color w:val="000000"/>
          <w:sz w:val="32"/>
        </w:rPr>
        <w:t>5</w:t>
      </w:r>
      <w:r>
        <w:rPr>
          <w:rFonts w:ascii="宋体" w:hAnsi="宋体" w:eastAsia="宋体"/>
          <w:b/>
          <w:color w:val="000000"/>
          <w:sz w:val="32"/>
        </w:rPr>
        <w:fldChar w:fldCharType="end"/>
      </w:r>
      <w:r>
        <w:rPr>
          <w:rFonts w:ascii="宋体" w:hAnsi="宋体" w:eastAsia="宋体"/>
          <w:b/>
          <w:color w:val="000000"/>
          <w:sz w:val="32"/>
        </w:rPr>
        <w:fldChar w:fldCharType="end"/>
      </w:r>
    </w:p>
    <w:p w14:paraId="20E534D8">
      <w:pPr>
        <w:pStyle w:val="5"/>
        <w:tabs>
          <w:tab w:val="right" w:leader="dot" w:pos="8296"/>
        </w:tabs>
        <w:rPr>
          <w:rFonts w:hint="eastAsia" w:ascii="宋体" w:hAnsi="宋体" w:eastAsia="宋体"/>
          <w:b/>
          <w:color w:val="000000"/>
          <w:sz w:val="32"/>
        </w:rPr>
      </w:pPr>
      <w:r>
        <w:fldChar w:fldCharType="begin"/>
      </w:r>
      <w:r>
        <w:instrText xml:space="preserve"> HYPERLINK \l "_Toc534290980"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_Toc534290980 \h </w:instrText>
      </w:r>
      <w:r>
        <w:rPr>
          <w:rFonts w:ascii="宋体" w:hAnsi="宋体" w:eastAsia="宋体"/>
          <w:b/>
          <w:color w:val="000000"/>
          <w:sz w:val="32"/>
        </w:rPr>
        <w:fldChar w:fldCharType="separate"/>
      </w:r>
      <w:r>
        <w:rPr>
          <w:rFonts w:ascii="宋体" w:hAnsi="宋体" w:eastAsia="宋体"/>
          <w:b/>
          <w:color w:val="000000"/>
          <w:sz w:val="32"/>
        </w:rPr>
        <w:t>12</w:t>
      </w:r>
      <w:r>
        <w:rPr>
          <w:rFonts w:ascii="宋体" w:hAnsi="宋体" w:eastAsia="宋体"/>
          <w:b/>
          <w:color w:val="000000"/>
          <w:sz w:val="32"/>
        </w:rPr>
        <w:fldChar w:fldCharType="end"/>
      </w:r>
      <w:r>
        <w:rPr>
          <w:rFonts w:ascii="宋体" w:hAnsi="宋体" w:eastAsia="宋体"/>
          <w:b/>
          <w:color w:val="000000"/>
          <w:sz w:val="32"/>
        </w:rPr>
        <w:fldChar w:fldCharType="end"/>
      </w:r>
    </w:p>
    <w:p w14:paraId="1428FBB8">
      <w:pPr>
        <w:pStyle w:val="5"/>
        <w:tabs>
          <w:tab w:val="right" w:leader="dot" w:pos="8296"/>
        </w:tabs>
        <w:rPr>
          <w:rFonts w:hint="eastAsia" w:ascii="宋体" w:hAnsi="宋体" w:eastAsia="宋体"/>
          <w:b/>
          <w:color w:val="000000"/>
          <w:sz w:val="32"/>
        </w:rPr>
      </w:pPr>
      <w:r>
        <w:fldChar w:fldCharType="begin"/>
      </w:r>
      <w:r>
        <w:instrText xml:space="preserve"> HYPERLINK \l "_Toc534290981"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_Toc534290981 \h </w:instrText>
      </w:r>
      <w:r>
        <w:rPr>
          <w:rFonts w:ascii="宋体" w:hAnsi="宋体" w:eastAsia="宋体"/>
          <w:b/>
          <w:color w:val="000000"/>
          <w:sz w:val="32"/>
        </w:rPr>
        <w:fldChar w:fldCharType="separate"/>
      </w:r>
      <w:r>
        <w:rPr>
          <w:rFonts w:ascii="宋体" w:hAnsi="宋体" w:eastAsia="宋体"/>
          <w:b/>
          <w:color w:val="000000"/>
          <w:sz w:val="32"/>
        </w:rPr>
        <w:t>13</w:t>
      </w:r>
      <w:r>
        <w:rPr>
          <w:rFonts w:ascii="宋体" w:hAnsi="宋体" w:eastAsia="宋体"/>
          <w:b/>
          <w:color w:val="000000"/>
          <w:sz w:val="32"/>
        </w:rPr>
        <w:fldChar w:fldCharType="end"/>
      </w:r>
      <w:r>
        <w:rPr>
          <w:rFonts w:ascii="宋体" w:hAnsi="宋体" w:eastAsia="宋体"/>
          <w:b/>
          <w:color w:val="000000"/>
          <w:sz w:val="32"/>
        </w:rPr>
        <w:fldChar w:fldCharType="end"/>
      </w:r>
    </w:p>
    <w:p w14:paraId="034D6CA2">
      <w:pPr>
        <w:pStyle w:val="5"/>
        <w:tabs>
          <w:tab w:val="right" w:leader="dot" w:pos="8296"/>
        </w:tabs>
        <w:rPr>
          <w:rFonts w:hint="eastAsia" w:ascii="宋体" w:hAnsi="宋体" w:eastAsia="宋体"/>
          <w:b/>
          <w:color w:val="000000"/>
          <w:sz w:val="32"/>
        </w:rPr>
      </w:pPr>
      <w:r>
        <w:fldChar w:fldCharType="begin"/>
      </w:r>
      <w:r>
        <w:instrText xml:space="preserve"> HYPERLINK \l "_Toc534290982"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_Toc534290982 \h </w:instrText>
      </w:r>
      <w:r>
        <w:rPr>
          <w:rFonts w:ascii="宋体" w:hAnsi="宋体" w:eastAsia="宋体"/>
          <w:b/>
          <w:color w:val="000000"/>
          <w:sz w:val="32"/>
        </w:rPr>
        <w:fldChar w:fldCharType="separate"/>
      </w:r>
      <w:r>
        <w:rPr>
          <w:rFonts w:ascii="宋体" w:hAnsi="宋体" w:eastAsia="宋体"/>
          <w:b/>
          <w:color w:val="000000"/>
          <w:sz w:val="32"/>
        </w:rPr>
        <w:t>18</w:t>
      </w:r>
      <w:r>
        <w:rPr>
          <w:rFonts w:ascii="宋体" w:hAnsi="宋体" w:eastAsia="宋体"/>
          <w:b/>
          <w:color w:val="000000"/>
          <w:sz w:val="32"/>
        </w:rPr>
        <w:fldChar w:fldCharType="end"/>
      </w:r>
      <w:r>
        <w:rPr>
          <w:rFonts w:ascii="宋体" w:hAnsi="宋体" w:eastAsia="宋体"/>
          <w:b/>
          <w:color w:val="000000"/>
          <w:sz w:val="32"/>
        </w:rPr>
        <w:fldChar w:fldCharType="end"/>
      </w:r>
    </w:p>
    <w:p w14:paraId="4C4D2B76">
      <w:pPr>
        <w:pStyle w:val="5"/>
        <w:tabs>
          <w:tab w:val="right" w:leader="dot" w:pos="8296"/>
        </w:tabs>
        <w:rPr>
          <w:rFonts w:hint="eastAsia" w:ascii="宋体" w:hAnsi="宋体" w:eastAsia="宋体"/>
          <w:b/>
          <w:color w:val="000000"/>
          <w:sz w:val="32"/>
        </w:rPr>
      </w:pPr>
      <w:r>
        <w:fldChar w:fldCharType="begin"/>
      </w:r>
      <w:r>
        <w:instrText xml:space="preserve"> HYPERLINK \l "_Toc534290983"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_Toc534290983 \h </w:instrText>
      </w:r>
      <w:r>
        <w:rPr>
          <w:rFonts w:ascii="宋体" w:hAnsi="宋体" w:eastAsia="宋体"/>
          <w:b/>
          <w:color w:val="000000"/>
          <w:sz w:val="32"/>
        </w:rPr>
        <w:fldChar w:fldCharType="separate"/>
      </w:r>
      <w:r>
        <w:rPr>
          <w:rFonts w:ascii="宋体" w:hAnsi="宋体" w:eastAsia="宋体"/>
          <w:b/>
          <w:color w:val="000000"/>
          <w:sz w:val="32"/>
        </w:rPr>
        <w:t>20</w:t>
      </w:r>
      <w:r>
        <w:rPr>
          <w:rFonts w:ascii="宋体" w:hAnsi="宋体" w:eastAsia="宋体"/>
          <w:b/>
          <w:color w:val="000000"/>
          <w:sz w:val="32"/>
        </w:rPr>
        <w:fldChar w:fldCharType="end"/>
      </w:r>
      <w:r>
        <w:rPr>
          <w:rFonts w:ascii="宋体" w:hAnsi="宋体" w:eastAsia="宋体"/>
          <w:b/>
          <w:color w:val="000000"/>
          <w:sz w:val="32"/>
        </w:rPr>
        <w:fldChar w:fldCharType="end"/>
      </w:r>
    </w:p>
    <w:p w14:paraId="478938F1">
      <w:pPr>
        <w:pStyle w:val="5"/>
        <w:tabs>
          <w:tab w:val="right" w:leader="dot" w:pos="8296"/>
        </w:tabs>
        <w:rPr>
          <w:rFonts w:hint="eastAsia" w:ascii="宋体" w:hAnsi="宋体" w:eastAsia="宋体"/>
          <w:b/>
          <w:color w:val="000000"/>
          <w:sz w:val="32"/>
        </w:rPr>
      </w:pPr>
      <w:r>
        <w:fldChar w:fldCharType="begin"/>
      </w:r>
      <w:r>
        <w:instrText xml:space="preserve"> HYPERLINK \l "_Toc534290984"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_Toc534290984 \h </w:instrText>
      </w:r>
      <w:r>
        <w:rPr>
          <w:rFonts w:ascii="宋体" w:hAnsi="宋体" w:eastAsia="宋体"/>
          <w:b/>
          <w:color w:val="000000"/>
          <w:sz w:val="32"/>
        </w:rPr>
        <w:fldChar w:fldCharType="separate"/>
      </w:r>
      <w:r>
        <w:rPr>
          <w:rFonts w:ascii="宋体" w:hAnsi="宋体" w:eastAsia="宋体"/>
          <w:b/>
          <w:color w:val="000000"/>
          <w:sz w:val="32"/>
        </w:rPr>
        <w:t>21</w:t>
      </w:r>
      <w:r>
        <w:rPr>
          <w:rFonts w:ascii="宋体" w:hAnsi="宋体" w:eastAsia="宋体"/>
          <w:b/>
          <w:color w:val="000000"/>
          <w:sz w:val="32"/>
        </w:rPr>
        <w:fldChar w:fldCharType="end"/>
      </w:r>
      <w:r>
        <w:rPr>
          <w:rFonts w:ascii="宋体" w:hAnsi="宋体" w:eastAsia="宋体"/>
          <w:b/>
          <w:color w:val="000000"/>
          <w:sz w:val="32"/>
        </w:rPr>
        <w:fldChar w:fldCharType="end"/>
      </w:r>
    </w:p>
    <w:p w14:paraId="765A55AE">
      <w:pPr>
        <w:pStyle w:val="5"/>
        <w:tabs>
          <w:tab w:val="right" w:leader="dot" w:pos="8296"/>
        </w:tabs>
        <w:rPr>
          <w:rFonts w:hint="eastAsia" w:ascii="宋体" w:hAnsi="宋体" w:eastAsia="宋体"/>
          <w:b/>
          <w:color w:val="000000"/>
          <w:sz w:val="32"/>
        </w:rPr>
      </w:pPr>
      <w:r>
        <w:fldChar w:fldCharType="begin"/>
      </w:r>
      <w:r>
        <w:instrText xml:space="preserve"> HYPERLINK \l "_Toc534290985"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hint="eastAsia" w:ascii="宋体" w:hAnsi="宋体" w:eastAsia="宋体"/>
          <w:b/>
          <w:color w:val="000000"/>
          <w:sz w:val="32"/>
        </w:rPr>
        <w:t>2</w:t>
      </w:r>
      <w:r>
        <w:rPr>
          <w:rFonts w:hint="eastAsia" w:ascii="宋体" w:hAnsi="宋体" w:eastAsia="宋体"/>
          <w:b/>
          <w:color w:val="000000"/>
          <w:sz w:val="32"/>
        </w:rPr>
        <w:fldChar w:fldCharType="end"/>
      </w:r>
      <w:r>
        <w:rPr>
          <w:rFonts w:hint="eastAsia" w:ascii="宋体" w:hAnsi="宋体" w:eastAsia="宋体"/>
          <w:b/>
          <w:color w:val="000000"/>
          <w:sz w:val="32"/>
        </w:rPr>
        <w:t>5</w:t>
      </w:r>
    </w:p>
    <w:p w14:paraId="0295F624">
      <w:pPr>
        <w:pStyle w:val="5"/>
        <w:tabs>
          <w:tab w:val="right" w:leader="dot" w:pos="8296"/>
        </w:tabs>
        <w:rPr>
          <w:rFonts w:hint="eastAsia" w:ascii="宋体" w:hAnsi="宋体" w:eastAsia="宋体"/>
          <w:b/>
          <w:color w:val="000000"/>
          <w:sz w:val="32"/>
        </w:rPr>
      </w:pPr>
      <w:r>
        <w:fldChar w:fldCharType="begin"/>
      </w:r>
      <w:r>
        <w:instrText xml:space="preserve"> HYPERLINK \l "_Toc534290986"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hint="eastAsia" w:ascii="宋体" w:hAnsi="宋体" w:eastAsia="宋体"/>
          <w:b/>
          <w:color w:val="000000"/>
          <w:sz w:val="32"/>
        </w:rPr>
        <w:t>2</w:t>
      </w:r>
      <w:r>
        <w:rPr>
          <w:rFonts w:hint="eastAsia" w:ascii="宋体" w:hAnsi="宋体" w:eastAsia="宋体"/>
          <w:b/>
          <w:color w:val="000000"/>
          <w:sz w:val="32"/>
        </w:rPr>
        <w:fldChar w:fldCharType="end"/>
      </w:r>
      <w:r>
        <w:rPr>
          <w:rFonts w:hint="eastAsia" w:ascii="宋体" w:hAnsi="宋体" w:eastAsia="宋体"/>
          <w:b/>
          <w:color w:val="000000"/>
          <w:sz w:val="32"/>
        </w:rPr>
        <w:t>6</w:t>
      </w:r>
    </w:p>
    <w:p w14:paraId="4E10755B">
      <w:pPr>
        <w:pStyle w:val="5"/>
        <w:tabs>
          <w:tab w:val="right" w:leader="dot" w:pos="8296"/>
        </w:tabs>
        <w:rPr>
          <w:rFonts w:hint="eastAsia" w:ascii="宋体" w:hAnsi="宋体" w:eastAsia="宋体"/>
          <w:b/>
          <w:color w:val="000000"/>
          <w:sz w:val="32"/>
        </w:rPr>
      </w:pPr>
      <w:r>
        <w:fldChar w:fldCharType="begin"/>
      </w:r>
      <w:r>
        <w:instrText xml:space="preserve"> HYPERLINK \l "_Toc534290987"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hint="eastAsia" w:ascii="宋体" w:hAnsi="宋体" w:eastAsia="宋体"/>
          <w:b/>
          <w:color w:val="000000"/>
          <w:sz w:val="32"/>
        </w:rPr>
        <w:t>2</w:t>
      </w:r>
      <w:r>
        <w:rPr>
          <w:rFonts w:hint="eastAsia" w:ascii="宋体" w:hAnsi="宋体" w:eastAsia="宋体"/>
          <w:b/>
          <w:color w:val="000000"/>
          <w:sz w:val="32"/>
        </w:rPr>
        <w:fldChar w:fldCharType="end"/>
      </w:r>
      <w:r>
        <w:rPr>
          <w:rFonts w:hint="eastAsia" w:ascii="宋体" w:hAnsi="宋体" w:eastAsia="宋体"/>
          <w:b/>
          <w:color w:val="000000"/>
          <w:sz w:val="32"/>
        </w:rPr>
        <w:t>7</w:t>
      </w:r>
    </w:p>
    <w:p w14:paraId="6872F954">
      <w:pPr>
        <w:pStyle w:val="5"/>
        <w:tabs>
          <w:tab w:val="right" w:leader="dot" w:pos="8296"/>
        </w:tabs>
        <w:rPr>
          <w:rFonts w:hint="eastAsia" w:ascii="宋体" w:hAnsi="宋体" w:eastAsia="宋体"/>
          <w:b/>
          <w:color w:val="000000"/>
          <w:sz w:val="32"/>
        </w:rPr>
      </w:pPr>
      <w:r>
        <w:fldChar w:fldCharType="begin"/>
      </w:r>
      <w:r>
        <w:instrText xml:space="preserve"> HYPERLINK \l "_Toc534290988"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hint="eastAsia" w:ascii="宋体" w:hAnsi="宋体" w:eastAsia="宋体"/>
          <w:b/>
          <w:color w:val="000000"/>
          <w:sz w:val="32"/>
        </w:rPr>
        <w:t>2</w:t>
      </w:r>
      <w:r>
        <w:rPr>
          <w:rFonts w:hint="eastAsia" w:ascii="宋体" w:hAnsi="宋体" w:eastAsia="宋体"/>
          <w:b/>
          <w:color w:val="000000"/>
          <w:sz w:val="32"/>
        </w:rPr>
        <w:fldChar w:fldCharType="end"/>
      </w:r>
      <w:r>
        <w:rPr>
          <w:rFonts w:hint="eastAsia" w:ascii="宋体" w:hAnsi="宋体" w:eastAsia="宋体"/>
          <w:b/>
          <w:color w:val="000000"/>
          <w:sz w:val="32"/>
        </w:rPr>
        <w:t>9</w:t>
      </w:r>
    </w:p>
    <w:p w14:paraId="1DD3F11F">
      <w:pPr>
        <w:pStyle w:val="5"/>
        <w:tabs>
          <w:tab w:val="right" w:leader="dot" w:pos="8296"/>
        </w:tabs>
        <w:rPr>
          <w:rFonts w:hint="eastAsia" w:ascii="宋体" w:hAnsi="宋体" w:eastAsia="宋体"/>
          <w:b/>
          <w:color w:val="000000"/>
          <w:sz w:val="32"/>
        </w:rPr>
      </w:pPr>
      <w:r>
        <w:fldChar w:fldCharType="begin"/>
      </w:r>
      <w:r>
        <w:instrText xml:space="preserve"> HYPERLINK \l "_Toc534290989" </w:instrText>
      </w:r>
      <w:r>
        <w:fldChar w:fldCharType="separate"/>
      </w:r>
      <w:r>
        <w:rPr>
          <w:rStyle w:val="9"/>
          <w:rFonts w:hint="eastAsia" w:ascii="宋体" w:hAnsi="宋体" w:eastAsia="宋体"/>
          <w:b/>
          <w:color w:val="000000"/>
          <w:sz w:val="32"/>
          <w:u w:val="none"/>
        </w:rPr>
        <w:t>一、唐山市科学技术局收支预算安排</w:t>
      </w:r>
      <w:r>
        <w:rPr>
          <w:rFonts w:ascii="宋体" w:hAnsi="宋体" w:eastAsia="宋体"/>
          <w:b/>
          <w:color w:val="000000"/>
          <w:sz w:val="32"/>
        </w:rPr>
        <w:tab/>
      </w:r>
      <w:r>
        <w:rPr>
          <w:rFonts w:hint="eastAsia" w:ascii="宋体" w:hAnsi="宋体" w:eastAsia="宋体"/>
          <w:b/>
          <w:color w:val="000000"/>
          <w:sz w:val="32"/>
        </w:rPr>
        <w:t>3</w:t>
      </w:r>
      <w:r>
        <w:rPr>
          <w:rFonts w:hint="eastAsia" w:ascii="宋体" w:hAnsi="宋体" w:eastAsia="宋体"/>
          <w:b/>
          <w:color w:val="000000"/>
          <w:sz w:val="32"/>
        </w:rPr>
        <w:fldChar w:fldCharType="end"/>
      </w:r>
      <w:r>
        <w:rPr>
          <w:rFonts w:hint="eastAsia" w:ascii="宋体" w:hAnsi="宋体" w:eastAsia="宋体"/>
          <w:b/>
          <w:color w:val="000000"/>
          <w:sz w:val="32"/>
        </w:rPr>
        <w:t>0</w:t>
      </w:r>
    </w:p>
    <w:p w14:paraId="66D5F16D">
      <w:pPr>
        <w:pStyle w:val="5"/>
        <w:tabs>
          <w:tab w:val="right" w:leader="dot" w:pos="8296"/>
        </w:tabs>
        <w:rPr>
          <w:rFonts w:hint="eastAsia" w:ascii="宋体" w:hAnsi="宋体" w:eastAsia="宋体"/>
          <w:b/>
          <w:color w:val="000000"/>
          <w:sz w:val="32"/>
        </w:rPr>
      </w:pPr>
      <w:r>
        <w:fldChar w:fldCharType="begin"/>
      </w:r>
      <w:r>
        <w:instrText xml:space="preserve"> HYPERLINK \l "_Toc534290990" </w:instrText>
      </w:r>
      <w:r>
        <w:fldChar w:fldCharType="separate"/>
      </w:r>
      <w:r>
        <w:rPr>
          <w:rStyle w:val="9"/>
          <w:rFonts w:hint="eastAsia" w:ascii="宋体" w:hAnsi="宋体" w:eastAsia="宋体"/>
          <w:b/>
          <w:color w:val="000000"/>
          <w:sz w:val="32"/>
          <w:u w:val="none"/>
        </w:rPr>
        <w:t>二、唐山市科学技术情报研究所收支预算安排</w:t>
      </w:r>
      <w:r>
        <w:rPr>
          <w:rFonts w:ascii="宋体" w:hAnsi="宋体" w:eastAsia="宋体"/>
          <w:b/>
          <w:color w:val="000000"/>
          <w:sz w:val="32"/>
        </w:rPr>
        <w:tab/>
      </w:r>
      <w:r>
        <w:rPr>
          <w:rFonts w:hint="eastAsia" w:ascii="宋体" w:hAnsi="宋体" w:eastAsia="宋体"/>
          <w:b/>
          <w:color w:val="000000"/>
          <w:sz w:val="32"/>
        </w:rPr>
        <w:t>5</w:t>
      </w:r>
      <w:r>
        <w:rPr>
          <w:rFonts w:hint="eastAsia" w:ascii="宋体" w:hAnsi="宋体" w:eastAsia="宋体"/>
          <w:b/>
          <w:color w:val="000000"/>
          <w:sz w:val="32"/>
        </w:rPr>
        <w:fldChar w:fldCharType="end"/>
      </w:r>
      <w:r>
        <w:rPr>
          <w:rFonts w:hint="eastAsia" w:ascii="宋体" w:hAnsi="宋体" w:eastAsia="宋体"/>
          <w:b/>
          <w:color w:val="000000"/>
          <w:sz w:val="32"/>
        </w:rPr>
        <w:t>7</w:t>
      </w:r>
    </w:p>
    <w:p w14:paraId="389BC128">
      <w:pPr>
        <w:pStyle w:val="5"/>
        <w:tabs>
          <w:tab w:val="right" w:leader="dot" w:pos="8296"/>
        </w:tabs>
        <w:rPr>
          <w:rFonts w:hint="eastAsia" w:ascii="宋体" w:hAnsi="宋体" w:eastAsia="宋体"/>
          <w:b/>
          <w:color w:val="000000"/>
          <w:sz w:val="32"/>
        </w:rPr>
      </w:pPr>
      <w:r>
        <w:fldChar w:fldCharType="begin"/>
      </w:r>
      <w:r>
        <w:instrText xml:space="preserve"> HYPERLINK \l "_Toc534290991" </w:instrText>
      </w:r>
      <w:r>
        <w:fldChar w:fldCharType="separate"/>
      </w:r>
      <w:r>
        <w:rPr>
          <w:rStyle w:val="9"/>
          <w:rFonts w:hint="eastAsia" w:ascii="宋体" w:hAnsi="宋体" w:eastAsia="宋体"/>
          <w:b/>
          <w:color w:val="000000"/>
          <w:sz w:val="32"/>
          <w:u w:val="none"/>
        </w:rPr>
        <w:t>三、唐山市工业自动化研究所收支预算安排</w:t>
      </w:r>
      <w:r>
        <w:rPr>
          <w:rFonts w:ascii="宋体" w:hAnsi="宋体" w:eastAsia="宋体"/>
          <w:b/>
          <w:color w:val="000000"/>
          <w:sz w:val="32"/>
        </w:rPr>
        <w:tab/>
      </w:r>
      <w:r>
        <w:rPr>
          <w:rFonts w:hint="eastAsia" w:ascii="宋体" w:hAnsi="宋体" w:eastAsia="宋体"/>
          <w:b/>
          <w:color w:val="000000"/>
          <w:sz w:val="32"/>
        </w:rPr>
        <w:t>7</w:t>
      </w:r>
      <w:r>
        <w:rPr>
          <w:rFonts w:hint="eastAsia" w:ascii="宋体" w:hAnsi="宋体" w:eastAsia="宋体"/>
          <w:b/>
          <w:color w:val="000000"/>
          <w:sz w:val="32"/>
        </w:rPr>
        <w:fldChar w:fldCharType="end"/>
      </w:r>
      <w:r>
        <w:rPr>
          <w:rFonts w:hint="eastAsia" w:ascii="宋体" w:hAnsi="宋体" w:eastAsia="宋体"/>
          <w:b/>
          <w:color w:val="000000"/>
          <w:sz w:val="32"/>
        </w:rPr>
        <w:t>9</w:t>
      </w:r>
    </w:p>
    <w:p w14:paraId="167636B6">
      <w:pPr>
        <w:jc w:val="center"/>
        <w:rPr>
          <w:rFonts w:hint="eastAsia"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14:paraId="2D1E3FED">
      <w:pPr>
        <w:pStyle w:val="2"/>
        <w:jc w:val="center"/>
      </w:pPr>
      <w:bookmarkStart w:id="0" w:name="_Toc534290978"/>
      <w:r>
        <w:t>部 门 概 况</w:t>
      </w:r>
      <w:bookmarkEnd w:id="0"/>
    </w:p>
    <w:p w14:paraId="7C87268F">
      <w:pPr>
        <w:jc w:val="left"/>
        <w:rPr>
          <w:rFonts w:hint="eastAsia" w:ascii="宋体" w:hAnsi="宋体" w:eastAsia="宋体"/>
          <w:b/>
          <w:color w:val="000000"/>
          <w:sz w:val="28"/>
        </w:rPr>
      </w:pPr>
      <w:r>
        <w:rPr>
          <w:rFonts w:ascii="宋体" w:hAnsi="宋体" w:eastAsia="宋体"/>
          <w:b/>
          <w:color w:val="000000"/>
          <w:sz w:val="28"/>
        </w:rPr>
        <w:t>一、唐山市科学技术局主要职责</w:t>
      </w:r>
    </w:p>
    <w:p w14:paraId="67DF3661">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根据《唐山市科学技术局职能配置、内设机构和人员编制方案》规定，唐山市科学技术局的主要职责是：</w:t>
      </w:r>
    </w:p>
    <w:p w14:paraId="79361FF2">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1.贯彻执行国家和省科技工作方针、政策、法律、法规和规划，牵头拟定市科技发展规划和政策，起草有关科技方面的地方性法规、政府规章草案。</w:t>
      </w:r>
    </w:p>
    <w:p w14:paraId="2C7478A8">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负责制定市科学技术研究与发展计划，牵头组织经济与社会发展重要领域的重大关键技术攻关。负责统筹协调基础研究、前沿技术研究、重大社会公益性技术研究及关键技术、共性技术研究。审核上报省科技支撑计划、应用基础研究计划等，并组织实施。</w:t>
      </w:r>
    </w:p>
    <w:p w14:paraId="0B4594AF">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拟订全市科技招商总体规划及重点领域规划，起草全市促进科技招商的政策；组织全市重大科技招商活动，统筹推进重点科技招商工作和科技招商项目的落实；管理全市政府扶持性科技招商计划项目；负责网络科技招商系统建设、信息整合、数据库建设，提供发布科技招商信息和远程视频在线洽谈。</w:t>
      </w:r>
    </w:p>
    <w:p w14:paraId="0765B447">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4.会同市有关部门组织科技重大专项实施中的方案论证、综合平衡、评估验收和制定相关配套政策，对科技重大专项实施中的重大调整提出意见。</w:t>
      </w:r>
    </w:p>
    <w:p w14:paraId="63C1ABD5">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拟订全市科技服务业总体规划及重点领域发展规划，起草全市科技服务业政策；协调指导科技中介服务机构发展；承接国家和省有关部门的科技服务业相关工作的实施和落实；协调指导各县（市）区、开发区（管理区）推进科技服务业工作开展。</w:t>
      </w:r>
    </w:p>
    <w:p w14:paraId="17E9F262">
      <w:pPr>
        <w:spacing w:line="360" w:lineRule="auto"/>
        <w:ind w:firstLine="420" w:firstLineChars="200"/>
        <w:rPr>
          <w:rFonts w:hint="eastAsia" w:ascii="宋体" w:hAnsi="宋体" w:cs="宋体"/>
          <w:szCs w:val="21"/>
        </w:rPr>
      </w:pPr>
      <w:r>
        <w:rPr>
          <w:rFonts w:hint="eastAsia" w:ascii="宋体" w:hAnsi="宋体" w:cs="宋体"/>
          <w:szCs w:val="21"/>
        </w:rPr>
        <w:t>6.负责编制和实施市级重点实验室等科技基地计划，会同有关部门拟定重大创新基地建设规划，参与编制市重大科学工程建设规划，提出科研条件保障的规划和政策建议，推进科技基础条件平台建设和科技资源共享。</w:t>
      </w:r>
    </w:p>
    <w:p w14:paraId="0504519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7.制定政策引导类科技计划并指导实施。会同有关部门拟定高新技术产业化政策。指导唐山市国家级、省级、市级高新技术产业开发区建设。</w:t>
      </w:r>
    </w:p>
    <w:p w14:paraId="11BA422E">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8.组织拟订科技促进农业、农村以及社会发展的政策，制定相关重要措施和办法，促进以改善民生为重点的农业、农村建设以及社会建设。</w:t>
      </w:r>
    </w:p>
    <w:p w14:paraId="3189A705">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9.拟订全市推动科技成果转化的政策措施；会同有关部门拟定促进产学研结合的相关政策，制定科技成果推广政策，指导科技成果转化，组织相关重大科技成果应用示范，推动企业自主创新能力建设。</w:t>
      </w:r>
    </w:p>
    <w:p w14:paraId="08D9292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10.提出科技体制改革的政策和重大措施建议，推进科技体制改革，审核相关科研机构的组建和调整，优化科研机构布局。指导各县（市）区参加全国科技进步考核工作。</w:t>
      </w:r>
    </w:p>
    <w:p w14:paraId="0E0CC22B">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11.负责本部门预算中的科技经费预决算及经费使用的监督管理，会同有关部门提出科技资源合理配置的重大政策和措施建议，优化科技资源配置。</w:t>
      </w:r>
    </w:p>
    <w:p w14:paraId="1A81AEE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12.负责组织市科学技术奖评审授予和全市省级以上各类科学技术奖的审查与推荐申报工作。会同有关部门拟定科技人才队伍建设规划，提出相关的政策建议。</w:t>
      </w:r>
    </w:p>
    <w:p w14:paraId="7C1FD87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13.制定科普规划和政策，拟定促进技术市场、科技中介组织发展政策。负责相关科技评估管理和科技统计管理。负责科技成果管理、技术市场管理和科技保密工作。</w:t>
      </w:r>
    </w:p>
    <w:p w14:paraId="6CC0336E">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14.负责全市国际科技合作交流，负责政府间双边和多边及国际组织间科技合作与交流，指导相关部门和县（市)区对外科技合作与交流，组织科技援外和科技援唐相关事宜。</w:t>
      </w:r>
    </w:p>
    <w:p w14:paraId="2481F9E0">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15.负责贯彻实施专利的有关法律、法规、政策，负责专利地方性法规、规章的拟定和宣传普及教育工作；负责全市专利工作规划制定和实施；负责专利行政执法工作，依法调查处理专利纠纷；指导专利代理等服务机构的工作；负责全市专利统计分析；协调全市涉外专利事宜；负责协调指导各县（市）区、开发区（管理区）、市直有关部门和企事业单位的专利执法队伍建设工作。</w:t>
      </w:r>
    </w:p>
    <w:p w14:paraId="295BC40B">
      <w:pPr>
        <w:widowControl/>
        <w:spacing w:line="360" w:lineRule="auto"/>
        <w:ind w:firstLine="420" w:firstLineChars="200"/>
        <w:rPr>
          <w:rFonts w:hint="eastAsia" w:ascii="宋体" w:hAnsi="宋体" w:cs="宋体"/>
          <w:szCs w:val="21"/>
        </w:rPr>
      </w:pPr>
      <w:r>
        <w:rPr>
          <w:rFonts w:hint="eastAsia" w:ascii="宋体" w:hAnsi="宋体" w:cs="宋体"/>
          <w:kern w:val="0"/>
          <w:szCs w:val="21"/>
        </w:rPr>
        <w:t>16.承办市政府交办的其他事项。</w:t>
      </w:r>
    </w:p>
    <w:p w14:paraId="407CA047">
      <w:pPr>
        <w:jc w:val="left"/>
        <w:rPr>
          <w:rFonts w:hint="eastAsia" w:ascii="宋体" w:hAnsi="宋体" w:eastAsia="宋体"/>
          <w:b/>
          <w:color w:val="000000"/>
          <w:sz w:val="28"/>
        </w:rPr>
      </w:pPr>
      <w:r>
        <w:rPr>
          <w:rFonts w:ascii="宋体" w:hAnsi="宋体" w:eastAsia="宋体"/>
          <w:b/>
          <w:color w:val="000000"/>
          <w:sz w:val="28"/>
        </w:rPr>
        <w:t>二、唐山市科学技术局2019年主要任务及目标规划</w:t>
      </w:r>
    </w:p>
    <w:p w14:paraId="081DAC2C">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2019年，唐山市科学技术局将重点做好以下工作：</w:t>
      </w:r>
    </w:p>
    <w:p w14:paraId="7562C86E">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（一）主要目标</w:t>
      </w:r>
    </w:p>
    <w:p w14:paraId="69B029DB">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2019年，全社会R&amp;D经费支出占GDP比重达到1.80%，万人发明专利拥有量达到6.32件，高新技术企业达到800家，科技型中小企业达到8000家，全市技术合同交易额增长30%以上。</w:t>
      </w:r>
    </w:p>
    <w:p w14:paraId="2642A72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（二）重点任务</w:t>
      </w:r>
    </w:p>
    <w:p w14:paraId="6614436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加强创新环境建设。完善科技创新政策体系，全面落实已有的优惠政策。加强科技创新平台建设，新建科技创新园区5个、国际科技合作基地1个、科技孵化平台5个、中小企业科技公共服务示范机构3个、新增市级研发平台20个。新建产业技术创新战略联盟2家、省级技术转移示范机构1家。</w:t>
      </w:r>
    </w:p>
    <w:p w14:paraId="326AF9B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2.加强企业创新主体培育。创优发展环境，提供“保姆式”服务，培育高企服务机构2家，高新技术企业达到800家，科技型中小企业达到8000家。</w:t>
      </w:r>
    </w:p>
    <w:p w14:paraId="4CFAFB3C">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加强科技成果（项目）引进转化。聚焦京津等地优质创新资源,注重“京津孵化、唐山产业化”，引进科技成果60项以上，引进品牌项目（平台）4个，实施重大科技成果转化项目10个，全市技术合同交易额增长30%以上。</w:t>
      </w:r>
    </w:p>
    <w:p w14:paraId="5384FC25">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4.加强创新团队引进与培养。推进实施“凤凰英才”计划，培养科技创新团队10个，新增省级院士工作站5个。万人发明专利拥有量达到6.32件，培育知识产权优势企业10家。</w:t>
      </w:r>
    </w:p>
    <w:p w14:paraId="2FC9FEFE">
      <w:pPr>
        <w:jc w:val="left"/>
        <w:rPr>
          <w:rFonts w:hint="eastAsia" w:ascii="宋体" w:hAnsi="宋体" w:eastAsia="宋体"/>
          <w:b/>
          <w:color w:val="000000"/>
          <w:sz w:val="28"/>
        </w:rPr>
      </w:pPr>
      <w:r>
        <w:rPr>
          <w:rFonts w:ascii="宋体" w:hAnsi="宋体" w:eastAsia="宋体"/>
          <w:b/>
          <w:color w:val="000000"/>
          <w:sz w:val="28"/>
        </w:rPr>
        <w:t>三、唐山市科学技术局规划目标保障措施</w:t>
      </w:r>
    </w:p>
    <w:p w14:paraId="73483129">
      <w:pPr>
        <w:spacing w:line="360" w:lineRule="auto"/>
        <w:ind w:firstLine="420" w:firstLineChars="200"/>
        <w:rPr>
          <w:rFonts w:hint="eastAsia" w:ascii="宋体" w:hAnsi="宋体" w:eastAsia="宋体" w:cs="宋体"/>
        </w:rPr>
      </w:pPr>
      <w:r>
        <w:rPr>
          <w:rFonts w:hint="eastAsia" w:ascii="宋体" w:hAnsi="宋体" w:eastAsia="宋体" w:cs="宋体"/>
        </w:rPr>
        <w:t>1.加强组织领导和考核督导。进一步明确任务目标、责任分工和时间节点，强化指导督导，加大考评考核力度，增加高企、专利等重要指标的考核权重。</w:t>
      </w:r>
    </w:p>
    <w:p w14:paraId="3392D866">
      <w:pPr>
        <w:spacing w:line="360" w:lineRule="auto"/>
        <w:ind w:firstLine="420" w:firstLineChars="200"/>
        <w:rPr>
          <w:rFonts w:hint="eastAsia" w:ascii="宋体" w:hAnsi="宋体" w:eastAsia="宋体" w:cs="宋体"/>
        </w:rPr>
      </w:pPr>
      <w:r>
        <w:rPr>
          <w:rFonts w:hint="eastAsia" w:ascii="宋体" w:hAnsi="宋体" w:eastAsia="宋体" w:cs="宋体"/>
        </w:rPr>
        <w:t>2.强化政策落实落地。推进实施三年行动计划实施方案，紧跟创新形势，调研摸底、系统研判，动态调整考核指标，制定周计划，成立工作专班，严格督导落实。严格落实“凤凰英才”计划和环渤海地区新型工业化基地实施意见等有关科技创新补贴政策。落实高企税收优惠、加计扣除等税收政策。支持企业运用专利权质押方式融资，落实专利权质押贷款贴息政策。</w:t>
      </w:r>
    </w:p>
    <w:p w14:paraId="2384871D">
      <w:pPr>
        <w:spacing w:line="360" w:lineRule="auto"/>
        <w:ind w:firstLine="420" w:firstLineChars="200"/>
        <w:rPr>
          <w:rFonts w:hint="eastAsia" w:ascii="宋体" w:hAnsi="宋体" w:eastAsia="宋体" w:cs="宋体"/>
        </w:rPr>
      </w:pPr>
      <w:r>
        <w:rPr>
          <w:rFonts w:hint="eastAsia" w:ascii="宋体" w:hAnsi="宋体" w:eastAsia="宋体" w:cs="宋体"/>
        </w:rPr>
        <w:t>3. 全面提高科技创新水平，巩固存量，深挖潜力，提高增量。一是</w:t>
      </w:r>
      <w:r>
        <w:rPr>
          <w:rFonts w:hint="eastAsia" w:ascii="宋体" w:hAnsi="宋体" w:eastAsia="宋体" w:cs="宋体"/>
          <w:lang w:val="zh-CN"/>
        </w:rPr>
        <w:t>促进全社会研发投入稳步增长，</w:t>
      </w:r>
      <w:r>
        <w:rPr>
          <w:rFonts w:hint="eastAsia" w:ascii="宋体" w:hAnsi="宋体" w:eastAsia="宋体" w:cs="宋体"/>
        </w:rPr>
        <w:t>落实有关支持科技创新补贴政策，继续支持鼓励企业加大科技研发投入。加强与统计局、国资委、教育局、发改委、工信局等部门沟通联系，分工协调规上企业、高校、科研院所提高研发投入。配合相关部门落实好钢铁企业开展“四个一”行动实施意见，提高钢铁产业研发投入。二是强化企业创新主体培育工作。大力支持我市高企服务机构完善服务功能、提升服务水平，形成网格化服务体系。进一步摸清重点培育企业底数，深入基层、企业，加强对高新技术企业和科技型中小企业重点培育企业的服务和宣传培训。落实高新技术企业奖励补贴政策和税收优惠政策。三是加强科技创新支撑体系建设。开展省级以上高新技术开发区、科技创新园区、国际科技合作基地提质升级工程；完善科技孵化器（众创空间）、星创天地、中小企业公共服务示范平台、产业技术创新战略联盟等创新创业平台建设；强化工程技术研究中心、重点实验室、产业技术研究院、省级技术转移示范机构建设。</w:t>
      </w:r>
    </w:p>
    <w:p w14:paraId="2E403702">
      <w:pPr>
        <w:spacing w:line="360" w:lineRule="auto"/>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zh-CN"/>
        </w:rPr>
        <w:t>加快建立区域科技协作创新融合机制。</w:t>
      </w:r>
      <w:r>
        <w:rPr>
          <w:rFonts w:hint="eastAsia" w:ascii="宋体" w:hAnsi="宋体" w:eastAsia="宋体" w:cs="宋体"/>
        </w:rPr>
        <w:t>加大京津科技项目招商引进力度，强力推进京津唐科技协同创新，</w:t>
      </w:r>
      <w:r>
        <w:rPr>
          <w:rFonts w:hint="eastAsia" w:ascii="宋体" w:hAnsi="宋体" w:eastAsia="宋体" w:cs="宋体"/>
          <w:lang w:val="zh-CN"/>
        </w:rPr>
        <w:t>加速科技成果引进</w:t>
      </w:r>
      <w:r>
        <w:rPr>
          <w:rFonts w:hint="eastAsia" w:ascii="宋体" w:hAnsi="宋体" w:eastAsia="宋体" w:cs="宋体"/>
        </w:rPr>
        <w:t>，实现京津科技创新资源、技术创新成果等与唐山市场主体及时有效对接合作。注重品牌引进，吸引京津更多创新项目来我市转移落地。抓好中科院北京国家技术转移中心唐山中心规划建设，深入推进与天津滨海新区的深入合作，支持曹妃甸申报国家自主创新示范区。</w:t>
      </w:r>
    </w:p>
    <w:p w14:paraId="708B0889">
      <w:pPr>
        <w:jc w:val="left"/>
        <w:rPr>
          <w:rFonts w:hint="eastAsia" w:ascii="宋体" w:hAnsi="宋体" w:eastAsia="宋体"/>
          <w:b/>
          <w:color w:val="000000"/>
          <w:sz w:val="28"/>
        </w:rPr>
      </w:pPr>
      <w:r>
        <w:rPr>
          <w:rFonts w:ascii="宋体" w:hAnsi="宋体" w:eastAsia="宋体"/>
          <w:b/>
          <w:color w:val="000000"/>
          <w:sz w:val="28"/>
        </w:rPr>
        <w:t>四、唐山市科学技术局部门总体绩效目标</w:t>
      </w:r>
    </w:p>
    <w:p w14:paraId="20D3748B">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1.按照有关法律、法规和规章制度要求，确保全局所有行政行为主体、职权、事实、程序合法率100%；</w:t>
      </w:r>
    </w:p>
    <w:p w14:paraId="6B2ACD3D">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2.严格按照时限和要求落实好市党代会、市人民代表大会以及市委常委会会议</w:t>
      </w:r>
      <w:bookmarkStart w:id="20" w:name="_GoBack"/>
      <w:bookmarkEnd w:id="20"/>
      <w:r>
        <w:rPr>
          <w:rFonts w:hint="eastAsia" w:ascii="宋体" w:hAnsi="宋体" w:eastAsia="宋体" w:cs="宋体"/>
          <w:szCs w:val="21"/>
        </w:rPr>
        <w:t>、市人大常委会及有关会议、市长办公会、市政府常务会议等会议议定的涉及市级科技管理的工作事项；</w:t>
      </w:r>
    </w:p>
    <w:p w14:paraId="641087B5">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3.严格按照时限和要求办理上级机关布置的任务及市领导批办、交办的事项；</w:t>
      </w:r>
    </w:p>
    <w:p w14:paraId="69330FFB">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4.承办的市人大代表建议、政协提案按时答复率、代表委员满意率均达到100%；</w:t>
      </w:r>
    </w:p>
    <w:p w14:paraId="66F8F93B">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pPr>
      <w:r>
        <w:rPr>
          <w:rFonts w:hint="eastAsia" w:ascii="宋体" w:hAnsi="宋体" w:eastAsia="宋体" w:cs="宋体"/>
          <w:szCs w:val="21"/>
        </w:rPr>
        <w:t>5.受理的信访事项，依法回复率达到100%；受理的投诉和举报事项，调查处理和督促有关单位按时调查处理率达到100%。</w:t>
      </w:r>
    </w:p>
    <w:p w14:paraId="787E3F98">
      <w:pPr>
        <w:jc w:val="left"/>
        <w:rPr>
          <w:rFonts w:hint="eastAsia" w:ascii="宋体" w:hAnsi="宋体" w:eastAsia="宋体"/>
          <w:b/>
          <w:color w:val="000000"/>
          <w:sz w:val="28"/>
        </w:rPr>
      </w:pPr>
      <w:r>
        <w:rPr>
          <w:rFonts w:ascii="宋体" w:hAnsi="宋体" w:eastAsia="宋体"/>
          <w:b/>
          <w:color w:val="000000"/>
          <w:sz w:val="28"/>
        </w:rPr>
        <w:t>五、唐山市科学技术局及其所属单位有关财政政策</w:t>
      </w:r>
    </w:p>
    <w:p w14:paraId="1E5AB164">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（1）唐山市科学技术局为财政拨款的行政机关</w:t>
      </w:r>
    </w:p>
    <w:p w14:paraId="185416E2">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（2）唐山市科学技术情报研究所为财政性资金基本保证经费的事业单位</w:t>
      </w:r>
    </w:p>
    <w:p w14:paraId="6CFE8F80">
      <w:pPr>
        <w:pBdr>
          <w:top w:val="none" w:color="000000" w:sz="0" w:space="0"/>
          <w:left w:val="none" w:color="000000" w:sz="0" w:space="0"/>
          <w:bottom w:val="none" w:color="000000" w:sz="0" w:space="10"/>
          <w:right w:val="none" w:color="000000" w:sz="0" w:space="0"/>
        </w:pBdr>
        <w:autoSpaceDN w:val="0"/>
        <w:adjustRightInd w:val="0"/>
        <w:snapToGrid w:val="0"/>
        <w:spacing w:line="360" w:lineRule="auto"/>
        <w:ind w:firstLine="420" w:firstLineChars="200"/>
        <w:rPr>
          <w:rFonts w:hint="eastAsia" w:ascii="仿宋" w:hAnsi="仿宋" w:eastAsia="仿宋"/>
          <w:color w:val="000000"/>
          <w:sz w:val="28"/>
        </w:rPr>
      </w:pPr>
      <w:r>
        <w:rPr>
          <w:rFonts w:hint="eastAsia" w:ascii="宋体" w:hAnsi="宋体" w:eastAsia="宋体" w:cs="宋体"/>
          <w:szCs w:val="21"/>
        </w:rPr>
        <w:t>（3）唐山市工业自动化研究所为财政性资金零补助的事业单位</w:t>
      </w:r>
    </w:p>
    <w:p w14:paraId="0D1F16D3">
      <w:pPr>
        <w:jc w:val="left"/>
        <w:rPr>
          <w:rFonts w:hint="eastAsia" w:ascii="仿宋" w:hAnsi="仿宋" w:eastAsia="仿宋"/>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14:paraId="6ED92242">
      <w:pPr>
        <w:pStyle w:val="6"/>
      </w:pPr>
      <w:bookmarkStart w:id="1" w:name="_Toc383873147"/>
      <w:bookmarkStart w:id="2" w:name="_Toc534290979"/>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7"/>
        <w:tblW w:w="14805" w:type="dxa"/>
        <w:tblInd w:w="-210" w:type="dxa"/>
        <w:tblLayout w:type="fixed"/>
        <w:tblCellMar>
          <w:top w:w="0" w:type="dxa"/>
          <w:left w:w="108" w:type="dxa"/>
          <w:bottom w:w="0" w:type="dxa"/>
          <w:right w:w="108" w:type="dxa"/>
        </w:tblCellMar>
      </w:tblPr>
      <w:tblGrid>
        <w:gridCol w:w="1594"/>
        <w:gridCol w:w="1276"/>
        <w:gridCol w:w="3827"/>
        <w:gridCol w:w="2693"/>
        <w:gridCol w:w="1843"/>
        <w:gridCol w:w="851"/>
        <w:gridCol w:w="1161"/>
        <w:gridCol w:w="851"/>
        <w:gridCol w:w="709"/>
      </w:tblGrid>
      <w:tr w14:paraId="0A3EE815">
        <w:tblPrEx>
          <w:tblCellMar>
            <w:top w:w="0" w:type="dxa"/>
            <w:left w:w="108" w:type="dxa"/>
            <w:bottom w:w="0" w:type="dxa"/>
            <w:right w:w="108" w:type="dxa"/>
          </w:tblCellMar>
        </w:tblPrEx>
        <w:trPr>
          <w:cantSplit/>
          <w:trHeight w:val="360" w:hRule="atLeast"/>
          <w:tblHeader/>
        </w:trPr>
        <w:tc>
          <w:tcPr>
            <w:tcW w:w="9390" w:type="dxa"/>
            <w:gridSpan w:val="4"/>
            <w:shd w:val="clear" w:color="auto" w:fill="auto"/>
            <w:vAlign w:val="center"/>
          </w:tcPr>
          <w:p w14:paraId="1B04393C">
            <w:pPr>
              <w:widowControl/>
              <w:jc w:val="left"/>
              <w:rPr>
                <w:rFonts w:hint="eastAsia" w:ascii="黑体" w:hAnsi="黑体" w:eastAsia="黑体" w:cs="Arial"/>
                <w:b/>
                <w:kern w:val="0"/>
                <w:szCs w:val="21"/>
              </w:rPr>
            </w:pPr>
            <w:r>
              <w:rPr>
                <w:rFonts w:ascii="宋体" w:hAnsi="宋体"/>
                <w:sz w:val="28"/>
              </w:rPr>
              <w:t>604唐山市科学技术局</w:t>
            </w:r>
          </w:p>
        </w:tc>
        <w:tc>
          <w:tcPr>
            <w:tcW w:w="5415" w:type="dxa"/>
            <w:gridSpan w:val="5"/>
            <w:shd w:val="clear" w:color="auto" w:fill="auto"/>
            <w:vAlign w:val="center"/>
          </w:tcPr>
          <w:p w14:paraId="0C1484FF">
            <w:pPr>
              <w:widowControl/>
              <w:jc w:val="right"/>
              <w:rPr>
                <w:rFonts w:hint="eastAsia" w:ascii="黑体" w:hAnsi="黑体" w:eastAsia="黑体" w:cs="Arial"/>
                <w:b/>
                <w:kern w:val="0"/>
                <w:szCs w:val="21"/>
              </w:rPr>
            </w:pPr>
            <w:r>
              <w:rPr>
                <w:rFonts w:ascii="宋体" w:hAnsi="宋体"/>
                <w:sz w:val="24"/>
              </w:rPr>
              <w:t>单位：万元</w:t>
            </w:r>
          </w:p>
        </w:tc>
      </w:tr>
      <w:tr w14:paraId="4A48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trPr>
        <w:tc>
          <w:tcPr>
            <w:tcW w:w="1594" w:type="dxa"/>
            <w:vMerge w:val="restart"/>
            <w:shd w:val="clear" w:color="auto" w:fill="auto"/>
            <w:vAlign w:val="center"/>
          </w:tcPr>
          <w:p w14:paraId="2A5A1F02">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vAlign w:val="center"/>
          </w:tcPr>
          <w:p w14:paraId="5E645E1A">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vAlign w:val="center"/>
          </w:tcPr>
          <w:p w14:paraId="4B7AE522">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vAlign w:val="center"/>
          </w:tcPr>
          <w:p w14:paraId="44B53373">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vAlign w:val="center"/>
          </w:tcPr>
          <w:p w14:paraId="7683A468">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绩效指标</w:t>
            </w:r>
          </w:p>
        </w:tc>
        <w:tc>
          <w:tcPr>
            <w:tcW w:w="3572" w:type="dxa"/>
            <w:gridSpan w:val="4"/>
            <w:shd w:val="clear" w:color="auto" w:fill="auto"/>
            <w:vAlign w:val="center"/>
          </w:tcPr>
          <w:p w14:paraId="33471D9F">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评价标准</w:t>
            </w:r>
          </w:p>
        </w:tc>
      </w:tr>
      <w:tr w14:paraId="2DDC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594" w:type="dxa"/>
            <w:vMerge w:val="continue"/>
            <w:vAlign w:val="center"/>
          </w:tcPr>
          <w:p w14:paraId="4E5B0F84">
            <w:pPr>
              <w:widowControl/>
              <w:jc w:val="center"/>
              <w:rPr>
                <w:rFonts w:hint="eastAsia" w:ascii="黑体" w:hAnsi="黑体" w:eastAsia="黑体" w:cs="宋体"/>
                <w:b/>
                <w:bCs/>
                <w:color w:val="000000"/>
                <w:kern w:val="0"/>
                <w:szCs w:val="21"/>
              </w:rPr>
            </w:pPr>
          </w:p>
        </w:tc>
        <w:tc>
          <w:tcPr>
            <w:tcW w:w="1276" w:type="dxa"/>
            <w:vMerge w:val="continue"/>
            <w:vAlign w:val="center"/>
          </w:tcPr>
          <w:p w14:paraId="166F0FDA">
            <w:pPr>
              <w:widowControl/>
              <w:jc w:val="center"/>
              <w:rPr>
                <w:rFonts w:hint="eastAsia" w:ascii="黑体" w:hAnsi="黑体" w:eastAsia="黑体" w:cs="宋体"/>
                <w:b/>
                <w:bCs/>
                <w:color w:val="000000"/>
                <w:kern w:val="0"/>
                <w:szCs w:val="21"/>
              </w:rPr>
            </w:pPr>
          </w:p>
        </w:tc>
        <w:tc>
          <w:tcPr>
            <w:tcW w:w="3827" w:type="dxa"/>
            <w:vMerge w:val="continue"/>
            <w:vAlign w:val="center"/>
          </w:tcPr>
          <w:p w14:paraId="3DBFC9F4">
            <w:pPr>
              <w:widowControl/>
              <w:jc w:val="center"/>
              <w:rPr>
                <w:rFonts w:hint="eastAsia" w:ascii="黑体" w:hAnsi="黑体" w:eastAsia="黑体" w:cs="宋体"/>
                <w:b/>
                <w:bCs/>
                <w:color w:val="000000"/>
                <w:kern w:val="0"/>
                <w:szCs w:val="21"/>
              </w:rPr>
            </w:pPr>
          </w:p>
        </w:tc>
        <w:tc>
          <w:tcPr>
            <w:tcW w:w="2693" w:type="dxa"/>
            <w:vMerge w:val="continue"/>
            <w:vAlign w:val="center"/>
          </w:tcPr>
          <w:p w14:paraId="01B3727B">
            <w:pPr>
              <w:widowControl/>
              <w:jc w:val="center"/>
              <w:rPr>
                <w:rFonts w:hint="eastAsia" w:ascii="黑体" w:hAnsi="黑体" w:eastAsia="黑体" w:cs="宋体"/>
                <w:b/>
                <w:bCs/>
                <w:color w:val="000000"/>
                <w:kern w:val="0"/>
                <w:szCs w:val="21"/>
              </w:rPr>
            </w:pPr>
          </w:p>
        </w:tc>
        <w:tc>
          <w:tcPr>
            <w:tcW w:w="1843" w:type="dxa"/>
            <w:vMerge w:val="continue"/>
            <w:vAlign w:val="center"/>
          </w:tcPr>
          <w:p w14:paraId="5C3B8E2E">
            <w:pPr>
              <w:widowControl/>
              <w:jc w:val="center"/>
              <w:rPr>
                <w:rFonts w:hint="eastAsia" w:ascii="黑体" w:hAnsi="黑体" w:eastAsia="黑体" w:cs="宋体"/>
                <w:b/>
                <w:bCs/>
                <w:color w:val="000000"/>
                <w:kern w:val="0"/>
                <w:szCs w:val="21"/>
              </w:rPr>
            </w:pPr>
          </w:p>
        </w:tc>
        <w:tc>
          <w:tcPr>
            <w:tcW w:w="851" w:type="dxa"/>
            <w:vMerge w:val="restart"/>
            <w:shd w:val="clear" w:color="auto" w:fill="auto"/>
            <w:vAlign w:val="center"/>
          </w:tcPr>
          <w:p w14:paraId="73CA6F13">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优</w:t>
            </w:r>
          </w:p>
        </w:tc>
        <w:tc>
          <w:tcPr>
            <w:tcW w:w="1161" w:type="dxa"/>
            <w:vMerge w:val="restart"/>
            <w:shd w:val="clear" w:color="auto" w:fill="auto"/>
            <w:vAlign w:val="center"/>
          </w:tcPr>
          <w:p w14:paraId="3814201E">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shd w:val="clear" w:color="auto" w:fill="auto"/>
            <w:vAlign w:val="center"/>
          </w:tcPr>
          <w:p w14:paraId="7720EE3F">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中</w:t>
            </w:r>
          </w:p>
        </w:tc>
        <w:tc>
          <w:tcPr>
            <w:tcW w:w="709" w:type="dxa"/>
            <w:vMerge w:val="restart"/>
            <w:shd w:val="clear" w:color="auto" w:fill="auto"/>
            <w:vAlign w:val="center"/>
          </w:tcPr>
          <w:p w14:paraId="4560CE70">
            <w:pPr>
              <w:widowControl/>
              <w:jc w:val="center"/>
              <w:rPr>
                <w:rFonts w:hint="eastAsia" w:ascii="黑体" w:hAnsi="黑体" w:eastAsia="黑体" w:cs="宋体"/>
                <w:b/>
                <w:bCs/>
                <w:color w:val="000000"/>
                <w:kern w:val="0"/>
                <w:szCs w:val="21"/>
              </w:rPr>
            </w:pPr>
            <w:r>
              <w:rPr>
                <w:rFonts w:hint="eastAsia" w:ascii="黑体" w:hAnsi="黑体" w:eastAsia="黑体" w:cs="Arial"/>
                <w:b/>
                <w:kern w:val="0"/>
                <w:szCs w:val="21"/>
              </w:rPr>
              <w:t>差</w:t>
            </w:r>
          </w:p>
        </w:tc>
      </w:tr>
      <w:tr w14:paraId="41E6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594" w:type="dxa"/>
            <w:vMerge w:val="continue"/>
            <w:vAlign w:val="center"/>
          </w:tcPr>
          <w:p w14:paraId="7E36A2A4">
            <w:pPr>
              <w:widowControl/>
              <w:jc w:val="center"/>
              <w:rPr>
                <w:rFonts w:hint="eastAsia" w:ascii="黑体" w:hAnsi="黑体" w:eastAsia="黑体" w:cs="宋体"/>
                <w:b/>
                <w:bCs/>
                <w:color w:val="000000"/>
                <w:kern w:val="0"/>
                <w:szCs w:val="21"/>
              </w:rPr>
            </w:pPr>
          </w:p>
        </w:tc>
        <w:tc>
          <w:tcPr>
            <w:tcW w:w="1276" w:type="dxa"/>
            <w:vMerge w:val="continue"/>
            <w:vAlign w:val="center"/>
          </w:tcPr>
          <w:p w14:paraId="110A7820">
            <w:pPr>
              <w:widowControl/>
              <w:jc w:val="center"/>
              <w:rPr>
                <w:rFonts w:hint="eastAsia" w:ascii="黑体" w:hAnsi="黑体" w:eastAsia="黑体" w:cs="宋体"/>
                <w:b/>
                <w:bCs/>
                <w:color w:val="000000"/>
                <w:kern w:val="0"/>
                <w:szCs w:val="21"/>
              </w:rPr>
            </w:pPr>
          </w:p>
        </w:tc>
        <w:tc>
          <w:tcPr>
            <w:tcW w:w="3827" w:type="dxa"/>
            <w:vMerge w:val="continue"/>
            <w:vAlign w:val="center"/>
          </w:tcPr>
          <w:p w14:paraId="59AF118E">
            <w:pPr>
              <w:widowControl/>
              <w:jc w:val="center"/>
              <w:rPr>
                <w:rFonts w:hint="eastAsia" w:ascii="黑体" w:hAnsi="黑体" w:eastAsia="黑体" w:cs="宋体"/>
                <w:b/>
                <w:bCs/>
                <w:color w:val="000000"/>
                <w:kern w:val="0"/>
                <w:szCs w:val="21"/>
              </w:rPr>
            </w:pPr>
          </w:p>
        </w:tc>
        <w:tc>
          <w:tcPr>
            <w:tcW w:w="2693" w:type="dxa"/>
            <w:vMerge w:val="continue"/>
            <w:vAlign w:val="center"/>
          </w:tcPr>
          <w:p w14:paraId="2C415BB0">
            <w:pPr>
              <w:widowControl/>
              <w:jc w:val="center"/>
              <w:rPr>
                <w:rFonts w:hint="eastAsia" w:ascii="黑体" w:hAnsi="黑体" w:eastAsia="黑体" w:cs="宋体"/>
                <w:b/>
                <w:bCs/>
                <w:color w:val="000000"/>
                <w:kern w:val="0"/>
                <w:szCs w:val="21"/>
              </w:rPr>
            </w:pPr>
          </w:p>
        </w:tc>
        <w:tc>
          <w:tcPr>
            <w:tcW w:w="1843" w:type="dxa"/>
            <w:vMerge w:val="continue"/>
            <w:vAlign w:val="center"/>
          </w:tcPr>
          <w:p w14:paraId="62674661">
            <w:pPr>
              <w:widowControl/>
              <w:jc w:val="center"/>
              <w:rPr>
                <w:rFonts w:hint="eastAsia" w:ascii="黑体" w:hAnsi="黑体" w:eastAsia="黑体" w:cs="宋体"/>
                <w:b/>
                <w:bCs/>
                <w:color w:val="000000"/>
                <w:kern w:val="0"/>
                <w:szCs w:val="21"/>
              </w:rPr>
            </w:pPr>
          </w:p>
        </w:tc>
        <w:tc>
          <w:tcPr>
            <w:tcW w:w="851" w:type="dxa"/>
            <w:vMerge w:val="continue"/>
            <w:vAlign w:val="center"/>
          </w:tcPr>
          <w:p w14:paraId="2F03D01B">
            <w:pPr>
              <w:widowControl/>
              <w:jc w:val="center"/>
              <w:rPr>
                <w:rFonts w:hint="eastAsia" w:ascii="黑体" w:hAnsi="黑体" w:eastAsia="黑体" w:cs="宋体"/>
                <w:b/>
                <w:bCs/>
                <w:color w:val="000000"/>
                <w:kern w:val="0"/>
                <w:szCs w:val="21"/>
              </w:rPr>
            </w:pPr>
          </w:p>
        </w:tc>
        <w:tc>
          <w:tcPr>
            <w:tcW w:w="1161" w:type="dxa"/>
            <w:vMerge w:val="continue"/>
            <w:vAlign w:val="center"/>
          </w:tcPr>
          <w:p w14:paraId="40535F9E">
            <w:pPr>
              <w:widowControl/>
              <w:jc w:val="center"/>
              <w:rPr>
                <w:rFonts w:hint="eastAsia" w:ascii="黑体" w:hAnsi="黑体" w:eastAsia="黑体" w:cs="宋体"/>
                <w:b/>
                <w:bCs/>
                <w:color w:val="000000"/>
                <w:kern w:val="0"/>
                <w:szCs w:val="21"/>
              </w:rPr>
            </w:pPr>
          </w:p>
        </w:tc>
        <w:tc>
          <w:tcPr>
            <w:tcW w:w="851" w:type="dxa"/>
            <w:vMerge w:val="continue"/>
            <w:vAlign w:val="center"/>
          </w:tcPr>
          <w:p w14:paraId="598818FF">
            <w:pPr>
              <w:widowControl/>
              <w:jc w:val="center"/>
              <w:rPr>
                <w:rFonts w:hint="eastAsia" w:ascii="黑体" w:hAnsi="黑体" w:eastAsia="黑体" w:cs="宋体"/>
                <w:b/>
                <w:bCs/>
                <w:color w:val="000000"/>
                <w:kern w:val="0"/>
                <w:szCs w:val="21"/>
              </w:rPr>
            </w:pPr>
          </w:p>
        </w:tc>
        <w:tc>
          <w:tcPr>
            <w:tcW w:w="709" w:type="dxa"/>
            <w:vMerge w:val="continue"/>
            <w:vAlign w:val="center"/>
          </w:tcPr>
          <w:p w14:paraId="5533DE5B">
            <w:pPr>
              <w:widowControl/>
              <w:jc w:val="center"/>
              <w:rPr>
                <w:rFonts w:hint="eastAsia" w:ascii="黑体" w:hAnsi="黑体" w:eastAsia="黑体" w:cs="宋体"/>
                <w:b/>
                <w:bCs/>
                <w:color w:val="000000"/>
                <w:kern w:val="0"/>
                <w:szCs w:val="21"/>
              </w:rPr>
            </w:pPr>
          </w:p>
        </w:tc>
      </w:tr>
      <w:tr w14:paraId="58E3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1594" w:type="dxa"/>
            <w:vMerge w:val="continue"/>
            <w:shd w:val="clear" w:color="auto" w:fill="auto"/>
            <w:vAlign w:val="center"/>
          </w:tcPr>
          <w:p w14:paraId="33D5CEBD">
            <w:pPr>
              <w:widowControl/>
              <w:jc w:val="center"/>
              <w:rPr>
                <w:rFonts w:hint="eastAsia" w:ascii="宋体" w:hAnsi="宋体" w:cs="宋体"/>
                <w:color w:val="000000"/>
                <w:kern w:val="0"/>
                <w:szCs w:val="21"/>
              </w:rPr>
            </w:pPr>
          </w:p>
        </w:tc>
        <w:tc>
          <w:tcPr>
            <w:tcW w:w="1276" w:type="dxa"/>
            <w:vMerge w:val="continue"/>
            <w:shd w:val="clear" w:color="auto" w:fill="auto"/>
            <w:vAlign w:val="center"/>
          </w:tcPr>
          <w:p w14:paraId="2C68F131">
            <w:pPr>
              <w:widowControl/>
              <w:jc w:val="right"/>
              <w:rPr>
                <w:rFonts w:hint="eastAsia" w:ascii="宋体" w:hAnsi="宋体" w:cs="宋体"/>
                <w:color w:val="000000"/>
                <w:kern w:val="0"/>
                <w:szCs w:val="21"/>
              </w:rPr>
            </w:pPr>
          </w:p>
        </w:tc>
        <w:tc>
          <w:tcPr>
            <w:tcW w:w="3827" w:type="dxa"/>
            <w:vMerge w:val="continue"/>
            <w:shd w:val="clear" w:color="auto" w:fill="auto"/>
            <w:vAlign w:val="center"/>
          </w:tcPr>
          <w:p w14:paraId="50F9B80C">
            <w:pPr>
              <w:widowControl/>
              <w:rPr>
                <w:rFonts w:hint="eastAsia" w:ascii="宋体" w:hAnsi="宋体" w:cs="宋体"/>
                <w:color w:val="000000"/>
                <w:kern w:val="0"/>
                <w:szCs w:val="21"/>
              </w:rPr>
            </w:pPr>
          </w:p>
        </w:tc>
        <w:tc>
          <w:tcPr>
            <w:tcW w:w="2693" w:type="dxa"/>
            <w:vMerge w:val="continue"/>
            <w:shd w:val="clear" w:color="auto" w:fill="auto"/>
            <w:vAlign w:val="center"/>
          </w:tcPr>
          <w:p w14:paraId="171676A2">
            <w:pPr>
              <w:widowControl/>
              <w:rPr>
                <w:rFonts w:hint="eastAsia" w:ascii="宋体" w:hAnsi="宋体" w:cs="宋体"/>
                <w:color w:val="000000"/>
                <w:kern w:val="0"/>
                <w:szCs w:val="21"/>
              </w:rPr>
            </w:pPr>
          </w:p>
        </w:tc>
        <w:tc>
          <w:tcPr>
            <w:tcW w:w="1843" w:type="dxa"/>
            <w:vMerge w:val="continue"/>
            <w:shd w:val="clear" w:color="auto" w:fill="auto"/>
            <w:vAlign w:val="center"/>
          </w:tcPr>
          <w:p w14:paraId="53D1E943">
            <w:pPr>
              <w:widowControl/>
              <w:rPr>
                <w:rFonts w:hint="eastAsia" w:ascii="宋体" w:hAnsi="宋体" w:cs="宋体"/>
                <w:color w:val="000000"/>
                <w:kern w:val="0"/>
                <w:szCs w:val="21"/>
              </w:rPr>
            </w:pPr>
          </w:p>
        </w:tc>
        <w:tc>
          <w:tcPr>
            <w:tcW w:w="851" w:type="dxa"/>
            <w:vMerge w:val="continue"/>
            <w:shd w:val="clear" w:color="auto" w:fill="auto"/>
            <w:vAlign w:val="center"/>
          </w:tcPr>
          <w:p w14:paraId="36EE82F6">
            <w:pPr>
              <w:widowControl/>
              <w:rPr>
                <w:rFonts w:hint="eastAsia" w:ascii="宋体" w:hAnsi="宋体" w:cs="宋体"/>
                <w:color w:val="000000"/>
                <w:kern w:val="0"/>
                <w:szCs w:val="21"/>
              </w:rPr>
            </w:pPr>
          </w:p>
        </w:tc>
        <w:tc>
          <w:tcPr>
            <w:tcW w:w="1161" w:type="dxa"/>
            <w:vMerge w:val="continue"/>
            <w:shd w:val="clear" w:color="auto" w:fill="auto"/>
            <w:vAlign w:val="center"/>
          </w:tcPr>
          <w:p w14:paraId="7722E61D">
            <w:pPr>
              <w:widowControl/>
              <w:rPr>
                <w:rFonts w:hint="eastAsia" w:ascii="宋体" w:hAnsi="宋体" w:cs="宋体"/>
                <w:color w:val="000000"/>
                <w:kern w:val="0"/>
                <w:szCs w:val="21"/>
              </w:rPr>
            </w:pPr>
          </w:p>
        </w:tc>
        <w:tc>
          <w:tcPr>
            <w:tcW w:w="851" w:type="dxa"/>
            <w:vMerge w:val="continue"/>
            <w:shd w:val="clear" w:color="auto" w:fill="auto"/>
            <w:vAlign w:val="center"/>
          </w:tcPr>
          <w:p w14:paraId="10E2E312">
            <w:pPr>
              <w:widowControl/>
              <w:rPr>
                <w:rFonts w:hint="eastAsia" w:ascii="宋体" w:hAnsi="宋体" w:cs="宋体"/>
                <w:color w:val="000000"/>
                <w:kern w:val="0"/>
                <w:szCs w:val="21"/>
              </w:rPr>
            </w:pPr>
          </w:p>
        </w:tc>
        <w:tc>
          <w:tcPr>
            <w:tcW w:w="709" w:type="dxa"/>
            <w:vMerge w:val="continue"/>
            <w:shd w:val="clear" w:color="auto" w:fill="auto"/>
            <w:vAlign w:val="center"/>
          </w:tcPr>
          <w:p w14:paraId="6B2DD8D1">
            <w:pPr>
              <w:widowControl/>
              <w:rPr>
                <w:rFonts w:hint="eastAsia" w:ascii="宋体" w:hAnsi="宋体" w:cs="宋体"/>
                <w:color w:val="000000"/>
                <w:kern w:val="0"/>
                <w:szCs w:val="21"/>
              </w:rPr>
            </w:pPr>
          </w:p>
        </w:tc>
      </w:tr>
      <w:tr w14:paraId="3C2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3397DF4A">
            <w:pPr>
              <w:widowControl/>
              <w:jc w:val="center"/>
              <w:rPr>
                <w:rFonts w:hint="eastAsia" w:ascii="宋体" w:hAnsi="宋体" w:cs="宋体"/>
                <w:color w:val="000000"/>
                <w:kern w:val="0"/>
                <w:szCs w:val="21"/>
              </w:rPr>
            </w:pPr>
            <w:r>
              <w:rPr>
                <w:rFonts w:hint="eastAsia" w:ascii="宋体" w:hAnsi="宋体" w:cs="宋体"/>
                <w:color w:val="000000"/>
                <w:kern w:val="0"/>
                <w:szCs w:val="21"/>
              </w:rPr>
              <w:t>科技创新项目支撑</w:t>
            </w:r>
          </w:p>
        </w:tc>
        <w:tc>
          <w:tcPr>
            <w:tcW w:w="1276" w:type="dxa"/>
            <w:shd w:val="clear" w:color="auto" w:fill="auto"/>
            <w:vAlign w:val="center"/>
          </w:tcPr>
          <w:p w14:paraId="645DE110">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3827" w:type="dxa"/>
            <w:shd w:val="clear" w:color="auto" w:fill="auto"/>
            <w:vAlign w:val="center"/>
          </w:tcPr>
          <w:p w14:paraId="00901216">
            <w:pPr>
              <w:widowControl/>
              <w:rPr>
                <w:rFonts w:hint="eastAsia" w:ascii="宋体" w:hAnsi="宋体" w:cs="宋体"/>
                <w:color w:val="000000"/>
                <w:kern w:val="0"/>
                <w:szCs w:val="21"/>
              </w:rPr>
            </w:pPr>
            <w:r>
              <w:rPr>
                <w:rFonts w:hint="eastAsia" w:ascii="宋体" w:hAnsi="宋体" w:cs="宋体"/>
                <w:color w:val="000000"/>
                <w:kern w:val="0"/>
                <w:szCs w:val="21"/>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693" w:type="dxa"/>
            <w:shd w:val="clear" w:color="auto" w:fill="auto"/>
            <w:vAlign w:val="center"/>
          </w:tcPr>
          <w:p w14:paraId="32127F5B">
            <w:pPr>
              <w:widowControl/>
              <w:rPr>
                <w:rFonts w:hint="eastAsia" w:ascii="宋体" w:hAnsi="宋体" w:cs="宋体"/>
                <w:color w:val="000000"/>
                <w:kern w:val="0"/>
                <w:szCs w:val="21"/>
              </w:rPr>
            </w:pPr>
            <w:r>
              <w:rPr>
                <w:rFonts w:hint="eastAsia" w:ascii="宋体" w:hAnsi="宋体" w:cs="宋体"/>
                <w:color w:val="000000"/>
                <w:kern w:val="0"/>
                <w:szCs w:val="21"/>
              </w:rPr>
              <w:t>获得一批重要原始创新成果，培养一批高层次科技人才和创新团队，提升我市基础研究能力。为产业转型升级、现代农业建设、和谐宜居环境创建和民生改善提供创新支撑；提升科技开放与合作的水平，提高科技成果转化和产业化能力，促进京津冀科技协同创新。</w:t>
            </w:r>
          </w:p>
        </w:tc>
        <w:tc>
          <w:tcPr>
            <w:tcW w:w="1843" w:type="dxa"/>
            <w:shd w:val="clear" w:color="auto" w:fill="auto"/>
            <w:vAlign w:val="center"/>
          </w:tcPr>
          <w:p w14:paraId="0AAC83BB">
            <w:pPr>
              <w:widowControl/>
              <w:rPr>
                <w:rFonts w:hint="eastAsia" w:ascii="宋体" w:hAnsi="宋体" w:cs="宋体"/>
                <w:color w:val="000000"/>
                <w:kern w:val="0"/>
                <w:szCs w:val="21"/>
              </w:rPr>
            </w:pPr>
          </w:p>
        </w:tc>
        <w:tc>
          <w:tcPr>
            <w:tcW w:w="851" w:type="dxa"/>
            <w:shd w:val="clear" w:color="auto" w:fill="auto"/>
            <w:vAlign w:val="center"/>
          </w:tcPr>
          <w:p w14:paraId="1746485B">
            <w:pPr>
              <w:widowControl/>
              <w:rPr>
                <w:rFonts w:hint="eastAsia" w:ascii="宋体" w:hAnsi="宋体" w:cs="宋体"/>
                <w:color w:val="000000"/>
                <w:kern w:val="0"/>
                <w:szCs w:val="21"/>
              </w:rPr>
            </w:pPr>
          </w:p>
        </w:tc>
        <w:tc>
          <w:tcPr>
            <w:tcW w:w="1161" w:type="dxa"/>
            <w:shd w:val="clear" w:color="auto" w:fill="auto"/>
            <w:vAlign w:val="center"/>
          </w:tcPr>
          <w:p w14:paraId="7E529BB7">
            <w:pPr>
              <w:widowControl/>
              <w:rPr>
                <w:rFonts w:hint="eastAsia" w:ascii="宋体" w:hAnsi="宋体" w:cs="宋体"/>
                <w:color w:val="000000"/>
                <w:kern w:val="0"/>
                <w:szCs w:val="21"/>
              </w:rPr>
            </w:pPr>
          </w:p>
        </w:tc>
        <w:tc>
          <w:tcPr>
            <w:tcW w:w="851" w:type="dxa"/>
            <w:shd w:val="clear" w:color="auto" w:fill="auto"/>
            <w:vAlign w:val="center"/>
          </w:tcPr>
          <w:p w14:paraId="422CBD12">
            <w:pPr>
              <w:widowControl/>
              <w:rPr>
                <w:rFonts w:hint="eastAsia" w:ascii="宋体" w:hAnsi="宋体" w:cs="宋体"/>
                <w:color w:val="000000"/>
                <w:kern w:val="0"/>
                <w:szCs w:val="21"/>
              </w:rPr>
            </w:pPr>
          </w:p>
        </w:tc>
        <w:tc>
          <w:tcPr>
            <w:tcW w:w="709" w:type="dxa"/>
            <w:shd w:val="clear" w:color="auto" w:fill="auto"/>
            <w:vAlign w:val="center"/>
          </w:tcPr>
          <w:p w14:paraId="495E27E4">
            <w:pPr>
              <w:widowControl/>
              <w:rPr>
                <w:rFonts w:hint="eastAsia" w:ascii="宋体" w:hAnsi="宋体" w:cs="宋体"/>
                <w:color w:val="000000"/>
                <w:kern w:val="0"/>
                <w:szCs w:val="21"/>
              </w:rPr>
            </w:pPr>
          </w:p>
        </w:tc>
      </w:tr>
      <w:tr w14:paraId="3301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2D119EB7">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1802AA00">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3827" w:type="dxa"/>
            <w:shd w:val="clear" w:color="auto" w:fill="auto"/>
            <w:vAlign w:val="center"/>
          </w:tcPr>
          <w:p w14:paraId="39407B79">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9CD90A5">
            <w:pPr>
              <w:widowControl/>
              <w:rPr>
                <w:rFonts w:hint="eastAsia" w:ascii="宋体" w:hAnsi="宋体" w:cs="宋体"/>
                <w:color w:val="000000"/>
                <w:kern w:val="0"/>
                <w:szCs w:val="21"/>
              </w:rPr>
            </w:pPr>
          </w:p>
        </w:tc>
        <w:tc>
          <w:tcPr>
            <w:tcW w:w="1843" w:type="dxa"/>
            <w:shd w:val="clear" w:color="auto" w:fill="auto"/>
            <w:vAlign w:val="center"/>
          </w:tcPr>
          <w:p w14:paraId="5E32F2EA">
            <w:pPr>
              <w:widowControl/>
              <w:rPr>
                <w:rFonts w:hint="eastAsia" w:ascii="宋体" w:hAnsi="宋体" w:cs="宋体"/>
                <w:color w:val="000000"/>
                <w:kern w:val="0"/>
                <w:szCs w:val="21"/>
              </w:rPr>
            </w:pPr>
            <w:r>
              <w:rPr>
                <w:rFonts w:hint="eastAsia" w:ascii="宋体" w:hAnsi="宋体" w:cs="宋体"/>
                <w:color w:val="000000"/>
                <w:kern w:val="0"/>
                <w:szCs w:val="21"/>
              </w:rPr>
              <w:t>培育高新技术企业</w:t>
            </w:r>
            <w:r>
              <w:rPr>
                <w:rFonts w:ascii="宋体" w:hAnsi="宋体" w:cs="宋体"/>
                <w:color w:val="000000"/>
                <w:kern w:val="0"/>
                <w:szCs w:val="21"/>
              </w:rPr>
              <w:t>100家</w:t>
            </w:r>
          </w:p>
        </w:tc>
        <w:tc>
          <w:tcPr>
            <w:tcW w:w="851" w:type="dxa"/>
            <w:shd w:val="clear" w:color="auto" w:fill="auto"/>
            <w:vAlign w:val="center"/>
          </w:tcPr>
          <w:p w14:paraId="639DE747">
            <w:pPr>
              <w:widowControl/>
              <w:rPr>
                <w:rFonts w:hint="eastAsia" w:ascii="宋体" w:hAnsi="宋体" w:cs="宋体"/>
                <w:color w:val="000000"/>
                <w:kern w:val="0"/>
                <w:szCs w:val="21"/>
              </w:rPr>
            </w:pPr>
            <w:r>
              <w:rPr>
                <w:rFonts w:ascii="宋体" w:hAnsi="宋体" w:cs="宋体"/>
                <w:color w:val="000000"/>
                <w:kern w:val="0"/>
                <w:szCs w:val="21"/>
              </w:rPr>
              <w:t>100</w:t>
            </w:r>
          </w:p>
        </w:tc>
        <w:tc>
          <w:tcPr>
            <w:tcW w:w="1161" w:type="dxa"/>
            <w:shd w:val="clear" w:color="auto" w:fill="auto"/>
            <w:vAlign w:val="center"/>
          </w:tcPr>
          <w:p w14:paraId="3BBE7AB1">
            <w:pPr>
              <w:widowControl/>
              <w:rPr>
                <w:rFonts w:hint="eastAsia" w:ascii="宋体" w:hAnsi="宋体" w:cs="宋体"/>
                <w:color w:val="000000"/>
                <w:kern w:val="0"/>
                <w:szCs w:val="21"/>
              </w:rPr>
            </w:pPr>
            <w:r>
              <w:rPr>
                <w:rFonts w:ascii="宋体" w:hAnsi="宋体" w:cs="宋体"/>
                <w:color w:val="000000"/>
                <w:kern w:val="0"/>
                <w:szCs w:val="21"/>
              </w:rPr>
              <w:t>90</w:t>
            </w:r>
          </w:p>
        </w:tc>
        <w:tc>
          <w:tcPr>
            <w:tcW w:w="851" w:type="dxa"/>
            <w:shd w:val="clear" w:color="auto" w:fill="auto"/>
            <w:vAlign w:val="center"/>
          </w:tcPr>
          <w:p w14:paraId="1575A15C">
            <w:pPr>
              <w:widowControl/>
              <w:rPr>
                <w:rFonts w:hint="eastAsia" w:ascii="宋体" w:hAnsi="宋体" w:cs="宋体"/>
                <w:color w:val="000000"/>
                <w:kern w:val="0"/>
                <w:szCs w:val="21"/>
              </w:rPr>
            </w:pPr>
            <w:r>
              <w:rPr>
                <w:rFonts w:ascii="宋体" w:hAnsi="宋体" w:cs="宋体"/>
                <w:color w:val="000000"/>
                <w:kern w:val="0"/>
                <w:szCs w:val="21"/>
              </w:rPr>
              <w:t>80</w:t>
            </w:r>
          </w:p>
        </w:tc>
        <w:tc>
          <w:tcPr>
            <w:tcW w:w="709" w:type="dxa"/>
            <w:shd w:val="clear" w:color="auto" w:fill="auto"/>
            <w:vAlign w:val="center"/>
          </w:tcPr>
          <w:p w14:paraId="5CBBFDB8">
            <w:pPr>
              <w:widowControl/>
              <w:rPr>
                <w:rFonts w:hint="eastAsia" w:ascii="宋体" w:hAnsi="宋体" w:cs="宋体"/>
                <w:color w:val="000000"/>
                <w:kern w:val="0"/>
                <w:szCs w:val="21"/>
              </w:rPr>
            </w:pPr>
            <w:r>
              <w:rPr>
                <w:rFonts w:ascii="宋体" w:hAnsi="宋体" w:cs="宋体"/>
                <w:color w:val="000000"/>
                <w:kern w:val="0"/>
                <w:szCs w:val="21"/>
              </w:rPr>
              <w:t>70</w:t>
            </w:r>
          </w:p>
        </w:tc>
      </w:tr>
      <w:tr w14:paraId="00A6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558BA8E2">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9DAC76E">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3827" w:type="dxa"/>
            <w:shd w:val="clear" w:color="auto" w:fill="auto"/>
            <w:vAlign w:val="center"/>
          </w:tcPr>
          <w:p w14:paraId="0921C54B">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6F9A8B29">
            <w:pPr>
              <w:widowControl/>
              <w:rPr>
                <w:rFonts w:hint="eastAsia" w:ascii="宋体" w:hAnsi="宋体" w:cs="宋体"/>
                <w:color w:val="000000"/>
                <w:kern w:val="0"/>
                <w:szCs w:val="21"/>
              </w:rPr>
            </w:pPr>
          </w:p>
        </w:tc>
        <w:tc>
          <w:tcPr>
            <w:tcW w:w="1843" w:type="dxa"/>
            <w:shd w:val="clear" w:color="auto" w:fill="auto"/>
            <w:vAlign w:val="center"/>
          </w:tcPr>
          <w:p w14:paraId="16D99796">
            <w:pPr>
              <w:widowControl/>
              <w:rPr>
                <w:rFonts w:hint="eastAsia" w:ascii="宋体" w:hAnsi="宋体" w:cs="宋体"/>
                <w:color w:val="000000"/>
                <w:kern w:val="0"/>
                <w:szCs w:val="21"/>
              </w:rPr>
            </w:pPr>
            <w:r>
              <w:rPr>
                <w:rFonts w:hint="eastAsia" w:ascii="宋体" w:hAnsi="宋体" w:cs="宋体"/>
                <w:color w:val="000000"/>
                <w:kern w:val="0"/>
                <w:szCs w:val="21"/>
              </w:rPr>
              <w:t>引进技术成果数量</w:t>
            </w:r>
            <w:r>
              <w:rPr>
                <w:rFonts w:ascii="宋体" w:hAnsi="宋体" w:cs="宋体"/>
                <w:color w:val="000000"/>
                <w:kern w:val="0"/>
                <w:szCs w:val="21"/>
              </w:rPr>
              <w:t>200项</w:t>
            </w:r>
          </w:p>
        </w:tc>
        <w:tc>
          <w:tcPr>
            <w:tcW w:w="851" w:type="dxa"/>
            <w:shd w:val="clear" w:color="auto" w:fill="auto"/>
            <w:vAlign w:val="center"/>
          </w:tcPr>
          <w:p w14:paraId="34991A5A">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200</w:t>
            </w:r>
          </w:p>
        </w:tc>
        <w:tc>
          <w:tcPr>
            <w:tcW w:w="1161" w:type="dxa"/>
            <w:shd w:val="clear" w:color="auto" w:fill="auto"/>
            <w:vAlign w:val="center"/>
          </w:tcPr>
          <w:p w14:paraId="7094C5C2">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190</w:t>
            </w:r>
          </w:p>
        </w:tc>
        <w:tc>
          <w:tcPr>
            <w:tcW w:w="851" w:type="dxa"/>
            <w:shd w:val="clear" w:color="auto" w:fill="auto"/>
            <w:vAlign w:val="center"/>
          </w:tcPr>
          <w:p w14:paraId="1673A63B">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180</w:t>
            </w:r>
          </w:p>
        </w:tc>
        <w:tc>
          <w:tcPr>
            <w:tcW w:w="709" w:type="dxa"/>
            <w:shd w:val="clear" w:color="auto" w:fill="auto"/>
            <w:vAlign w:val="center"/>
          </w:tcPr>
          <w:p w14:paraId="6DBCD78F">
            <w:pPr>
              <w:widowControl/>
              <w:rPr>
                <w:rFonts w:hint="eastAsia" w:ascii="宋体" w:hAnsi="宋体" w:cs="宋体"/>
                <w:color w:val="000000"/>
                <w:kern w:val="0"/>
                <w:szCs w:val="21"/>
              </w:rPr>
            </w:pPr>
            <w:r>
              <w:rPr>
                <w:rFonts w:ascii="宋体" w:hAnsi="宋体" w:cs="宋体"/>
                <w:color w:val="000000"/>
                <w:kern w:val="0"/>
                <w:szCs w:val="21"/>
              </w:rPr>
              <w:t>&lt;170</w:t>
            </w:r>
          </w:p>
        </w:tc>
      </w:tr>
      <w:tr w14:paraId="09D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D226EC9">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D00DC80">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3827" w:type="dxa"/>
            <w:shd w:val="clear" w:color="auto" w:fill="auto"/>
            <w:vAlign w:val="center"/>
          </w:tcPr>
          <w:p w14:paraId="25180AC8">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266268A9">
            <w:pPr>
              <w:widowControl/>
              <w:rPr>
                <w:rFonts w:hint="eastAsia" w:ascii="宋体" w:hAnsi="宋体" w:cs="宋体"/>
                <w:color w:val="000000"/>
                <w:kern w:val="0"/>
                <w:szCs w:val="21"/>
              </w:rPr>
            </w:pPr>
          </w:p>
        </w:tc>
        <w:tc>
          <w:tcPr>
            <w:tcW w:w="1843" w:type="dxa"/>
            <w:shd w:val="clear" w:color="auto" w:fill="auto"/>
            <w:vAlign w:val="center"/>
          </w:tcPr>
          <w:p w14:paraId="2855D23E">
            <w:pPr>
              <w:widowControl/>
              <w:rPr>
                <w:rFonts w:hint="eastAsia" w:ascii="宋体" w:hAnsi="宋体" w:cs="宋体"/>
                <w:color w:val="000000"/>
                <w:kern w:val="0"/>
                <w:szCs w:val="21"/>
              </w:rPr>
            </w:pPr>
            <w:r>
              <w:rPr>
                <w:rFonts w:hint="eastAsia" w:ascii="宋体" w:hAnsi="宋体" w:cs="宋体"/>
                <w:color w:val="000000"/>
                <w:kern w:val="0"/>
                <w:szCs w:val="21"/>
              </w:rPr>
              <w:t>技术指标完成率</w:t>
            </w:r>
          </w:p>
        </w:tc>
        <w:tc>
          <w:tcPr>
            <w:tcW w:w="851" w:type="dxa"/>
            <w:shd w:val="clear" w:color="auto" w:fill="auto"/>
            <w:vAlign w:val="center"/>
          </w:tcPr>
          <w:p w14:paraId="7F6F6CDC">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70B03A0A">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70%</w:t>
            </w:r>
          </w:p>
        </w:tc>
        <w:tc>
          <w:tcPr>
            <w:tcW w:w="851" w:type="dxa"/>
            <w:shd w:val="clear" w:color="auto" w:fill="auto"/>
            <w:vAlign w:val="center"/>
          </w:tcPr>
          <w:p w14:paraId="33AF973B">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60%</w:t>
            </w:r>
          </w:p>
        </w:tc>
        <w:tc>
          <w:tcPr>
            <w:tcW w:w="709" w:type="dxa"/>
            <w:shd w:val="clear" w:color="auto" w:fill="auto"/>
            <w:vAlign w:val="center"/>
          </w:tcPr>
          <w:p w14:paraId="7249872D">
            <w:pPr>
              <w:widowControl/>
              <w:rPr>
                <w:rFonts w:hint="eastAsia" w:ascii="宋体" w:hAnsi="宋体" w:cs="宋体"/>
                <w:color w:val="000000"/>
                <w:kern w:val="0"/>
                <w:szCs w:val="21"/>
              </w:rPr>
            </w:pPr>
            <w:r>
              <w:rPr>
                <w:rFonts w:ascii="宋体" w:hAnsi="宋体" w:cs="宋体"/>
                <w:color w:val="000000"/>
                <w:kern w:val="0"/>
                <w:szCs w:val="21"/>
              </w:rPr>
              <w:t>&lt;60%</w:t>
            </w:r>
          </w:p>
        </w:tc>
      </w:tr>
      <w:tr w14:paraId="6A49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19A93D6C">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CA61AED">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3827" w:type="dxa"/>
            <w:shd w:val="clear" w:color="auto" w:fill="auto"/>
            <w:vAlign w:val="center"/>
          </w:tcPr>
          <w:p w14:paraId="5B639C89">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17791494">
            <w:pPr>
              <w:widowControl/>
              <w:rPr>
                <w:rFonts w:hint="eastAsia" w:ascii="宋体" w:hAnsi="宋体" w:cs="宋体"/>
                <w:color w:val="000000"/>
                <w:kern w:val="0"/>
                <w:szCs w:val="21"/>
              </w:rPr>
            </w:pPr>
          </w:p>
        </w:tc>
        <w:tc>
          <w:tcPr>
            <w:tcW w:w="1843" w:type="dxa"/>
            <w:shd w:val="clear" w:color="auto" w:fill="auto"/>
            <w:vAlign w:val="center"/>
          </w:tcPr>
          <w:p w14:paraId="1B173F52">
            <w:pPr>
              <w:widowControl/>
              <w:rPr>
                <w:rFonts w:hint="eastAsia" w:ascii="宋体" w:hAnsi="宋体" w:cs="宋体"/>
                <w:color w:val="000000"/>
                <w:kern w:val="0"/>
                <w:szCs w:val="21"/>
              </w:rPr>
            </w:pPr>
            <w:r>
              <w:rPr>
                <w:rFonts w:hint="eastAsia" w:ascii="宋体" w:hAnsi="宋体" w:cs="宋体"/>
                <w:color w:val="000000"/>
                <w:kern w:val="0"/>
                <w:szCs w:val="21"/>
              </w:rPr>
              <w:t>技术指标完成率</w:t>
            </w:r>
          </w:p>
        </w:tc>
        <w:tc>
          <w:tcPr>
            <w:tcW w:w="851" w:type="dxa"/>
            <w:shd w:val="clear" w:color="auto" w:fill="auto"/>
            <w:vAlign w:val="center"/>
          </w:tcPr>
          <w:p w14:paraId="65E4E030">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18798282">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70%</w:t>
            </w:r>
          </w:p>
        </w:tc>
        <w:tc>
          <w:tcPr>
            <w:tcW w:w="851" w:type="dxa"/>
            <w:shd w:val="clear" w:color="auto" w:fill="auto"/>
            <w:vAlign w:val="center"/>
          </w:tcPr>
          <w:p w14:paraId="08906C61">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60%</w:t>
            </w:r>
          </w:p>
        </w:tc>
        <w:tc>
          <w:tcPr>
            <w:tcW w:w="709" w:type="dxa"/>
            <w:shd w:val="clear" w:color="auto" w:fill="auto"/>
            <w:vAlign w:val="center"/>
          </w:tcPr>
          <w:p w14:paraId="279A6CBA">
            <w:pPr>
              <w:widowControl/>
              <w:rPr>
                <w:rFonts w:hint="eastAsia" w:ascii="宋体" w:hAnsi="宋体" w:cs="宋体"/>
                <w:color w:val="000000"/>
                <w:kern w:val="0"/>
                <w:szCs w:val="21"/>
              </w:rPr>
            </w:pPr>
            <w:r>
              <w:rPr>
                <w:rFonts w:ascii="宋体" w:hAnsi="宋体" w:cs="宋体"/>
                <w:color w:val="000000"/>
                <w:kern w:val="0"/>
                <w:szCs w:val="21"/>
              </w:rPr>
              <w:t>&lt;60%</w:t>
            </w:r>
          </w:p>
        </w:tc>
      </w:tr>
      <w:tr w14:paraId="56FB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30C3410D">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4DA36EBB">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3827" w:type="dxa"/>
            <w:shd w:val="clear" w:color="auto" w:fill="auto"/>
            <w:vAlign w:val="center"/>
          </w:tcPr>
          <w:p w14:paraId="11DBE210">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3B7C4965">
            <w:pPr>
              <w:widowControl/>
              <w:rPr>
                <w:rFonts w:hint="eastAsia" w:ascii="宋体" w:hAnsi="宋体" w:cs="宋体"/>
                <w:color w:val="000000"/>
                <w:kern w:val="0"/>
                <w:szCs w:val="21"/>
              </w:rPr>
            </w:pPr>
          </w:p>
        </w:tc>
        <w:tc>
          <w:tcPr>
            <w:tcW w:w="1843" w:type="dxa"/>
            <w:shd w:val="clear" w:color="auto" w:fill="auto"/>
            <w:vAlign w:val="center"/>
          </w:tcPr>
          <w:p w14:paraId="2A186968">
            <w:pPr>
              <w:widowControl/>
              <w:rPr>
                <w:rFonts w:hint="eastAsia" w:ascii="宋体" w:hAnsi="宋体" w:cs="宋体"/>
                <w:color w:val="000000"/>
                <w:kern w:val="0"/>
                <w:szCs w:val="21"/>
              </w:rPr>
            </w:pPr>
            <w:r>
              <w:rPr>
                <w:rFonts w:hint="eastAsia" w:ascii="宋体" w:hAnsi="宋体" w:cs="宋体"/>
                <w:color w:val="000000"/>
                <w:kern w:val="0"/>
                <w:szCs w:val="21"/>
              </w:rPr>
              <w:t>群众满意度</w:t>
            </w:r>
          </w:p>
        </w:tc>
        <w:tc>
          <w:tcPr>
            <w:tcW w:w="851" w:type="dxa"/>
            <w:shd w:val="clear" w:color="auto" w:fill="auto"/>
            <w:vAlign w:val="center"/>
          </w:tcPr>
          <w:p w14:paraId="059079BA">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129A77DD">
            <w:pPr>
              <w:widowControl/>
              <w:rPr>
                <w:rFonts w:hint="eastAsia"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14:paraId="4AF521F7">
            <w:pPr>
              <w:widowControl/>
              <w:rPr>
                <w:rFonts w:hint="eastAsia" w:ascii="宋体" w:hAnsi="宋体" w:cs="宋体"/>
                <w:color w:val="000000"/>
                <w:kern w:val="0"/>
                <w:szCs w:val="21"/>
              </w:rPr>
            </w:pPr>
            <w:r>
              <w:rPr>
                <w:rFonts w:ascii="宋体" w:hAnsi="宋体" w:cs="宋体"/>
                <w:color w:val="000000"/>
                <w:kern w:val="0"/>
                <w:szCs w:val="21"/>
              </w:rPr>
              <w:t>70%</w:t>
            </w:r>
          </w:p>
        </w:tc>
        <w:tc>
          <w:tcPr>
            <w:tcW w:w="709" w:type="dxa"/>
            <w:shd w:val="clear" w:color="auto" w:fill="auto"/>
            <w:vAlign w:val="center"/>
          </w:tcPr>
          <w:p w14:paraId="3924E1EA">
            <w:pPr>
              <w:widowControl/>
              <w:rPr>
                <w:rFonts w:hint="eastAsia" w:ascii="宋体" w:hAnsi="宋体" w:cs="宋体"/>
                <w:color w:val="000000"/>
                <w:kern w:val="0"/>
                <w:szCs w:val="21"/>
              </w:rPr>
            </w:pPr>
            <w:r>
              <w:rPr>
                <w:rFonts w:ascii="宋体" w:hAnsi="宋体" w:cs="宋体"/>
                <w:color w:val="000000"/>
                <w:kern w:val="0"/>
                <w:szCs w:val="21"/>
              </w:rPr>
              <w:t>60%</w:t>
            </w:r>
          </w:p>
        </w:tc>
      </w:tr>
      <w:tr w14:paraId="2F65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D047CCC">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0344454">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3827" w:type="dxa"/>
            <w:shd w:val="clear" w:color="auto" w:fill="auto"/>
            <w:vAlign w:val="center"/>
          </w:tcPr>
          <w:p w14:paraId="702DF00D">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2D5F2301">
            <w:pPr>
              <w:widowControl/>
              <w:rPr>
                <w:rFonts w:hint="eastAsia" w:ascii="宋体" w:hAnsi="宋体" w:cs="宋体"/>
                <w:color w:val="000000"/>
                <w:kern w:val="0"/>
                <w:szCs w:val="21"/>
              </w:rPr>
            </w:pPr>
          </w:p>
        </w:tc>
        <w:tc>
          <w:tcPr>
            <w:tcW w:w="1843" w:type="dxa"/>
            <w:shd w:val="clear" w:color="auto" w:fill="auto"/>
            <w:vAlign w:val="center"/>
          </w:tcPr>
          <w:p w14:paraId="35CE9E07">
            <w:pPr>
              <w:widowControl/>
              <w:rPr>
                <w:rFonts w:hint="eastAsia" w:ascii="宋体" w:hAnsi="宋体" w:cs="宋体"/>
                <w:color w:val="000000"/>
                <w:kern w:val="0"/>
                <w:szCs w:val="21"/>
              </w:rPr>
            </w:pPr>
            <w:r>
              <w:rPr>
                <w:rFonts w:hint="eastAsia" w:ascii="宋体" w:hAnsi="宋体" w:cs="宋体"/>
                <w:color w:val="000000"/>
                <w:kern w:val="0"/>
                <w:szCs w:val="21"/>
              </w:rPr>
              <w:t>群众满意度</w:t>
            </w:r>
          </w:p>
        </w:tc>
        <w:tc>
          <w:tcPr>
            <w:tcW w:w="851" w:type="dxa"/>
            <w:shd w:val="clear" w:color="auto" w:fill="auto"/>
            <w:vAlign w:val="center"/>
          </w:tcPr>
          <w:p w14:paraId="52914304">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29C4CD71">
            <w:pPr>
              <w:widowControl/>
              <w:rPr>
                <w:rFonts w:hint="eastAsia"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14:paraId="7E0A2B7C">
            <w:pPr>
              <w:widowControl/>
              <w:rPr>
                <w:rFonts w:hint="eastAsia" w:ascii="宋体" w:hAnsi="宋体" w:cs="宋体"/>
                <w:color w:val="000000"/>
                <w:kern w:val="0"/>
                <w:szCs w:val="21"/>
              </w:rPr>
            </w:pPr>
            <w:r>
              <w:rPr>
                <w:rFonts w:ascii="宋体" w:hAnsi="宋体" w:cs="宋体"/>
                <w:color w:val="000000"/>
                <w:kern w:val="0"/>
                <w:szCs w:val="21"/>
              </w:rPr>
              <w:t>70%</w:t>
            </w:r>
          </w:p>
        </w:tc>
        <w:tc>
          <w:tcPr>
            <w:tcW w:w="709" w:type="dxa"/>
            <w:shd w:val="clear" w:color="auto" w:fill="auto"/>
            <w:vAlign w:val="center"/>
          </w:tcPr>
          <w:p w14:paraId="6733202B">
            <w:pPr>
              <w:widowControl/>
              <w:rPr>
                <w:rFonts w:hint="eastAsia" w:ascii="宋体" w:hAnsi="宋体" w:cs="宋体"/>
                <w:color w:val="000000"/>
                <w:kern w:val="0"/>
                <w:szCs w:val="21"/>
              </w:rPr>
            </w:pPr>
            <w:r>
              <w:rPr>
                <w:rFonts w:ascii="宋体" w:hAnsi="宋体" w:cs="宋体"/>
                <w:color w:val="000000"/>
                <w:kern w:val="0"/>
                <w:szCs w:val="21"/>
              </w:rPr>
              <w:t>60%</w:t>
            </w:r>
          </w:p>
        </w:tc>
      </w:tr>
      <w:tr w14:paraId="0AE8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74A7D84B">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621B466">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3827" w:type="dxa"/>
            <w:shd w:val="clear" w:color="auto" w:fill="auto"/>
            <w:vAlign w:val="center"/>
          </w:tcPr>
          <w:p w14:paraId="36129056">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01380093">
            <w:pPr>
              <w:widowControl/>
              <w:rPr>
                <w:rFonts w:hint="eastAsia" w:ascii="宋体" w:hAnsi="宋体" w:cs="宋体"/>
                <w:color w:val="000000"/>
                <w:kern w:val="0"/>
                <w:szCs w:val="21"/>
              </w:rPr>
            </w:pPr>
          </w:p>
        </w:tc>
        <w:tc>
          <w:tcPr>
            <w:tcW w:w="1843" w:type="dxa"/>
            <w:shd w:val="clear" w:color="auto" w:fill="auto"/>
            <w:vAlign w:val="center"/>
          </w:tcPr>
          <w:p w14:paraId="5C7AA5E6">
            <w:pPr>
              <w:widowControl/>
              <w:rPr>
                <w:rFonts w:hint="eastAsia" w:ascii="宋体" w:hAnsi="宋体" w:cs="宋体"/>
                <w:color w:val="000000"/>
                <w:kern w:val="0"/>
                <w:szCs w:val="21"/>
              </w:rPr>
            </w:pPr>
            <w:r>
              <w:rPr>
                <w:rFonts w:hint="eastAsia" w:ascii="宋体" w:hAnsi="宋体" w:cs="宋体"/>
                <w:color w:val="000000"/>
                <w:kern w:val="0"/>
                <w:szCs w:val="21"/>
              </w:rPr>
              <w:t>引进科技招商项目企业</w:t>
            </w:r>
          </w:p>
        </w:tc>
        <w:tc>
          <w:tcPr>
            <w:tcW w:w="851" w:type="dxa"/>
            <w:shd w:val="clear" w:color="auto" w:fill="auto"/>
            <w:vAlign w:val="center"/>
          </w:tcPr>
          <w:p w14:paraId="683B3F9F">
            <w:pPr>
              <w:widowControl/>
              <w:rPr>
                <w:rFonts w:hint="eastAsia" w:ascii="宋体" w:hAnsi="宋体" w:cs="宋体"/>
                <w:color w:val="000000"/>
                <w:kern w:val="0"/>
                <w:szCs w:val="21"/>
              </w:rPr>
            </w:pPr>
            <w:r>
              <w:rPr>
                <w:rFonts w:ascii="宋体" w:hAnsi="宋体" w:cs="宋体"/>
                <w:color w:val="000000"/>
                <w:kern w:val="0"/>
                <w:szCs w:val="21"/>
              </w:rPr>
              <w:t>70以上</w:t>
            </w:r>
          </w:p>
        </w:tc>
        <w:tc>
          <w:tcPr>
            <w:tcW w:w="1161" w:type="dxa"/>
            <w:shd w:val="clear" w:color="auto" w:fill="auto"/>
            <w:vAlign w:val="center"/>
          </w:tcPr>
          <w:p w14:paraId="44049E9D">
            <w:pPr>
              <w:widowControl/>
              <w:rPr>
                <w:rFonts w:hint="eastAsia" w:ascii="宋体" w:hAnsi="宋体" w:cs="宋体"/>
                <w:color w:val="000000"/>
                <w:kern w:val="0"/>
                <w:szCs w:val="21"/>
              </w:rPr>
            </w:pPr>
            <w:r>
              <w:rPr>
                <w:rFonts w:ascii="宋体" w:hAnsi="宋体" w:cs="宋体"/>
                <w:color w:val="000000"/>
                <w:kern w:val="0"/>
                <w:szCs w:val="21"/>
              </w:rPr>
              <w:t>50-70</w:t>
            </w:r>
          </w:p>
        </w:tc>
        <w:tc>
          <w:tcPr>
            <w:tcW w:w="851" w:type="dxa"/>
            <w:shd w:val="clear" w:color="auto" w:fill="auto"/>
            <w:vAlign w:val="center"/>
          </w:tcPr>
          <w:p w14:paraId="0045BD70">
            <w:pPr>
              <w:widowControl/>
              <w:rPr>
                <w:rFonts w:hint="eastAsia" w:ascii="宋体" w:hAnsi="宋体" w:cs="宋体"/>
                <w:color w:val="000000"/>
                <w:kern w:val="0"/>
                <w:szCs w:val="21"/>
              </w:rPr>
            </w:pPr>
            <w:r>
              <w:rPr>
                <w:rFonts w:ascii="宋体" w:hAnsi="宋体" w:cs="宋体"/>
                <w:color w:val="000000"/>
                <w:kern w:val="0"/>
                <w:szCs w:val="21"/>
              </w:rPr>
              <w:t>40-50</w:t>
            </w:r>
          </w:p>
        </w:tc>
        <w:tc>
          <w:tcPr>
            <w:tcW w:w="709" w:type="dxa"/>
            <w:shd w:val="clear" w:color="auto" w:fill="auto"/>
            <w:vAlign w:val="center"/>
          </w:tcPr>
          <w:p w14:paraId="0E812158">
            <w:pPr>
              <w:widowControl/>
              <w:rPr>
                <w:rFonts w:hint="eastAsia" w:ascii="宋体" w:hAnsi="宋体" w:cs="宋体"/>
                <w:color w:val="000000"/>
                <w:kern w:val="0"/>
                <w:szCs w:val="21"/>
              </w:rPr>
            </w:pPr>
            <w:r>
              <w:rPr>
                <w:rFonts w:ascii="宋体" w:hAnsi="宋体" w:cs="宋体"/>
                <w:color w:val="000000"/>
                <w:kern w:val="0"/>
                <w:szCs w:val="21"/>
              </w:rPr>
              <w:t>40项以下</w:t>
            </w:r>
          </w:p>
        </w:tc>
      </w:tr>
      <w:tr w14:paraId="20B6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25F9B2CC">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74CFA47">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3827" w:type="dxa"/>
            <w:shd w:val="clear" w:color="auto" w:fill="auto"/>
            <w:vAlign w:val="center"/>
          </w:tcPr>
          <w:p w14:paraId="5F2A74B8">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ACCABA7">
            <w:pPr>
              <w:widowControl/>
              <w:rPr>
                <w:rFonts w:hint="eastAsia" w:ascii="宋体" w:hAnsi="宋体" w:cs="宋体"/>
                <w:color w:val="000000"/>
                <w:kern w:val="0"/>
                <w:szCs w:val="21"/>
              </w:rPr>
            </w:pPr>
          </w:p>
        </w:tc>
        <w:tc>
          <w:tcPr>
            <w:tcW w:w="1843" w:type="dxa"/>
            <w:shd w:val="clear" w:color="auto" w:fill="auto"/>
            <w:vAlign w:val="center"/>
          </w:tcPr>
          <w:p w14:paraId="18E22CB1">
            <w:pPr>
              <w:widowControl/>
              <w:rPr>
                <w:rFonts w:hint="eastAsia" w:ascii="宋体" w:hAnsi="宋体" w:cs="宋体"/>
                <w:color w:val="000000"/>
                <w:kern w:val="0"/>
                <w:szCs w:val="21"/>
              </w:rPr>
            </w:pPr>
            <w:r>
              <w:rPr>
                <w:rFonts w:hint="eastAsia" w:ascii="宋体" w:hAnsi="宋体" w:cs="宋体"/>
                <w:color w:val="000000"/>
                <w:kern w:val="0"/>
                <w:szCs w:val="21"/>
              </w:rPr>
              <w:t>新增专业服务人员</w:t>
            </w:r>
          </w:p>
        </w:tc>
        <w:tc>
          <w:tcPr>
            <w:tcW w:w="851" w:type="dxa"/>
            <w:shd w:val="clear" w:color="auto" w:fill="auto"/>
            <w:vAlign w:val="center"/>
          </w:tcPr>
          <w:p w14:paraId="37D94211">
            <w:pPr>
              <w:widowControl/>
              <w:rPr>
                <w:rFonts w:hint="eastAsia" w:ascii="宋体" w:hAnsi="宋体" w:cs="宋体"/>
                <w:color w:val="000000"/>
                <w:kern w:val="0"/>
                <w:szCs w:val="21"/>
              </w:rPr>
            </w:pPr>
            <w:r>
              <w:rPr>
                <w:rFonts w:ascii="宋体" w:hAnsi="宋体" w:cs="宋体"/>
                <w:color w:val="000000"/>
                <w:kern w:val="0"/>
                <w:szCs w:val="21"/>
              </w:rPr>
              <w:t>110%及以上</w:t>
            </w:r>
          </w:p>
        </w:tc>
        <w:tc>
          <w:tcPr>
            <w:tcW w:w="1161" w:type="dxa"/>
            <w:shd w:val="clear" w:color="auto" w:fill="auto"/>
            <w:vAlign w:val="center"/>
          </w:tcPr>
          <w:p w14:paraId="24C84FC2">
            <w:pPr>
              <w:widowControl/>
              <w:rPr>
                <w:rFonts w:hint="eastAsia" w:ascii="宋体" w:hAnsi="宋体" w:cs="宋体"/>
                <w:color w:val="000000"/>
                <w:kern w:val="0"/>
                <w:szCs w:val="21"/>
              </w:rPr>
            </w:pPr>
            <w:r>
              <w:rPr>
                <w:rFonts w:ascii="宋体" w:hAnsi="宋体" w:cs="宋体"/>
                <w:color w:val="000000"/>
                <w:kern w:val="0"/>
                <w:szCs w:val="21"/>
              </w:rPr>
              <w:t>100%-110%</w:t>
            </w:r>
          </w:p>
        </w:tc>
        <w:tc>
          <w:tcPr>
            <w:tcW w:w="851" w:type="dxa"/>
            <w:shd w:val="clear" w:color="auto" w:fill="auto"/>
            <w:vAlign w:val="center"/>
          </w:tcPr>
          <w:p w14:paraId="33A88731">
            <w:pPr>
              <w:widowControl/>
              <w:rPr>
                <w:rFonts w:hint="eastAsia" w:ascii="宋体" w:hAnsi="宋体" w:cs="宋体"/>
                <w:color w:val="000000"/>
                <w:kern w:val="0"/>
                <w:szCs w:val="21"/>
              </w:rPr>
            </w:pPr>
            <w:r>
              <w:rPr>
                <w:rFonts w:ascii="宋体" w:hAnsi="宋体" w:cs="宋体"/>
                <w:color w:val="000000"/>
                <w:kern w:val="0"/>
                <w:szCs w:val="21"/>
              </w:rPr>
              <w:t>100%</w:t>
            </w:r>
          </w:p>
        </w:tc>
        <w:tc>
          <w:tcPr>
            <w:tcW w:w="709" w:type="dxa"/>
            <w:shd w:val="clear" w:color="auto" w:fill="auto"/>
            <w:vAlign w:val="center"/>
          </w:tcPr>
          <w:p w14:paraId="635721BD">
            <w:pPr>
              <w:widowControl/>
              <w:rPr>
                <w:rFonts w:hint="eastAsia" w:ascii="宋体" w:hAnsi="宋体" w:cs="宋体"/>
                <w:color w:val="000000"/>
                <w:kern w:val="0"/>
                <w:szCs w:val="21"/>
              </w:rPr>
            </w:pPr>
            <w:r>
              <w:rPr>
                <w:rFonts w:ascii="宋体" w:hAnsi="宋体" w:cs="宋体"/>
                <w:color w:val="000000"/>
                <w:kern w:val="0"/>
                <w:szCs w:val="21"/>
              </w:rPr>
              <w:t>100%以下</w:t>
            </w:r>
          </w:p>
        </w:tc>
      </w:tr>
      <w:tr w14:paraId="281D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AB5BEE5">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9691202">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3827" w:type="dxa"/>
            <w:shd w:val="clear" w:color="auto" w:fill="auto"/>
            <w:vAlign w:val="center"/>
          </w:tcPr>
          <w:p w14:paraId="4EE4C71E">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39B7B56C">
            <w:pPr>
              <w:widowControl/>
              <w:rPr>
                <w:rFonts w:hint="eastAsia" w:ascii="宋体" w:hAnsi="宋体" w:cs="宋体"/>
                <w:color w:val="000000"/>
                <w:kern w:val="0"/>
                <w:szCs w:val="21"/>
              </w:rPr>
            </w:pPr>
          </w:p>
        </w:tc>
        <w:tc>
          <w:tcPr>
            <w:tcW w:w="1843" w:type="dxa"/>
            <w:shd w:val="clear" w:color="auto" w:fill="auto"/>
            <w:vAlign w:val="center"/>
          </w:tcPr>
          <w:p w14:paraId="57B7BCCF">
            <w:pPr>
              <w:widowControl/>
              <w:rPr>
                <w:rFonts w:hint="eastAsia" w:ascii="宋体" w:hAnsi="宋体" w:cs="宋体"/>
                <w:color w:val="000000"/>
                <w:kern w:val="0"/>
                <w:szCs w:val="21"/>
              </w:rPr>
            </w:pPr>
            <w:r>
              <w:rPr>
                <w:rFonts w:hint="eastAsia" w:ascii="宋体" w:hAnsi="宋体" w:cs="宋体"/>
                <w:color w:val="000000"/>
                <w:kern w:val="0"/>
                <w:szCs w:val="21"/>
              </w:rPr>
              <w:t>重点技术成果研究</w:t>
            </w:r>
          </w:p>
        </w:tc>
        <w:tc>
          <w:tcPr>
            <w:tcW w:w="851" w:type="dxa"/>
            <w:shd w:val="clear" w:color="auto" w:fill="auto"/>
            <w:vAlign w:val="center"/>
          </w:tcPr>
          <w:p w14:paraId="3ED34377">
            <w:pPr>
              <w:widowControl/>
              <w:rPr>
                <w:rFonts w:hint="eastAsia" w:ascii="宋体" w:hAnsi="宋体" w:cs="宋体"/>
                <w:color w:val="000000"/>
                <w:kern w:val="0"/>
                <w:szCs w:val="21"/>
              </w:rPr>
            </w:pPr>
            <w:r>
              <w:rPr>
                <w:rFonts w:ascii="宋体" w:hAnsi="宋体" w:cs="宋体"/>
                <w:color w:val="000000"/>
                <w:kern w:val="0"/>
                <w:szCs w:val="21"/>
              </w:rPr>
              <w:t>5</w:t>
            </w:r>
          </w:p>
        </w:tc>
        <w:tc>
          <w:tcPr>
            <w:tcW w:w="1161" w:type="dxa"/>
            <w:shd w:val="clear" w:color="auto" w:fill="auto"/>
            <w:vAlign w:val="center"/>
          </w:tcPr>
          <w:p w14:paraId="49D00625">
            <w:pPr>
              <w:widowControl/>
              <w:rPr>
                <w:rFonts w:hint="eastAsia" w:ascii="宋体" w:hAnsi="宋体" w:cs="宋体"/>
                <w:color w:val="000000"/>
                <w:kern w:val="0"/>
                <w:szCs w:val="21"/>
              </w:rPr>
            </w:pPr>
            <w:r>
              <w:rPr>
                <w:rFonts w:ascii="宋体" w:hAnsi="宋体" w:cs="宋体"/>
                <w:color w:val="000000"/>
                <w:kern w:val="0"/>
                <w:szCs w:val="21"/>
              </w:rPr>
              <w:t>4</w:t>
            </w:r>
          </w:p>
        </w:tc>
        <w:tc>
          <w:tcPr>
            <w:tcW w:w="851" w:type="dxa"/>
            <w:shd w:val="clear" w:color="auto" w:fill="auto"/>
            <w:vAlign w:val="center"/>
          </w:tcPr>
          <w:p w14:paraId="4C889215">
            <w:pPr>
              <w:widowControl/>
              <w:rPr>
                <w:rFonts w:hint="eastAsia" w:ascii="宋体" w:hAnsi="宋体" w:cs="宋体"/>
                <w:color w:val="000000"/>
                <w:kern w:val="0"/>
                <w:szCs w:val="21"/>
              </w:rPr>
            </w:pPr>
            <w:r>
              <w:rPr>
                <w:rFonts w:ascii="宋体" w:hAnsi="宋体" w:cs="宋体"/>
                <w:color w:val="000000"/>
                <w:kern w:val="0"/>
                <w:szCs w:val="21"/>
              </w:rPr>
              <w:t>3</w:t>
            </w:r>
          </w:p>
        </w:tc>
        <w:tc>
          <w:tcPr>
            <w:tcW w:w="709" w:type="dxa"/>
            <w:shd w:val="clear" w:color="auto" w:fill="auto"/>
            <w:vAlign w:val="center"/>
          </w:tcPr>
          <w:p w14:paraId="2E5904E6">
            <w:pPr>
              <w:widowControl/>
              <w:rPr>
                <w:rFonts w:hint="eastAsia" w:ascii="宋体" w:hAnsi="宋体" w:cs="宋体"/>
                <w:color w:val="000000"/>
                <w:kern w:val="0"/>
                <w:szCs w:val="21"/>
              </w:rPr>
            </w:pPr>
            <w:r>
              <w:rPr>
                <w:rFonts w:ascii="宋体" w:hAnsi="宋体" w:cs="宋体"/>
                <w:color w:val="000000"/>
                <w:kern w:val="0"/>
                <w:szCs w:val="21"/>
              </w:rPr>
              <w:t>2</w:t>
            </w:r>
          </w:p>
        </w:tc>
      </w:tr>
      <w:tr w14:paraId="7843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177B58C4">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2090E93">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3827" w:type="dxa"/>
            <w:shd w:val="clear" w:color="auto" w:fill="auto"/>
            <w:vAlign w:val="center"/>
          </w:tcPr>
          <w:p w14:paraId="60810028">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FEFE7F4">
            <w:pPr>
              <w:widowControl/>
              <w:rPr>
                <w:rFonts w:hint="eastAsia" w:ascii="宋体" w:hAnsi="宋体" w:cs="宋体"/>
                <w:color w:val="000000"/>
                <w:kern w:val="0"/>
                <w:szCs w:val="21"/>
              </w:rPr>
            </w:pPr>
          </w:p>
        </w:tc>
        <w:tc>
          <w:tcPr>
            <w:tcW w:w="1843" w:type="dxa"/>
            <w:shd w:val="clear" w:color="auto" w:fill="auto"/>
            <w:vAlign w:val="center"/>
          </w:tcPr>
          <w:p w14:paraId="41A26B49">
            <w:pPr>
              <w:widowControl/>
              <w:rPr>
                <w:rFonts w:hint="eastAsia" w:ascii="宋体" w:hAnsi="宋体" w:cs="宋体"/>
                <w:color w:val="000000"/>
                <w:kern w:val="0"/>
                <w:szCs w:val="21"/>
              </w:rPr>
            </w:pPr>
            <w:r>
              <w:rPr>
                <w:rFonts w:hint="eastAsia" w:ascii="宋体" w:hAnsi="宋体" w:cs="宋体"/>
                <w:color w:val="000000"/>
                <w:kern w:val="0"/>
                <w:szCs w:val="21"/>
              </w:rPr>
              <w:t>群众满意度</w:t>
            </w:r>
          </w:p>
        </w:tc>
        <w:tc>
          <w:tcPr>
            <w:tcW w:w="851" w:type="dxa"/>
            <w:shd w:val="clear" w:color="auto" w:fill="auto"/>
            <w:vAlign w:val="center"/>
          </w:tcPr>
          <w:p w14:paraId="0EFA9BBA">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3F34D7A2">
            <w:pPr>
              <w:widowControl/>
              <w:rPr>
                <w:rFonts w:hint="eastAsia"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14:paraId="69412A01">
            <w:pPr>
              <w:widowControl/>
              <w:rPr>
                <w:rFonts w:hint="eastAsia" w:ascii="宋体" w:hAnsi="宋体" w:cs="宋体"/>
                <w:color w:val="000000"/>
                <w:kern w:val="0"/>
                <w:szCs w:val="21"/>
              </w:rPr>
            </w:pPr>
            <w:r>
              <w:rPr>
                <w:rFonts w:ascii="宋体" w:hAnsi="宋体" w:cs="宋体"/>
                <w:color w:val="000000"/>
                <w:kern w:val="0"/>
                <w:szCs w:val="21"/>
              </w:rPr>
              <w:t>70%</w:t>
            </w:r>
          </w:p>
        </w:tc>
        <w:tc>
          <w:tcPr>
            <w:tcW w:w="709" w:type="dxa"/>
            <w:shd w:val="clear" w:color="auto" w:fill="auto"/>
            <w:vAlign w:val="center"/>
          </w:tcPr>
          <w:p w14:paraId="03F5657F">
            <w:pPr>
              <w:widowControl/>
              <w:rPr>
                <w:rFonts w:hint="eastAsia" w:ascii="宋体" w:hAnsi="宋体" w:cs="宋体"/>
                <w:color w:val="000000"/>
                <w:kern w:val="0"/>
                <w:szCs w:val="21"/>
              </w:rPr>
            </w:pPr>
            <w:r>
              <w:rPr>
                <w:rFonts w:ascii="宋体" w:hAnsi="宋体" w:cs="宋体"/>
                <w:color w:val="000000"/>
                <w:kern w:val="0"/>
                <w:szCs w:val="21"/>
              </w:rPr>
              <w:t>60%</w:t>
            </w:r>
          </w:p>
        </w:tc>
      </w:tr>
      <w:tr w14:paraId="55E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4F9EBE34">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17F3B61F">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3827" w:type="dxa"/>
            <w:shd w:val="clear" w:color="auto" w:fill="auto"/>
            <w:vAlign w:val="center"/>
          </w:tcPr>
          <w:p w14:paraId="7B9E85F2">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0B858815">
            <w:pPr>
              <w:widowControl/>
              <w:rPr>
                <w:rFonts w:hint="eastAsia" w:ascii="宋体" w:hAnsi="宋体" w:cs="宋体"/>
                <w:color w:val="000000"/>
                <w:kern w:val="0"/>
                <w:szCs w:val="21"/>
              </w:rPr>
            </w:pPr>
          </w:p>
        </w:tc>
        <w:tc>
          <w:tcPr>
            <w:tcW w:w="1843" w:type="dxa"/>
            <w:shd w:val="clear" w:color="auto" w:fill="auto"/>
            <w:vAlign w:val="center"/>
          </w:tcPr>
          <w:p w14:paraId="1CC24826">
            <w:pPr>
              <w:widowControl/>
              <w:rPr>
                <w:rFonts w:hint="eastAsia" w:ascii="宋体" w:hAnsi="宋体" w:cs="宋体"/>
                <w:color w:val="000000"/>
                <w:kern w:val="0"/>
                <w:szCs w:val="21"/>
              </w:rPr>
            </w:pPr>
            <w:r>
              <w:rPr>
                <w:rFonts w:hint="eastAsia" w:ascii="宋体" w:hAnsi="宋体" w:cs="宋体"/>
                <w:color w:val="000000"/>
                <w:kern w:val="0"/>
                <w:szCs w:val="21"/>
              </w:rPr>
              <w:t>引进重大创新资源</w:t>
            </w:r>
          </w:p>
        </w:tc>
        <w:tc>
          <w:tcPr>
            <w:tcW w:w="851" w:type="dxa"/>
            <w:shd w:val="clear" w:color="auto" w:fill="auto"/>
            <w:vAlign w:val="center"/>
          </w:tcPr>
          <w:p w14:paraId="6456AE52">
            <w:pPr>
              <w:widowControl/>
              <w:rPr>
                <w:rFonts w:hint="eastAsia" w:ascii="宋体" w:hAnsi="宋体" w:cs="宋体"/>
                <w:color w:val="000000"/>
                <w:kern w:val="0"/>
                <w:szCs w:val="21"/>
              </w:rPr>
            </w:pPr>
            <w:r>
              <w:rPr>
                <w:rFonts w:ascii="宋体" w:hAnsi="宋体" w:cs="宋体"/>
                <w:color w:val="000000"/>
                <w:kern w:val="0"/>
                <w:szCs w:val="21"/>
              </w:rPr>
              <w:t>5</w:t>
            </w:r>
          </w:p>
        </w:tc>
        <w:tc>
          <w:tcPr>
            <w:tcW w:w="1161" w:type="dxa"/>
            <w:shd w:val="clear" w:color="auto" w:fill="auto"/>
            <w:vAlign w:val="center"/>
          </w:tcPr>
          <w:p w14:paraId="6C6A7BCB">
            <w:pPr>
              <w:widowControl/>
              <w:rPr>
                <w:rFonts w:hint="eastAsia" w:ascii="宋体" w:hAnsi="宋体" w:cs="宋体"/>
                <w:color w:val="000000"/>
                <w:kern w:val="0"/>
                <w:szCs w:val="21"/>
              </w:rPr>
            </w:pPr>
            <w:r>
              <w:rPr>
                <w:rFonts w:ascii="宋体" w:hAnsi="宋体" w:cs="宋体"/>
                <w:color w:val="000000"/>
                <w:kern w:val="0"/>
                <w:szCs w:val="21"/>
              </w:rPr>
              <w:t>4</w:t>
            </w:r>
          </w:p>
        </w:tc>
        <w:tc>
          <w:tcPr>
            <w:tcW w:w="851" w:type="dxa"/>
            <w:shd w:val="clear" w:color="auto" w:fill="auto"/>
            <w:vAlign w:val="center"/>
          </w:tcPr>
          <w:p w14:paraId="4C1C0C30">
            <w:pPr>
              <w:widowControl/>
              <w:rPr>
                <w:rFonts w:hint="eastAsia" w:ascii="宋体" w:hAnsi="宋体" w:cs="宋体"/>
                <w:color w:val="000000"/>
                <w:kern w:val="0"/>
                <w:szCs w:val="21"/>
              </w:rPr>
            </w:pPr>
            <w:r>
              <w:rPr>
                <w:rFonts w:ascii="宋体" w:hAnsi="宋体" w:cs="宋体"/>
                <w:color w:val="000000"/>
                <w:kern w:val="0"/>
                <w:szCs w:val="21"/>
              </w:rPr>
              <w:t>3</w:t>
            </w:r>
          </w:p>
        </w:tc>
        <w:tc>
          <w:tcPr>
            <w:tcW w:w="709" w:type="dxa"/>
            <w:shd w:val="clear" w:color="auto" w:fill="auto"/>
            <w:vAlign w:val="center"/>
          </w:tcPr>
          <w:p w14:paraId="6B0C6793">
            <w:pPr>
              <w:widowControl/>
              <w:rPr>
                <w:rFonts w:hint="eastAsia" w:ascii="宋体" w:hAnsi="宋体" w:cs="宋体"/>
                <w:color w:val="000000"/>
                <w:kern w:val="0"/>
                <w:szCs w:val="21"/>
              </w:rPr>
            </w:pPr>
            <w:r>
              <w:rPr>
                <w:rFonts w:ascii="宋体" w:hAnsi="宋体" w:cs="宋体"/>
                <w:color w:val="000000"/>
                <w:kern w:val="0"/>
                <w:szCs w:val="21"/>
              </w:rPr>
              <w:t>2</w:t>
            </w:r>
          </w:p>
        </w:tc>
      </w:tr>
      <w:tr w14:paraId="78A8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34E3B655">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1ED6B88B">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3827" w:type="dxa"/>
            <w:shd w:val="clear" w:color="auto" w:fill="auto"/>
            <w:vAlign w:val="center"/>
          </w:tcPr>
          <w:p w14:paraId="2E7261EC">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52361C3">
            <w:pPr>
              <w:widowControl/>
              <w:rPr>
                <w:rFonts w:hint="eastAsia" w:ascii="宋体" w:hAnsi="宋体" w:cs="宋体"/>
                <w:color w:val="000000"/>
                <w:kern w:val="0"/>
                <w:szCs w:val="21"/>
              </w:rPr>
            </w:pPr>
          </w:p>
        </w:tc>
        <w:tc>
          <w:tcPr>
            <w:tcW w:w="1843" w:type="dxa"/>
            <w:shd w:val="clear" w:color="auto" w:fill="auto"/>
            <w:vAlign w:val="center"/>
          </w:tcPr>
          <w:p w14:paraId="696A7D88">
            <w:pPr>
              <w:widowControl/>
              <w:rPr>
                <w:rFonts w:hint="eastAsia" w:ascii="宋体" w:hAnsi="宋体" w:cs="宋体"/>
                <w:color w:val="000000"/>
                <w:kern w:val="0"/>
                <w:szCs w:val="21"/>
              </w:rPr>
            </w:pPr>
            <w:r>
              <w:rPr>
                <w:rFonts w:hint="eastAsia" w:ascii="宋体" w:hAnsi="宋体" w:cs="宋体"/>
                <w:color w:val="000000"/>
                <w:kern w:val="0"/>
                <w:szCs w:val="21"/>
              </w:rPr>
              <w:t>知识产权贯标企业</w:t>
            </w:r>
            <w:r>
              <w:rPr>
                <w:rFonts w:ascii="宋体" w:hAnsi="宋体" w:cs="宋体"/>
                <w:color w:val="000000"/>
                <w:kern w:val="0"/>
                <w:szCs w:val="21"/>
              </w:rPr>
              <w:t>5家</w:t>
            </w:r>
          </w:p>
        </w:tc>
        <w:tc>
          <w:tcPr>
            <w:tcW w:w="851" w:type="dxa"/>
            <w:shd w:val="clear" w:color="auto" w:fill="auto"/>
            <w:vAlign w:val="center"/>
          </w:tcPr>
          <w:p w14:paraId="355EC8D0">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p>
        </w:tc>
        <w:tc>
          <w:tcPr>
            <w:tcW w:w="1161" w:type="dxa"/>
            <w:shd w:val="clear" w:color="auto" w:fill="auto"/>
            <w:vAlign w:val="center"/>
          </w:tcPr>
          <w:p w14:paraId="104A9773">
            <w:pPr>
              <w:widowControl/>
              <w:rPr>
                <w:rFonts w:hint="eastAsia" w:ascii="宋体" w:hAnsi="宋体" w:cs="宋体"/>
                <w:color w:val="000000"/>
                <w:kern w:val="0"/>
                <w:szCs w:val="21"/>
              </w:rPr>
            </w:pPr>
            <w:r>
              <w:rPr>
                <w:rFonts w:ascii="宋体" w:hAnsi="宋体" w:cs="宋体"/>
                <w:color w:val="000000"/>
                <w:kern w:val="0"/>
                <w:szCs w:val="21"/>
              </w:rPr>
              <w:t>4</w:t>
            </w:r>
          </w:p>
        </w:tc>
        <w:tc>
          <w:tcPr>
            <w:tcW w:w="851" w:type="dxa"/>
            <w:shd w:val="clear" w:color="auto" w:fill="auto"/>
            <w:vAlign w:val="center"/>
          </w:tcPr>
          <w:p w14:paraId="18A0DFFC">
            <w:pPr>
              <w:widowControl/>
              <w:rPr>
                <w:rFonts w:hint="eastAsia" w:ascii="宋体" w:hAnsi="宋体" w:cs="宋体"/>
                <w:color w:val="000000"/>
                <w:kern w:val="0"/>
                <w:szCs w:val="21"/>
              </w:rPr>
            </w:pPr>
            <w:r>
              <w:rPr>
                <w:rFonts w:ascii="宋体" w:hAnsi="宋体" w:cs="宋体"/>
                <w:color w:val="000000"/>
                <w:kern w:val="0"/>
                <w:szCs w:val="21"/>
              </w:rPr>
              <w:t>3</w:t>
            </w:r>
          </w:p>
        </w:tc>
        <w:tc>
          <w:tcPr>
            <w:tcW w:w="709" w:type="dxa"/>
            <w:shd w:val="clear" w:color="auto" w:fill="auto"/>
            <w:vAlign w:val="center"/>
          </w:tcPr>
          <w:p w14:paraId="6EBD8BC7">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p>
        </w:tc>
      </w:tr>
      <w:tr w14:paraId="7E38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B59D1BF">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FD06DB7">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3827" w:type="dxa"/>
            <w:shd w:val="clear" w:color="auto" w:fill="auto"/>
            <w:vAlign w:val="center"/>
          </w:tcPr>
          <w:p w14:paraId="2A0E03E3">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6B7DF6C">
            <w:pPr>
              <w:widowControl/>
              <w:rPr>
                <w:rFonts w:hint="eastAsia" w:ascii="宋体" w:hAnsi="宋体" w:cs="宋体"/>
                <w:color w:val="000000"/>
                <w:kern w:val="0"/>
                <w:szCs w:val="21"/>
              </w:rPr>
            </w:pPr>
          </w:p>
        </w:tc>
        <w:tc>
          <w:tcPr>
            <w:tcW w:w="1843" w:type="dxa"/>
            <w:shd w:val="clear" w:color="auto" w:fill="auto"/>
            <w:vAlign w:val="center"/>
          </w:tcPr>
          <w:p w14:paraId="070328C6">
            <w:pPr>
              <w:widowControl/>
              <w:rPr>
                <w:rFonts w:hint="eastAsia" w:ascii="宋体" w:hAnsi="宋体" w:cs="宋体"/>
                <w:color w:val="000000"/>
                <w:kern w:val="0"/>
                <w:szCs w:val="21"/>
              </w:rPr>
            </w:pPr>
            <w:r>
              <w:rPr>
                <w:rFonts w:hint="eastAsia" w:ascii="宋体" w:hAnsi="宋体" w:cs="宋体"/>
                <w:color w:val="000000"/>
                <w:kern w:val="0"/>
                <w:szCs w:val="21"/>
              </w:rPr>
              <w:t>组织实施重点研发项目</w:t>
            </w:r>
          </w:p>
        </w:tc>
        <w:tc>
          <w:tcPr>
            <w:tcW w:w="851" w:type="dxa"/>
            <w:shd w:val="clear" w:color="auto" w:fill="auto"/>
            <w:vAlign w:val="center"/>
          </w:tcPr>
          <w:p w14:paraId="1F3FF532">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50</w:t>
            </w:r>
          </w:p>
        </w:tc>
        <w:tc>
          <w:tcPr>
            <w:tcW w:w="1161" w:type="dxa"/>
            <w:shd w:val="clear" w:color="auto" w:fill="auto"/>
            <w:vAlign w:val="center"/>
          </w:tcPr>
          <w:p w14:paraId="73AE3AA8">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45</w:t>
            </w:r>
          </w:p>
        </w:tc>
        <w:tc>
          <w:tcPr>
            <w:tcW w:w="851" w:type="dxa"/>
            <w:shd w:val="clear" w:color="auto" w:fill="auto"/>
            <w:vAlign w:val="center"/>
          </w:tcPr>
          <w:p w14:paraId="7E0D2169">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w:t>
            </w:r>
          </w:p>
        </w:tc>
        <w:tc>
          <w:tcPr>
            <w:tcW w:w="709" w:type="dxa"/>
            <w:shd w:val="clear" w:color="auto" w:fill="auto"/>
            <w:vAlign w:val="center"/>
          </w:tcPr>
          <w:p w14:paraId="58C7A604">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40</w:t>
            </w:r>
          </w:p>
        </w:tc>
      </w:tr>
      <w:tr w14:paraId="59B3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1EEF0D5">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2699F7EB">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3827" w:type="dxa"/>
            <w:shd w:val="clear" w:color="auto" w:fill="auto"/>
            <w:vAlign w:val="center"/>
          </w:tcPr>
          <w:p w14:paraId="7BC8B25B">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5D6F51E8">
            <w:pPr>
              <w:widowControl/>
              <w:rPr>
                <w:rFonts w:hint="eastAsia" w:ascii="宋体" w:hAnsi="宋体" w:cs="宋体"/>
                <w:color w:val="000000"/>
                <w:kern w:val="0"/>
                <w:szCs w:val="21"/>
              </w:rPr>
            </w:pPr>
          </w:p>
        </w:tc>
        <w:tc>
          <w:tcPr>
            <w:tcW w:w="1843" w:type="dxa"/>
            <w:shd w:val="clear" w:color="auto" w:fill="auto"/>
            <w:vAlign w:val="center"/>
          </w:tcPr>
          <w:p w14:paraId="12A60D12">
            <w:pPr>
              <w:widowControl/>
              <w:rPr>
                <w:rFonts w:hint="eastAsia" w:ascii="宋体" w:hAnsi="宋体" w:cs="宋体"/>
                <w:color w:val="000000"/>
                <w:kern w:val="0"/>
                <w:szCs w:val="21"/>
              </w:rPr>
            </w:pPr>
            <w:r>
              <w:rPr>
                <w:rFonts w:hint="eastAsia" w:ascii="宋体" w:hAnsi="宋体" w:cs="宋体"/>
                <w:color w:val="000000"/>
                <w:kern w:val="0"/>
                <w:szCs w:val="21"/>
              </w:rPr>
              <w:t>群众满意度</w:t>
            </w:r>
          </w:p>
        </w:tc>
        <w:tc>
          <w:tcPr>
            <w:tcW w:w="851" w:type="dxa"/>
            <w:shd w:val="clear" w:color="auto" w:fill="auto"/>
            <w:vAlign w:val="center"/>
          </w:tcPr>
          <w:p w14:paraId="07503293">
            <w:pPr>
              <w:widowControl/>
              <w:rPr>
                <w:rFonts w:hint="eastAsia" w:ascii="宋体" w:hAnsi="宋体" w:cs="宋体"/>
                <w:color w:val="000000"/>
                <w:kern w:val="0"/>
                <w:szCs w:val="21"/>
              </w:rPr>
            </w:pPr>
            <w:r>
              <w:rPr>
                <w:rFonts w:ascii="宋体" w:hAnsi="宋体" w:cs="宋体"/>
                <w:color w:val="000000"/>
                <w:kern w:val="0"/>
                <w:szCs w:val="21"/>
              </w:rPr>
              <w:t>90%</w:t>
            </w:r>
          </w:p>
        </w:tc>
        <w:tc>
          <w:tcPr>
            <w:tcW w:w="1161" w:type="dxa"/>
            <w:shd w:val="clear" w:color="auto" w:fill="auto"/>
            <w:vAlign w:val="center"/>
          </w:tcPr>
          <w:p w14:paraId="2AB0EC5F">
            <w:pPr>
              <w:widowControl/>
              <w:rPr>
                <w:rFonts w:hint="eastAsia"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14:paraId="6068D07A">
            <w:pPr>
              <w:widowControl/>
              <w:rPr>
                <w:rFonts w:hint="eastAsia" w:ascii="宋体" w:hAnsi="宋体" w:cs="宋体"/>
                <w:color w:val="000000"/>
                <w:kern w:val="0"/>
                <w:szCs w:val="21"/>
              </w:rPr>
            </w:pPr>
            <w:r>
              <w:rPr>
                <w:rFonts w:ascii="宋体" w:hAnsi="宋体" w:cs="宋体"/>
                <w:color w:val="000000"/>
                <w:kern w:val="0"/>
                <w:szCs w:val="21"/>
              </w:rPr>
              <w:t>70%</w:t>
            </w:r>
          </w:p>
        </w:tc>
        <w:tc>
          <w:tcPr>
            <w:tcW w:w="709" w:type="dxa"/>
            <w:shd w:val="clear" w:color="auto" w:fill="auto"/>
            <w:vAlign w:val="center"/>
          </w:tcPr>
          <w:p w14:paraId="3012BB9A">
            <w:pPr>
              <w:widowControl/>
              <w:rPr>
                <w:rFonts w:hint="eastAsia" w:ascii="宋体" w:hAnsi="宋体" w:cs="宋体"/>
                <w:color w:val="000000"/>
                <w:kern w:val="0"/>
                <w:szCs w:val="21"/>
              </w:rPr>
            </w:pPr>
            <w:r>
              <w:rPr>
                <w:rFonts w:ascii="宋体" w:hAnsi="宋体" w:cs="宋体"/>
                <w:color w:val="000000"/>
                <w:kern w:val="0"/>
                <w:szCs w:val="21"/>
              </w:rPr>
              <w:t>60%</w:t>
            </w:r>
          </w:p>
        </w:tc>
      </w:tr>
      <w:tr w14:paraId="15D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249D249">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451537F3">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3827" w:type="dxa"/>
            <w:shd w:val="clear" w:color="auto" w:fill="auto"/>
            <w:vAlign w:val="center"/>
          </w:tcPr>
          <w:p w14:paraId="5A1041AA">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3CB3EF2C">
            <w:pPr>
              <w:widowControl/>
              <w:rPr>
                <w:rFonts w:hint="eastAsia" w:ascii="宋体" w:hAnsi="宋体" w:cs="宋体"/>
                <w:color w:val="000000"/>
                <w:kern w:val="0"/>
                <w:szCs w:val="21"/>
              </w:rPr>
            </w:pPr>
          </w:p>
        </w:tc>
        <w:tc>
          <w:tcPr>
            <w:tcW w:w="1843" w:type="dxa"/>
            <w:shd w:val="clear" w:color="auto" w:fill="auto"/>
            <w:vAlign w:val="center"/>
          </w:tcPr>
          <w:p w14:paraId="5DEB51B6">
            <w:pPr>
              <w:widowControl/>
              <w:rPr>
                <w:rFonts w:hint="eastAsia" w:ascii="宋体" w:hAnsi="宋体" w:cs="宋体"/>
                <w:color w:val="000000"/>
                <w:kern w:val="0"/>
                <w:szCs w:val="21"/>
              </w:rPr>
            </w:pPr>
            <w:r>
              <w:rPr>
                <w:rFonts w:hint="eastAsia" w:ascii="宋体" w:hAnsi="宋体" w:cs="宋体"/>
                <w:color w:val="000000"/>
                <w:kern w:val="0"/>
                <w:szCs w:val="21"/>
              </w:rPr>
              <w:t>支持规上工业企业加大研发投入</w:t>
            </w:r>
          </w:p>
        </w:tc>
        <w:tc>
          <w:tcPr>
            <w:tcW w:w="851" w:type="dxa"/>
            <w:shd w:val="clear" w:color="auto" w:fill="auto"/>
            <w:vAlign w:val="center"/>
          </w:tcPr>
          <w:p w14:paraId="27AA8E15">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161" w:type="dxa"/>
            <w:shd w:val="clear" w:color="auto" w:fill="auto"/>
            <w:vAlign w:val="center"/>
          </w:tcPr>
          <w:p w14:paraId="551982BC">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p>
        </w:tc>
        <w:tc>
          <w:tcPr>
            <w:tcW w:w="851" w:type="dxa"/>
            <w:shd w:val="clear" w:color="auto" w:fill="auto"/>
            <w:vAlign w:val="center"/>
          </w:tcPr>
          <w:p w14:paraId="4EB94E99">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p>
        </w:tc>
        <w:tc>
          <w:tcPr>
            <w:tcW w:w="709" w:type="dxa"/>
            <w:shd w:val="clear" w:color="auto" w:fill="auto"/>
            <w:vAlign w:val="center"/>
          </w:tcPr>
          <w:p w14:paraId="3609176D">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p>
        </w:tc>
      </w:tr>
      <w:tr w14:paraId="61FE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17484B6C">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4B821E7D">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3827" w:type="dxa"/>
            <w:shd w:val="clear" w:color="auto" w:fill="auto"/>
            <w:vAlign w:val="center"/>
          </w:tcPr>
          <w:p w14:paraId="59D87A59">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60DA9979">
            <w:pPr>
              <w:widowControl/>
              <w:rPr>
                <w:rFonts w:hint="eastAsia" w:ascii="宋体" w:hAnsi="宋体" w:cs="宋体"/>
                <w:color w:val="000000"/>
                <w:kern w:val="0"/>
                <w:szCs w:val="21"/>
              </w:rPr>
            </w:pPr>
          </w:p>
        </w:tc>
        <w:tc>
          <w:tcPr>
            <w:tcW w:w="1843" w:type="dxa"/>
            <w:shd w:val="clear" w:color="auto" w:fill="auto"/>
            <w:vAlign w:val="center"/>
          </w:tcPr>
          <w:p w14:paraId="3D3E9B70">
            <w:pPr>
              <w:widowControl/>
              <w:rPr>
                <w:rFonts w:hint="eastAsia" w:ascii="宋体" w:hAnsi="宋体" w:cs="宋体"/>
                <w:color w:val="000000"/>
                <w:kern w:val="0"/>
                <w:szCs w:val="21"/>
              </w:rPr>
            </w:pPr>
            <w:r>
              <w:rPr>
                <w:rFonts w:hint="eastAsia" w:ascii="宋体" w:hAnsi="宋体" w:cs="宋体"/>
                <w:color w:val="000000"/>
                <w:kern w:val="0"/>
                <w:szCs w:val="21"/>
              </w:rPr>
              <w:t>研发新技术</w:t>
            </w:r>
            <w:r>
              <w:rPr>
                <w:rFonts w:ascii="宋体" w:hAnsi="宋体" w:cs="宋体"/>
                <w:color w:val="000000"/>
                <w:kern w:val="0"/>
                <w:szCs w:val="21"/>
              </w:rPr>
              <w:t>10项</w:t>
            </w:r>
          </w:p>
        </w:tc>
        <w:tc>
          <w:tcPr>
            <w:tcW w:w="851" w:type="dxa"/>
            <w:shd w:val="clear" w:color="auto" w:fill="auto"/>
            <w:vAlign w:val="center"/>
          </w:tcPr>
          <w:p w14:paraId="25DDE16B">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p>
        </w:tc>
        <w:tc>
          <w:tcPr>
            <w:tcW w:w="1161" w:type="dxa"/>
            <w:shd w:val="clear" w:color="auto" w:fill="auto"/>
            <w:vAlign w:val="center"/>
          </w:tcPr>
          <w:p w14:paraId="4C1D9585">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p>
        </w:tc>
        <w:tc>
          <w:tcPr>
            <w:tcW w:w="851" w:type="dxa"/>
            <w:shd w:val="clear" w:color="auto" w:fill="auto"/>
            <w:vAlign w:val="center"/>
          </w:tcPr>
          <w:p w14:paraId="25FDEC61">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p>
        </w:tc>
        <w:tc>
          <w:tcPr>
            <w:tcW w:w="709" w:type="dxa"/>
            <w:shd w:val="clear" w:color="auto" w:fill="auto"/>
            <w:vAlign w:val="center"/>
          </w:tcPr>
          <w:p w14:paraId="19620FA5">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p>
        </w:tc>
      </w:tr>
      <w:tr w14:paraId="2AA3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C13821B">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372ED38">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4B036C03">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5D5393CB">
            <w:pPr>
              <w:widowControl/>
              <w:rPr>
                <w:rFonts w:hint="eastAsia" w:ascii="宋体" w:hAnsi="宋体" w:cs="宋体"/>
                <w:color w:val="000000"/>
                <w:kern w:val="0"/>
                <w:szCs w:val="21"/>
              </w:rPr>
            </w:pPr>
          </w:p>
        </w:tc>
        <w:tc>
          <w:tcPr>
            <w:tcW w:w="1843" w:type="dxa"/>
            <w:shd w:val="clear" w:color="auto" w:fill="auto"/>
            <w:vAlign w:val="center"/>
          </w:tcPr>
          <w:p w14:paraId="6A59B161">
            <w:pPr>
              <w:widowControl/>
              <w:rPr>
                <w:rFonts w:hint="eastAsia" w:ascii="宋体" w:hAnsi="宋体" w:cs="宋体"/>
                <w:color w:val="000000"/>
                <w:kern w:val="0"/>
                <w:szCs w:val="21"/>
              </w:rPr>
            </w:pPr>
            <w:r>
              <w:rPr>
                <w:rFonts w:hint="eastAsia" w:ascii="宋体" w:hAnsi="宋体" w:cs="宋体"/>
                <w:color w:val="000000"/>
                <w:kern w:val="0"/>
                <w:szCs w:val="21"/>
              </w:rPr>
              <w:t>群众服务满意度</w:t>
            </w:r>
          </w:p>
        </w:tc>
        <w:tc>
          <w:tcPr>
            <w:tcW w:w="851" w:type="dxa"/>
            <w:shd w:val="clear" w:color="auto" w:fill="auto"/>
            <w:vAlign w:val="center"/>
          </w:tcPr>
          <w:p w14:paraId="0DF6BFE4">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90%</w:t>
            </w:r>
          </w:p>
        </w:tc>
        <w:tc>
          <w:tcPr>
            <w:tcW w:w="1161" w:type="dxa"/>
            <w:shd w:val="clear" w:color="auto" w:fill="auto"/>
            <w:vAlign w:val="center"/>
          </w:tcPr>
          <w:p w14:paraId="4E2C45A6">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w:t>
            </w:r>
          </w:p>
        </w:tc>
        <w:tc>
          <w:tcPr>
            <w:tcW w:w="851" w:type="dxa"/>
            <w:shd w:val="clear" w:color="auto" w:fill="auto"/>
            <w:vAlign w:val="center"/>
          </w:tcPr>
          <w:p w14:paraId="1378D783">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70%</w:t>
            </w:r>
          </w:p>
        </w:tc>
        <w:tc>
          <w:tcPr>
            <w:tcW w:w="709" w:type="dxa"/>
            <w:shd w:val="clear" w:color="auto" w:fill="auto"/>
            <w:vAlign w:val="center"/>
          </w:tcPr>
          <w:p w14:paraId="1DF066C7">
            <w:pPr>
              <w:widowControl/>
              <w:rPr>
                <w:rFonts w:hint="eastAsia" w:ascii="宋体" w:hAnsi="宋体" w:cs="宋体"/>
                <w:color w:val="000000"/>
                <w:kern w:val="0"/>
                <w:szCs w:val="21"/>
              </w:rPr>
            </w:pPr>
            <w:r>
              <w:rPr>
                <w:rFonts w:ascii="宋体" w:hAnsi="宋体" w:cs="宋体"/>
                <w:color w:val="000000"/>
                <w:kern w:val="0"/>
                <w:szCs w:val="21"/>
              </w:rPr>
              <w:t>&lt;60%</w:t>
            </w:r>
          </w:p>
        </w:tc>
      </w:tr>
      <w:tr w14:paraId="5B0A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1ECCCC7">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5478DACA">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3B6E51D2">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1245C859">
            <w:pPr>
              <w:widowControl/>
              <w:rPr>
                <w:rFonts w:hint="eastAsia" w:ascii="宋体" w:hAnsi="宋体" w:cs="宋体"/>
                <w:color w:val="000000"/>
                <w:kern w:val="0"/>
                <w:szCs w:val="21"/>
              </w:rPr>
            </w:pPr>
          </w:p>
        </w:tc>
        <w:tc>
          <w:tcPr>
            <w:tcW w:w="1843" w:type="dxa"/>
            <w:shd w:val="clear" w:color="auto" w:fill="auto"/>
            <w:vAlign w:val="center"/>
          </w:tcPr>
          <w:p w14:paraId="1A23B6C1">
            <w:pPr>
              <w:widowControl/>
              <w:rPr>
                <w:rFonts w:hint="eastAsia" w:ascii="宋体" w:hAnsi="宋体" w:cs="宋体"/>
                <w:color w:val="000000"/>
                <w:kern w:val="0"/>
                <w:szCs w:val="21"/>
              </w:rPr>
            </w:pPr>
            <w:r>
              <w:rPr>
                <w:rFonts w:hint="eastAsia" w:ascii="宋体" w:hAnsi="宋体" w:cs="宋体"/>
                <w:color w:val="000000"/>
                <w:kern w:val="0"/>
                <w:szCs w:val="21"/>
              </w:rPr>
              <w:t>科技创新园区</w:t>
            </w:r>
            <w:r>
              <w:rPr>
                <w:rFonts w:ascii="宋体" w:hAnsi="宋体" w:cs="宋体"/>
                <w:color w:val="000000"/>
                <w:kern w:val="0"/>
                <w:szCs w:val="21"/>
              </w:rPr>
              <w:t>3家</w:t>
            </w:r>
          </w:p>
        </w:tc>
        <w:tc>
          <w:tcPr>
            <w:tcW w:w="851" w:type="dxa"/>
            <w:shd w:val="clear" w:color="auto" w:fill="auto"/>
            <w:vAlign w:val="center"/>
          </w:tcPr>
          <w:p w14:paraId="6726DB55">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p>
        </w:tc>
        <w:tc>
          <w:tcPr>
            <w:tcW w:w="1161" w:type="dxa"/>
            <w:shd w:val="clear" w:color="auto" w:fill="auto"/>
            <w:vAlign w:val="center"/>
          </w:tcPr>
          <w:p w14:paraId="58B9482F">
            <w:pPr>
              <w:widowControl/>
              <w:rPr>
                <w:rFonts w:hint="eastAsia" w:ascii="宋体" w:hAnsi="宋体" w:cs="宋体"/>
                <w:color w:val="000000"/>
                <w:kern w:val="0"/>
                <w:szCs w:val="21"/>
              </w:rPr>
            </w:pPr>
            <w:r>
              <w:rPr>
                <w:rFonts w:ascii="宋体" w:hAnsi="宋体" w:cs="宋体"/>
                <w:color w:val="000000"/>
                <w:kern w:val="0"/>
                <w:szCs w:val="21"/>
              </w:rPr>
              <w:t>2</w:t>
            </w:r>
          </w:p>
        </w:tc>
        <w:tc>
          <w:tcPr>
            <w:tcW w:w="851" w:type="dxa"/>
            <w:shd w:val="clear" w:color="auto" w:fill="auto"/>
            <w:vAlign w:val="center"/>
          </w:tcPr>
          <w:p w14:paraId="57131A06">
            <w:pPr>
              <w:widowControl/>
              <w:rPr>
                <w:rFonts w:hint="eastAsia" w:ascii="宋体" w:hAnsi="宋体" w:cs="宋体"/>
                <w:color w:val="000000"/>
                <w:kern w:val="0"/>
                <w:szCs w:val="21"/>
              </w:rPr>
            </w:pPr>
            <w:r>
              <w:rPr>
                <w:rFonts w:ascii="宋体" w:hAnsi="宋体" w:cs="宋体"/>
                <w:color w:val="000000"/>
                <w:kern w:val="0"/>
                <w:szCs w:val="21"/>
              </w:rPr>
              <w:t>1</w:t>
            </w:r>
          </w:p>
        </w:tc>
        <w:tc>
          <w:tcPr>
            <w:tcW w:w="709" w:type="dxa"/>
            <w:shd w:val="clear" w:color="auto" w:fill="auto"/>
            <w:vAlign w:val="center"/>
          </w:tcPr>
          <w:p w14:paraId="12DA480D">
            <w:pPr>
              <w:widowControl/>
              <w:rPr>
                <w:rFonts w:hint="eastAsia" w:ascii="宋体" w:hAnsi="宋体" w:cs="宋体"/>
                <w:color w:val="000000"/>
                <w:kern w:val="0"/>
                <w:szCs w:val="21"/>
              </w:rPr>
            </w:pPr>
            <w:r>
              <w:rPr>
                <w:rFonts w:ascii="宋体" w:hAnsi="宋体" w:cs="宋体"/>
                <w:color w:val="000000"/>
                <w:kern w:val="0"/>
                <w:szCs w:val="21"/>
              </w:rPr>
              <w:t>0</w:t>
            </w:r>
          </w:p>
        </w:tc>
      </w:tr>
      <w:tr w14:paraId="2E9D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49AC1FA8">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B47394F">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266E7E44">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7EEC633">
            <w:pPr>
              <w:widowControl/>
              <w:rPr>
                <w:rFonts w:hint="eastAsia" w:ascii="宋体" w:hAnsi="宋体" w:cs="宋体"/>
                <w:color w:val="000000"/>
                <w:kern w:val="0"/>
                <w:szCs w:val="21"/>
              </w:rPr>
            </w:pPr>
          </w:p>
        </w:tc>
        <w:tc>
          <w:tcPr>
            <w:tcW w:w="1843" w:type="dxa"/>
            <w:shd w:val="clear" w:color="auto" w:fill="auto"/>
            <w:vAlign w:val="center"/>
          </w:tcPr>
          <w:p w14:paraId="1E368804">
            <w:pPr>
              <w:widowControl/>
              <w:rPr>
                <w:rFonts w:hint="eastAsia" w:ascii="宋体" w:hAnsi="宋体" w:cs="宋体"/>
                <w:color w:val="000000"/>
                <w:kern w:val="0"/>
                <w:szCs w:val="21"/>
              </w:rPr>
            </w:pPr>
            <w:r>
              <w:rPr>
                <w:rFonts w:hint="eastAsia" w:ascii="宋体" w:hAnsi="宋体" w:cs="宋体"/>
                <w:color w:val="000000"/>
                <w:kern w:val="0"/>
                <w:szCs w:val="21"/>
              </w:rPr>
              <w:t>新增市级以上孵化器众创空间</w:t>
            </w:r>
            <w:r>
              <w:rPr>
                <w:rFonts w:ascii="宋体" w:hAnsi="宋体" w:cs="宋体"/>
                <w:color w:val="000000"/>
                <w:kern w:val="0"/>
                <w:szCs w:val="21"/>
              </w:rPr>
              <w:t>10家</w:t>
            </w:r>
          </w:p>
        </w:tc>
        <w:tc>
          <w:tcPr>
            <w:tcW w:w="851" w:type="dxa"/>
            <w:shd w:val="clear" w:color="auto" w:fill="auto"/>
            <w:vAlign w:val="center"/>
          </w:tcPr>
          <w:p w14:paraId="2D0CD41A">
            <w:pPr>
              <w:widowControl/>
              <w:rPr>
                <w:rFonts w:hint="eastAsia" w:ascii="宋体" w:hAnsi="宋体" w:cs="宋体"/>
                <w:color w:val="000000"/>
                <w:kern w:val="0"/>
                <w:szCs w:val="21"/>
              </w:rPr>
            </w:pPr>
            <w:r>
              <w:rPr>
                <w:rFonts w:ascii="宋体" w:hAnsi="宋体" w:cs="宋体"/>
                <w:color w:val="000000"/>
                <w:kern w:val="0"/>
                <w:szCs w:val="21"/>
              </w:rPr>
              <w:t>10</w:t>
            </w:r>
          </w:p>
        </w:tc>
        <w:tc>
          <w:tcPr>
            <w:tcW w:w="1161" w:type="dxa"/>
            <w:shd w:val="clear" w:color="auto" w:fill="auto"/>
            <w:vAlign w:val="center"/>
          </w:tcPr>
          <w:p w14:paraId="6031AA55">
            <w:pPr>
              <w:widowControl/>
              <w:rPr>
                <w:rFonts w:hint="eastAsia" w:ascii="宋体" w:hAnsi="宋体" w:cs="宋体"/>
                <w:color w:val="000000"/>
                <w:kern w:val="0"/>
                <w:szCs w:val="21"/>
              </w:rPr>
            </w:pPr>
            <w:r>
              <w:rPr>
                <w:rFonts w:ascii="宋体" w:hAnsi="宋体" w:cs="宋体"/>
                <w:color w:val="000000"/>
                <w:kern w:val="0"/>
                <w:szCs w:val="21"/>
              </w:rPr>
              <w:t>8</w:t>
            </w:r>
          </w:p>
        </w:tc>
        <w:tc>
          <w:tcPr>
            <w:tcW w:w="851" w:type="dxa"/>
            <w:shd w:val="clear" w:color="auto" w:fill="auto"/>
            <w:vAlign w:val="center"/>
          </w:tcPr>
          <w:p w14:paraId="6C606441">
            <w:pPr>
              <w:widowControl/>
              <w:rPr>
                <w:rFonts w:hint="eastAsia" w:ascii="宋体" w:hAnsi="宋体" w:cs="宋体"/>
                <w:color w:val="000000"/>
                <w:kern w:val="0"/>
                <w:szCs w:val="21"/>
              </w:rPr>
            </w:pPr>
            <w:r>
              <w:rPr>
                <w:rFonts w:ascii="宋体" w:hAnsi="宋体" w:cs="宋体"/>
                <w:color w:val="000000"/>
                <w:kern w:val="0"/>
                <w:szCs w:val="21"/>
              </w:rPr>
              <w:t>7</w:t>
            </w:r>
          </w:p>
        </w:tc>
        <w:tc>
          <w:tcPr>
            <w:tcW w:w="709" w:type="dxa"/>
            <w:shd w:val="clear" w:color="auto" w:fill="auto"/>
            <w:vAlign w:val="center"/>
          </w:tcPr>
          <w:p w14:paraId="48F30899">
            <w:pPr>
              <w:widowControl/>
              <w:rPr>
                <w:rFonts w:hint="eastAsia" w:ascii="宋体" w:hAnsi="宋体" w:cs="宋体"/>
                <w:color w:val="000000"/>
                <w:kern w:val="0"/>
                <w:szCs w:val="21"/>
              </w:rPr>
            </w:pPr>
            <w:r>
              <w:rPr>
                <w:rFonts w:ascii="宋体" w:hAnsi="宋体" w:cs="宋体"/>
                <w:color w:val="000000"/>
                <w:kern w:val="0"/>
                <w:szCs w:val="21"/>
              </w:rPr>
              <w:t>6</w:t>
            </w:r>
          </w:p>
        </w:tc>
      </w:tr>
      <w:tr w14:paraId="39BE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74EEF66B">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E7053BF">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06497705">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B67A9DF">
            <w:pPr>
              <w:widowControl/>
              <w:rPr>
                <w:rFonts w:hint="eastAsia" w:ascii="宋体" w:hAnsi="宋体" w:cs="宋体"/>
                <w:color w:val="000000"/>
                <w:kern w:val="0"/>
                <w:szCs w:val="21"/>
              </w:rPr>
            </w:pPr>
          </w:p>
        </w:tc>
        <w:tc>
          <w:tcPr>
            <w:tcW w:w="1843" w:type="dxa"/>
            <w:shd w:val="clear" w:color="auto" w:fill="auto"/>
            <w:vAlign w:val="center"/>
          </w:tcPr>
          <w:p w14:paraId="62ECAC8C">
            <w:pPr>
              <w:widowControl/>
              <w:rPr>
                <w:rFonts w:hint="eastAsia" w:ascii="宋体" w:hAnsi="宋体" w:cs="宋体"/>
                <w:color w:val="000000"/>
                <w:kern w:val="0"/>
                <w:szCs w:val="21"/>
              </w:rPr>
            </w:pPr>
            <w:r>
              <w:rPr>
                <w:rFonts w:hint="eastAsia" w:ascii="宋体" w:hAnsi="宋体" w:cs="宋体"/>
                <w:color w:val="000000"/>
                <w:kern w:val="0"/>
                <w:szCs w:val="21"/>
              </w:rPr>
              <w:t>科技创新研发平台</w:t>
            </w:r>
            <w:r>
              <w:rPr>
                <w:rFonts w:ascii="宋体" w:hAnsi="宋体" w:cs="宋体"/>
                <w:color w:val="000000"/>
                <w:kern w:val="0"/>
                <w:szCs w:val="21"/>
              </w:rPr>
              <w:t>6家</w:t>
            </w:r>
          </w:p>
        </w:tc>
        <w:tc>
          <w:tcPr>
            <w:tcW w:w="851" w:type="dxa"/>
            <w:shd w:val="clear" w:color="auto" w:fill="auto"/>
            <w:vAlign w:val="center"/>
          </w:tcPr>
          <w:p w14:paraId="2CA45D37">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p>
        </w:tc>
        <w:tc>
          <w:tcPr>
            <w:tcW w:w="1161" w:type="dxa"/>
            <w:shd w:val="clear" w:color="auto" w:fill="auto"/>
            <w:vAlign w:val="center"/>
          </w:tcPr>
          <w:p w14:paraId="3898BF1A">
            <w:pPr>
              <w:widowControl/>
              <w:rPr>
                <w:rFonts w:hint="eastAsia" w:ascii="宋体" w:hAnsi="宋体" w:cs="宋体"/>
                <w:color w:val="000000"/>
                <w:kern w:val="0"/>
                <w:szCs w:val="21"/>
              </w:rPr>
            </w:pPr>
            <w:r>
              <w:rPr>
                <w:rFonts w:ascii="宋体" w:hAnsi="宋体" w:cs="宋体"/>
                <w:color w:val="000000"/>
                <w:kern w:val="0"/>
                <w:szCs w:val="21"/>
              </w:rPr>
              <w:t>5</w:t>
            </w:r>
          </w:p>
        </w:tc>
        <w:tc>
          <w:tcPr>
            <w:tcW w:w="851" w:type="dxa"/>
            <w:shd w:val="clear" w:color="auto" w:fill="auto"/>
            <w:vAlign w:val="center"/>
          </w:tcPr>
          <w:p w14:paraId="56E82428">
            <w:pPr>
              <w:widowControl/>
              <w:rPr>
                <w:rFonts w:hint="eastAsia" w:ascii="宋体" w:hAnsi="宋体" w:cs="宋体"/>
                <w:color w:val="000000"/>
                <w:kern w:val="0"/>
                <w:szCs w:val="21"/>
              </w:rPr>
            </w:pPr>
            <w:r>
              <w:rPr>
                <w:rFonts w:ascii="宋体" w:hAnsi="宋体" w:cs="宋体"/>
                <w:color w:val="000000"/>
                <w:kern w:val="0"/>
                <w:szCs w:val="21"/>
              </w:rPr>
              <w:t>4</w:t>
            </w:r>
          </w:p>
        </w:tc>
        <w:tc>
          <w:tcPr>
            <w:tcW w:w="709" w:type="dxa"/>
            <w:shd w:val="clear" w:color="auto" w:fill="auto"/>
            <w:vAlign w:val="center"/>
          </w:tcPr>
          <w:p w14:paraId="22BFF8F6">
            <w:pPr>
              <w:widowControl/>
              <w:rPr>
                <w:rFonts w:hint="eastAsia" w:ascii="宋体" w:hAnsi="宋体" w:cs="宋体"/>
                <w:color w:val="000000"/>
                <w:kern w:val="0"/>
                <w:szCs w:val="21"/>
              </w:rPr>
            </w:pPr>
            <w:r>
              <w:rPr>
                <w:rFonts w:ascii="宋体" w:hAnsi="宋体" w:cs="宋体"/>
                <w:color w:val="000000"/>
                <w:kern w:val="0"/>
                <w:szCs w:val="21"/>
              </w:rPr>
              <w:t>&lt;3</w:t>
            </w:r>
          </w:p>
        </w:tc>
      </w:tr>
      <w:tr w14:paraId="6A72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41DC418">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4F8B385">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340BD740">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54D753C">
            <w:pPr>
              <w:widowControl/>
              <w:rPr>
                <w:rFonts w:hint="eastAsia" w:ascii="宋体" w:hAnsi="宋体" w:cs="宋体"/>
                <w:color w:val="000000"/>
                <w:kern w:val="0"/>
                <w:szCs w:val="21"/>
              </w:rPr>
            </w:pPr>
          </w:p>
        </w:tc>
        <w:tc>
          <w:tcPr>
            <w:tcW w:w="1843" w:type="dxa"/>
            <w:shd w:val="clear" w:color="auto" w:fill="auto"/>
            <w:vAlign w:val="center"/>
          </w:tcPr>
          <w:p w14:paraId="47976779">
            <w:pPr>
              <w:widowControl/>
              <w:rPr>
                <w:rFonts w:hint="eastAsia" w:ascii="宋体" w:hAnsi="宋体" w:cs="宋体"/>
                <w:color w:val="000000"/>
                <w:kern w:val="0"/>
                <w:szCs w:val="21"/>
              </w:rPr>
            </w:pPr>
            <w:r>
              <w:rPr>
                <w:rFonts w:hint="eastAsia" w:ascii="宋体" w:hAnsi="宋体" w:cs="宋体"/>
                <w:color w:val="000000"/>
                <w:kern w:val="0"/>
                <w:szCs w:val="21"/>
              </w:rPr>
              <w:t>选拔领军人才</w:t>
            </w:r>
            <w:r>
              <w:rPr>
                <w:rFonts w:ascii="宋体" w:hAnsi="宋体" w:cs="宋体"/>
                <w:color w:val="000000"/>
                <w:kern w:val="0"/>
                <w:szCs w:val="21"/>
              </w:rPr>
              <w:t>20个</w:t>
            </w:r>
          </w:p>
        </w:tc>
        <w:tc>
          <w:tcPr>
            <w:tcW w:w="851" w:type="dxa"/>
            <w:shd w:val="clear" w:color="auto" w:fill="auto"/>
            <w:vAlign w:val="center"/>
          </w:tcPr>
          <w:p w14:paraId="16695D48">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20</w:t>
            </w:r>
          </w:p>
        </w:tc>
        <w:tc>
          <w:tcPr>
            <w:tcW w:w="1161" w:type="dxa"/>
            <w:shd w:val="clear" w:color="auto" w:fill="auto"/>
            <w:vAlign w:val="center"/>
          </w:tcPr>
          <w:p w14:paraId="632C6234">
            <w:pPr>
              <w:widowControl/>
              <w:rPr>
                <w:rFonts w:hint="eastAsia" w:ascii="宋体" w:hAnsi="宋体" w:cs="宋体"/>
                <w:color w:val="000000"/>
                <w:kern w:val="0"/>
                <w:szCs w:val="21"/>
              </w:rPr>
            </w:pPr>
            <w:r>
              <w:rPr>
                <w:rFonts w:ascii="宋体" w:hAnsi="宋体" w:cs="宋体"/>
                <w:color w:val="000000"/>
                <w:kern w:val="0"/>
                <w:szCs w:val="21"/>
              </w:rPr>
              <w:t>18-19</w:t>
            </w:r>
          </w:p>
        </w:tc>
        <w:tc>
          <w:tcPr>
            <w:tcW w:w="851" w:type="dxa"/>
            <w:shd w:val="clear" w:color="auto" w:fill="auto"/>
            <w:vAlign w:val="center"/>
          </w:tcPr>
          <w:p w14:paraId="38C056EF">
            <w:pPr>
              <w:widowControl/>
              <w:rPr>
                <w:rFonts w:hint="eastAsia" w:ascii="宋体" w:hAnsi="宋体" w:cs="宋体"/>
                <w:color w:val="000000"/>
                <w:kern w:val="0"/>
                <w:szCs w:val="21"/>
              </w:rPr>
            </w:pPr>
            <w:r>
              <w:rPr>
                <w:rFonts w:ascii="宋体" w:hAnsi="宋体" w:cs="宋体"/>
                <w:color w:val="000000"/>
                <w:kern w:val="0"/>
                <w:szCs w:val="21"/>
              </w:rPr>
              <w:t>16-17</w:t>
            </w:r>
          </w:p>
        </w:tc>
        <w:tc>
          <w:tcPr>
            <w:tcW w:w="709" w:type="dxa"/>
            <w:shd w:val="clear" w:color="auto" w:fill="auto"/>
            <w:vAlign w:val="center"/>
          </w:tcPr>
          <w:p w14:paraId="45D3D3D5">
            <w:pPr>
              <w:widowControl/>
              <w:rPr>
                <w:rFonts w:hint="eastAsia" w:ascii="宋体" w:hAnsi="宋体" w:cs="宋体"/>
                <w:color w:val="000000"/>
                <w:kern w:val="0"/>
                <w:szCs w:val="21"/>
              </w:rPr>
            </w:pPr>
            <w:r>
              <w:rPr>
                <w:rFonts w:ascii="宋体" w:hAnsi="宋体" w:cs="宋体"/>
                <w:color w:val="000000"/>
                <w:kern w:val="0"/>
                <w:szCs w:val="21"/>
              </w:rPr>
              <w:t>&lt;16</w:t>
            </w:r>
          </w:p>
        </w:tc>
      </w:tr>
      <w:tr w14:paraId="3C6D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445ABEBF">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68547E8D">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3827" w:type="dxa"/>
            <w:shd w:val="clear" w:color="auto" w:fill="auto"/>
            <w:vAlign w:val="center"/>
          </w:tcPr>
          <w:p w14:paraId="0C87C6E9">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FE68A65">
            <w:pPr>
              <w:widowControl/>
              <w:rPr>
                <w:rFonts w:hint="eastAsia" w:ascii="宋体" w:hAnsi="宋体" w:cs="宋体"/>
                <w:color w:val="000000"/>
                <w:kern w:val="0"/>
                <w:szCs w:val="21"/>
              </w:rPr>
            </w:pPr>
          </w:p>
        </w:tc>
        <w:tc>
          <w:tcPr>
            <w:tcW w:w="1843" w:type="dxa"/>
            <w:shd w:val="clear" w:color="auto" w:fill="auto"/>
            <w:vAlign w:val="center"/>
          </w:tcPr>
          <w:p w14:paraId="5A5835E8">
            <w:pPr>
              <w:widowControl/>
              <w:rPr>
                <w:rFonts w:hint="eastAsia" w:ascii="宋体" w:hAnsi="宋体" w:cs="宋体"/>
                <w:color w:val="000000"/>
                <w:kern w:val="0"/>
                <w:szCs w:val="21"/>
              </w:rPr>
            </w:pPr>
            <w:r>
              <w:rPr>
                <w:rFonts w:hint="eastAsia" w:ascii="宋体" w:hAnsi="宋体" w:cs="宋体"/>
                <w:color w:val="000000"/>
                <w:kern w:val="0"/>
                <w:szCs w:val="21"/>
              </w:rPr>
              <w:t>项目期申请专利</w:t>
            </w:r>
            <w:r>
              <w:rPr>
                <w:rFonts w:ascii="宋体" w:hAnsi="宋体" w:cs="宋体"/>
                <w:color w:val="000000"/>
                <w:kern w:val="0"/>
                <w:szCs w:val="21"/>
              </w:rPr>
              <w:t>5项</w:t>
            </w:r>
          </w:p>
        </w:tc>
        <w:tc>
          <w:tcPr>
            <w:tcW w:w="851" w:type="dxa"/>
            <w:shd w:val="clear" w:color="auto" w:fill="auto"/>
            <w:vAlign w:val="center"/>
          </w:tcPr>
          <w:p w14:paraId="0518F0BB">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p>
        </w:tc>
        <w:tc>
          <w:tcPr>
            <w:tcW w:w="1161" w:type="dxa"/>
            <w:shd w:val="clear" w:color="auto" w:fill="auto"/>
            <w:vAlign w:val="center"/>
          </w:tcPr>
          <w:p w14:paraId="28D7FB8B">
            <w:pPr>
              <w:widowControl/>
              <w:rPr>
                <w:rFonts w:hint="eastAsia" w:ascii="宋体" w:hAnsi="宋体" w:cs="宋体"/>
                <w:color w:val="000000"/>
                <w:kern w:val="0"/>
                <w:szCs w:val="21"/>
              </w:rPr>
            </w:pPr>
            <w:r>
              <w:rPr>
                <w:rFonts w:ascii="宋体" w:hAnsi="宋体" w:cs="宋体"/>
                <w:color w:val="000000"/>
                <w:kern w:val="0"/>
                <w:szCs w:val="21"/>
              </w:rPr>
              <w:t>3-4</w:t>
            </w:r>
          </w:p>
        </w:tc>
        <w:tc>
          <w:tcPr>
            <w:tcW w:w="851" w:type="dxa"/>
            <w:shd w:val="clear" w:color="auto" w:fill="auto"/>
            <w:vAlign w:val="center"/>
          </w:tcPr>
          <w:p w14:paraId="00D9D386">
            <w:pPr>
              <w:widowControl/>
              <w:rPr>
                <w:rFonts w:hint="eastAsia" w:ascii="宋体" w:hAnsi="宋体" w:cs="宋体"/>
                <w:color w:val="000000"/>
                <w:kern w:val="0"/>
                <w:szCs w:val="21"/>
              </w:rPr>
            </w:pPr>
            <w:r>
              <w:rPr>
                <w:rFonts w:ascii="宋体" w:hAnsi="宋体" w:cs="宋体"/>
                <w:color w:val="000000"/>
                <w:kern w:val="0"/>
                <w:szCs w:val="21"/>
              </w:rPr>
              <w:t>1-2</w:t>
            </w:r>
          </w:p>
        </w:tc>
        <w:tc>
          <w:tcPr>
            <w:tcW w:w="709" w:type="dxa"/>
            <w:shd w:val="clear" w:color="auto" w:fill="auto"/>
            <w:vAlign w:val="center"/>
          </w:tcPr>
          <w:p w14:paraId="3F946EDB">
            <w:pPr>
              <w:widowControl/>
              <w:rPr>
                <w:rFonts w:hint="eastAsia" w:ascii="宋体" w:hAnsi="宋体" w:cs="宋体"/>
                <w:color w:val="000000"/>
                <w:kern w:val="0"/>
                <w:szCs w:val="21"/>
              </w:rPr>
            </w:pPr>
            <w:r>
              <w:rPr>
                <w:rFonts w:ascii="宋体" w:hAnsi="宋体" w:cs="宋体"/>
                <w:color w:val="000000"/>
                <w:kern w:val="0"/>
                <w:szCs w:val="21"/>
              </w:rPr>
              <w:t>0</w:t>
            </w:r>
          </w:p>
        </w:tc>
      </w:tr>
      <w:tr w14:paraId="21F3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552EBF2E">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D6932C8">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47CE1226">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79B206F">
            <w:pPr>
              <w:widowControl/>
              <w:rPr>
                <w:rFonts w:hint="eastAsia" w:ascii="宋体" w:hAnsi="宋体" w:cs="宋体"/>
                <w:color w:val="000000"/>
                <w:kern w:val="0"/>
                <w:szCs w:val="21"/>
              </w:rPr>
            </w:pPr>
          </w:p>
        </w:tc>
        <w:tc>
          <w:tcPr>
            <w:tcW w:w="1843" w:type="dxa"/>
            <w:shd w:val="clear" w:color="auto" w:fill="auto"/>
            <w:vAlign w:val="center"/>
          </w:tcPr>
          <w:p w14:paraId="253819FE">
            <w:pPr>
              <w:widowControl/>
              <w:rPr>
                <w:rFonts w:hint="eastAsia" w:ascii="宋体" w:hAnsi="宋体" w:cs="宋体"/>
                <w:color w:val="000000"/>
                <w:kern w:val="0"/>
                <w:szCs w:val="21"/>
              </w:rPr>
            </w:pPr>
            <w:r>
              <w:rPr>
                <w:rFonts w:hint="eastAsia" w:ascii="宋体" w:hAnsi="宋体" w:cs="宋体"/>
                <w:color w:val="000000"/>
                <w:kern w:val="0"/>
                <w:szCs w:val="21"/>
              </w:rPr>
              <w:t>培育科技型企业</w:t>
            </w:r>
            <w:r>
              <w:rPr>
                <w:rFonts w:ascii="宋体" w:hAnsi="宋体" w:cs="宋体"/>
                <w:color w:val="000000"/>
                <w:kern w:val="0"/>
                <w:szCs w:val="21"/>
              </w:rPr>
              <w:t>30家</w:t>
            </w:r>
          </w:p>
        </w:tc>
        <w:tc>
          <w:tcPr>
            <w:tcW w:w="851" w:type="dxa"/>
            <w:shd w:val="clear" w:color="auto" w:fill="auto"/>
            <w:vAlign w:val="center"/>
          </w:tcPr>
          <w:p w14:paraId="7449ECAD">
            <w:pPr>
              <w:widowControl/>
              <w:rPr>
                <w:rFonts w:hint="eastAsia" w:ascii="宋体" w:hAnsi="宋体" w:cs="宋体"/>
                <w:color w:val="000000"/>
                <w:kern w:val="0"/>
                <w:szCs w:val="21"/>
              </w:rPr>
            </w:pPr>
            <w:r>
              <w:rPr>
                <w:rFonts w:ascii="宋体" w:hAnsi="宋体" w:cs="宋体"/>
                <w:color w:val="000000"/>
                <w:kern w:val="0"/>
                <w:szCs w:val="21"/>
              </w:rPr>
              <w:t>30</w:t>
            </w:r>
          </w:p>
        </w:tc>
        <w:tc>
          <w:tcPr>
            <w:tcW w:w="1161" w:type="dxa"/>
            <w:shd w:val="clear" w:color="auto" w:fill="auto"/>
            <w:vAlign w:val="center"/>
          </w:tcPr>
          <w:p w14:paraId="5309AD05">
            <w:pPr>
              <w:widowControl/>
              <w:rPr>
                <w:rFonts w:hint="eastAsia" w:ascii="宋体" w:hAnsi="宋体" w:cs="宋体"/>
                <w:color w:val="000000"/>
                <w:kern w:val="0"/>
                <w:szCs w:val="21"/>
              </w:rPr>
            </w:pPr>
            <w:r>
              <w:rPr>
                <w:rFonts w:ascii="宋体" w:hAnsi="宋体" w:cs="宋体"/>
                <w:color w:val="000000"/>
                <w:kern w:val="0"/>
                <w:szCs w:val="21"/>
              </w:rPr>
              <w:t>27</w:t>
            </w:r>
          </w:p>
        </w:tc>
        <w:tc>
          <w:tcPr>
            <w:tcW w:w="851" w:type="dxa"/>
            <w:shd w:val="clear" w:color="auto" w:fill="auto"/>
            <w:vAlign w:val="center"/>
          </w:tcPr>
          <w:p w14:paraId="353F828B">
            <w:pPr>
              <w:widowControl/>
              <w:rPr>
                <w:rFonts w:hint="eastAsia" w:ascii="宋体" w:hAnsi="宋体" w:cs="宋体"/>
                <w:color w:val="000000"/>
                <w:kern w:val="0"/>
                <w:szCs w:val="21"/>
              </w:rPr>
            </w:pPr>
            <w:r>
              <w:rPr>
                <w:rFonts w:ascii="宋体" w:hAnsi="宋体" w:cs="宋体"/>
                <w:color w:val="000000"/>
                <w:kern w:val="0"/>
                <w:szCs w:val="21"/>
              </w:rPr>
              <w:t>24</w:t>
            </w:r>
          </w:p>
        </w:tc>
        <w:tc>
          <w:tcPr>
            <w:tcW w:w="709" w:type="dxa"/>
            <w:shd w:val="clear" w:color="auto" w:fill="auto"/>
            <w:vAlign w:val="center"/>
          </w:tcPr>
          <w:p w14:paraId="607FCD49">
            <w:pPr>
              <w:widowControl/>
              <w:rPr>
                <w:rFonts w:hint="eastAsia" w:ascii="宋体" w:hAnsi="宋体" w:cs="宋体"/>
                <w:color w:val="000000"/>
                <w:kern w:val="0"/>
                <w:szCs w:val="21"/>
              </w:rPr>
            </w:pPr>
            <w:r>
              <w:rPr>
                <w:rFonts w:ascii="宋体" w:hAnsi="宋体" w:cs="宋体"/>
                <w:color w:val="000000"/>
                <w:kern w:val="0"/>
                <w:szCs w:val="21"/>
              </w:rPr>
              <w:t>20</w:t>
            </w:r>
          </w:p>
        </w:tc>
      </w:tr>
      <w:tr w14:paraId="4D0A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DA823DF">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674DC16">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4C2BE2B3">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AA4DB65">
            <w:pPr>
              <w:widowControl/>
              <w:rPr>
                <w:rFonts w:hint="eastAsia" w:ascii="宋体" w:hAnsi="宋体" w:cs="宋体"/>
                <w:color w:val="000000"/>
                <w:kern w:val="0"/>
                <w:szCs w:val="21"/>
              </w:rPr>
            </w:pPr>
          </w:p>
        </w:tc>
        <w:tc>
          <w:tcPr>
            <w:tcW w:w="1843" w:type="dxa"/>
            <w:shd w:val="clear" w:color="auto" w:fill="auto"/>
            <w:vAlign w:val="center"/>
          </w:tcPr>
          <w:p w14:paraId="3181A0E3">
            <w:pPr>
              <w:widowControl/>
              <w:rPr>
                <w:rFonts w:hint="eastAsia" w:ascii="宋体" w:hAnsi="宋体" w:cs="宋体"/>
                <w:color w:val="000000"/>
                <w:kern w:val="0"/>
                <w:szCs w:val="21"/>
              </w:rPr>
            </w:pPr>
            <w:r>
              <w:rPr>
                <w:rFonts w:hint="eastAsia" w:ascii="宋体" w:hAnsi="宋体" w:cs="宋体"/>
                <w:color w:val="000000"/>
                <w:kern w:val="0"/>
                <w:szCs w:val="21"/>
              </w:rPr>
              <w:t>支持基础（公益）科技创新团队</w:t>
            </w:r>
          </w:p>
        </w:tc>
        <w:tc>
          <w:tcPr>
            <w:tcW w:w="851" w:type="dxa"/>
            <w:shd w:val="clear" w:color="auto" w:fill="auto"/>
            <w:vAlign w:val="center"/>
          </w:tcPr>
          <w:p w14:paraId="5505ED38">
            <w:pPr>
              <w:widowControl/>
              <w:rPr>
                <w:rFonts w:hint="eastAsia" w:ascii="宋体" w:hAnsi="宋体" w:cs="宋体"/>
                <w:color w:val="000000"/>
                <w:kern w:val="0"/>
                <w:szCs w:val="21"/>
              </w:rPr>
            </w:pPr>
            <w:r>
              <w:rPr>
                <w:rFonts w:ascii="宋体" w:hAnsi="宋体" w:cs="宋体"/>
                <w:color w:val="000000"/>
                <w:kern w:val="0"/>
                <w:szCs w:val="21"/>
              </w:rPr>
              <w:t>10</w:t>
            </w:r>
          </w:p>
        </w:tc>
        <w:tc>
          <w:tcPr>
            <w:tcW w:w="1161" w:type="dxa"/>
            <w:shd w:val="clear" w:color="auto" w:fill="auto"/>
            <w:vAlign w:val="center"/>
          </w:tcPr>
          <w:p w14:paraId="5F6A657E">
            <w:pPr>
              <w:widowControl/>
              <w:rPr>
                <w:rFonts w:hint="eastAsia" w:ascii="宋体" w:hAnsi="宋体" w:cs="宋体"/>
                <w:color w:val="000000"/>
                <w:kern w:val="0"/>
                <w:szCs w:val="21"/>
              </w:rPr>
            </w:pPr>
            <w:r>
              <w:rPr>
                <w:rFonts w:ascii="宋体" w:hAnsi="宋体" w:cs="宋体"/>
                <w:color w:val="000000"/>
                <w:kern w:val="0"/>
                <w:szCs w:val="21"/>
              </w:rPr>
              <w:t>8-9</w:t>
            </w:r>
          </w:p>
        </w:tc>
        <w:tc>
          <w:tcPr>
            <w:tcW w:w="851" w:type="dxa"/>
            <w:shd w:val="clear" w:color="auto" w:fill="auto"/>
            <w:vAlign w:val="center"/>
          </w:tcPr>
          <w:p w14:paraId="0FC47F0C">
            <w:pPr>
              <w:widowControl/>
              <w:rPr>
                <w:rFonts w:hint="eastAsia" w:ascii="宋体" w:hAnsi="宋体" w:cs="宋体"/>
                <w:color w:val="000000"/>
                <w:kern w:val="0"/>
                <w:szCs w:val="21"/>
              </w:rPr>
            </w:pPr>
            <w:r>
              <w:rPr>
                <w:rFonts w:ascii="宋体" w:hAnsi="宋体" w:cs="宋体"/>
                <w:color w:val="000000"/>
                <w:kern w:val="0"/>
                <w:szCs w:val="21"/>
              </w:rPr>
              <w:t>6-7</w:t>
            </w:r>
          </w:p>
        </w:tc>
        <w:tc>
          <w:tcPr>
            <w:tcW w:w="709" w:type="dxa"/>
            <w:shd w:val="clear" w:color="auto" w:fill="auto"/>
            <w:vAlign w:val="center"/>
          </w:tcPr>
          <w:p w14:paraId="004AB4E6">
            <w:pPr>
              <w:widowControl/>
              <w:rPr>
                <w:rFonts w:hint="eastAsia" w:ascii="宋体" w:hAnsi="宋体" w:cs="宋体"/>
                <w:color w:val="000000"/>
                <w:kern w:val="0"/>
                <w:szCs w:val="21"/>
              </w:rPr>
            </w:pPr>
            <w:r>
              <w:rPr>
                <w:rFonts w:ascii="宋体" w:hAnsi="宋体" w:cs="宋体"/>
                <w:color w:val="000000"/>
                <w:kern w:val="0"/>
                <w:szCs w:val="21"/>
              </w:rPr>
              <w:t>&lt;6</w:t>
            </w:r>
          </w:p>
        </w:tc>
      </w:tr>
      <w:tr w14:paraId="5A54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269A148D">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0132909">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7A1A0081">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52924495">
            <w:pPr>
              <w:widowControl/>
              <w:rPr>
                <w:rFonts w:hint="eastAsia" w:ascii="宋体" w:hAnsi="宋体" w:cs="宋体"/>
                <w:color w:val="000000"/>
                <w:kern w:val="0"/>
                <w:szCs w:val="21"/>
              </w:rPr>
            </w:pPr>
          </w:p>
        </w:tc>
        <w:tc>
          <w:tcPr>
            <w:tcW w:w="1843" w:type="dxa"/>
            <w:shd w:val="clear" w:color="auto" w:fill="auto"/>
            <w:vAlign w:val="center"/>
          </w:tcPr>
          <w:p w14:paraId="505DE903">
            <w:pPr>
              <w:widowControl/>
              <w:rPr>
                <w:rFonts w:hint="eastAsia" w:ascii="宋体" w:hAnsi="宋体" w:cs="宋体"/>
                <w:color w:val="000000"/>
                <w:kern w:val="0"/>
                <w:szCs w:val="21"/>
              </w:rPr>
            </w:pPr>
            <w:r>
              <w:rPr>
                <w:rFonts w:hint="eastAsia" w:ascii="宋体" w:hAnsi="宋体" w:cs="宋体"/>
                <w:color w:val="000000"/>
                <w:kern w:val="0"/>
                <w:szCs w:val="21"/>
              </w:rPr>
              <w:t>开展技术项目合作</w:t>
            </w:r>
            <w:r>
              <w:rPr>
                <w:rFonts w:ascii="宋体" w:hAnsi="宋体" w:cs="宋体"/>
                <w:color w:val="000000"/>
                <w:kern w:val="0"/>
                <w:szCs w:val="21"/>
              </w:rPr>
              <w:t>10项</w:t>
            </w:r>
          </w:p>
        </w:tc>
        <w:tc>
          <w:tcPr>
            <w:tcW w:w="851" w:type="dxa"/>
            <w:shd w:val="clear" w:color="auto" w:fill="auto"/>
            <w:vAlign w:val="center"/>
          </w:tcPr>
          <w:p w14:paraId="3DC0EC9C">
            <w:pPr>
              <w:widowControl/>
              <w:rPr>
                <w:rFonts w:hint="eastAsia" w:ascii="宋体" w:hAnsi="宋体" w:cs="宋体"/>
                <w:color w:val="000000"/>
                <w:kern w:val="0"/>
                <w:szCs w:val="21"/>
              </w:rPr>
            </w:pPr>
            <w:r>
              <w:rPr>
                <w:rFonts w:ascii="宋体" w:hAnsi="宋体" w:cs="宋体"/>
                <w:color w:val="000000"/>
                <w:kern w:val="0"/>
                <w:szCs w:val="21"/>
              </w:rPr>
              <w:t>10</w:t>
            </w:r>
          </w:p>
        </w:tc>
        <w:tc>
          <w:tcPr>
            <w:tcW w:w="1161" w:type="dxa"/>
            <w:shd w:val="clear" w:color="auto" w:fill="auto"/>
            <w:vAlign w:val="center"/>
          </w:tcPr>
          <w:p w14:paraId="2D41F251">
            <w:pPr>
              <w:widowControl/>
              <w:rPr>
                <w:rFonts w:hint="eastAsia" w:ascii="宋体" w:hAnsi="宋体" w:cs="宋体"/>
                <w:color w:val="000000"/>
                <w:kern w:val="0"/>
                <w:szCs w:val="21"/>
              </w:rPr>
            </w:pPr>
            <w:r>
              <w:rPr>
                <w:rFonts w:ascii="宋体" w:hAnsi="宋体" w:cs="宋体"/>
                <w:color w:val="000000"/>
                <w:kern w:val="0"/>
                <w:szCs w:val="21"/>
              </w:rPr>
              <w:t>8-9</w:t>
            </w:r>
          </w:p>
        </w:tc>
        <w:tc>
          <w:tcPr>
            <w:tcW w:w="851" w:type="dxa"/>
            <w:shd w:val="clear" w:color="auto" w:fill="auto"/>
            <w:vAlign w:val="center"/>
          </w:tcPr>
          <w:p w14:paraId="55F9D881">
            <w:pPr>
              <w:widowControl/>
              <w:rPr>
                <w:rFonts w:hint="eastAsia" w:ascii="宋体" w:hAnsi="宋体" w:cs="宋体"/>
                <w:color w:val="000000"/>
                <w:kern w:val="0"/>
                <w:szCs w:val="21"/>
              </w:rPr>
            </w:pPr>
            <w:r>
              <w:rPr>
                <w:rFonts w:ascii="宋体" w:hAnsi="宋体" w:cs="宋体"/>
                <w:color w:val="000000"/>
                <w:kern w:val="0"/>
                <w:szCs w:val="21"/>
              </w:rPr>
              <w:t>6-7</w:t>
            </w:r>
          </w:p>
        </w:tc>
        <w:tc>
          <w:tcPr>
            <w:tcW w:w="709" w:type="dxa"/>
            <w:shd w:val="clear" w:color="auto" w:fill="auto"/>
            <w:vAlign w:val="center"/>
          </w:tcPr>
          <w:p w14:paraId="6CF3A6DA">
            <w:pPr>
              <w:widowControl/>
              <w:rPr>
                <w:rFonts w:hint="eastAsia" w:ascii="宋体" w:hAnsi="宋体" w:cs="宋体"/>
                <w:color w:val="000000"/>
                <w:kern w:val="0"/>
                <w:szCs w:val="21"/>
              </w:rPr>
            </w:pPr>
            <w:r>
              <w:rPr>
                <w:rFonts w:ascii="宋体" w:hAnsi="宋体" w:cs="宋体"/>
                <w:color w:val="000000"/>
                <w:kern w:val="0"/>
                <w:szCs w:val="21"/>
              </w:rPr>
              <w:t>&lt;6</w:t>
            </w:r>
          </w:p>
        </w:tc>
      </w:tr>
      <w:tr w14:paraId="7489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040E27FD">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2E20BD86">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39138264">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3C7DFF75">
            <w:pPr>
              <w:widowControl/>
              <w:rPr>
                <w:rFonts w:hint="eastAsia" w:ascii="宋体" w:hAnsi="宋体" w:cs="宋体"/>
                <w:color w:val="000000"/>
                <w:kern w:val="0"/>
                <w:szCs w:val="21"/>
              </w:rPr>
            </w:pPr>
          </w:p>
        </w:tc>
        <w:tc>
          <w:tcPr>
            <w:tcW w:w="1843" w:type="dxa"/>
            <w:shd w:val="clear" w:color="auto" w:fill="auto"/>
            <w:vAlign w:val="center"/>
          </w:tcPr>
          <w:p w14:paraId="48BE1022">
            <w:pPr>
              <w:widowControl/>
              <w:rPr>
                <w:rFonts w:hint="eastAsia" w:ascii="宋体" w:hAnsi="宋体" w:cs="宋体"/>
                <w:color w:val="000000"/>
                <w:kern w:val="0"/>
                <w:szCs w:val="21"/>
              </w:rPr>
            </w:pPr>
            <w:r>
              <w:rPr>
                <w:rFonts w:hint="eastAsia" w:ascii="宋体" w:hAnsi="宋体" w:cs="宋体"/>
                <w:color w:val="000000"/>
                <w:kern w:val="0"/>
                <w:szCs w:val="21"/>
              </w:rPr>
              <w:t>培养科技人才</w:t>
            </w:r>
            <w:r>
              <w:rPr>
                <w:rFonts w:ascii="宋体" w:hAnsi="宋体" w:cs="宋体"/>
                <w:color w:val="000000"/>
                <w:kern w:val="0"/>
                <w:szCs w:val="21"/>
              </w:rPr>
              <w:t>20名</w:t>
            </w:r>
          </w:p>
        </w:tc>
        <w:tc>
          <w:tcPr>
            <w:tcW w:w="851" w:type="dxa"/>
            <w:shd w:val="clear" w:color="auto" w:fill="auto"/>
            <w:vAlign w:val="center"/>
          </w:tcPr>
          <w:p w14:paraId="3E7DC005">
            <w:pPr>
              <w:widowControl/>
              <w:rPr>
                <w:rFonts w:hint="eastAsia" w:ascii="宋体" w:hAnsi="宋体" w:cs="宋体"/>
                <w:color w:val="000000"/>
                <w:kern w:val="0"/>
                <w:szCs w:val="21"/>
              </w:rPr>
            </w:pPr>
            <w:r>
              <w:rPr>
                <w:rFonts w:ascii="宋体" w:hAnsi="宋体" w:cs="宋体"/>
                <w:color w:val="000000"/>
                <w:kern w:val="0"/>
                <w:szCs w:val="21"/>
              </w:rPr>
              <w:t>20</w:t>
            </w:r>
          </w:p>
        </w:tc>
        <w:tc>
          <w:tcPr>
            <w:tcW w:w="1161" w:type="dxa"/>
            <w:shd w:val="clear" w:color="auto" w:fill="auto"/>
            <w:vAlign w:val="center"/>
          </w:tcPr>
          <w:p w14:paraId="793C4738">
            <w:pPr>
              <w:widowControl/>
              <w:rPr>
                <w:rFonts w:hint="eastAsia" w:ascii="宋体" w:hAnsi="宋体" w:cs="宋体"/>
                <w:color w:val="000000"/>
                <w:kern w:val="0"/>
                <w:szCs w:val="21"/>
              </w:rPr>
            </w:pPr>
            <w:r>
              <w:rPr>
                <w:rFonts w:ascii="宋体" w:hAnsi="宋体" w:cs="宋体"/>
                <w:color w:val="000000"/>
                <w:kern w:val="0"/>
                <w:szCs w:val="21"/>
              </w:rPr>
              <w:t>15-19</w:t>
            </w:r>
          </w:p>
        </w:tc>
        <w:tc>
          <w:tcPr>
            <w:tcW w:w="851" w:type="dxa"/>
            <w:shd w:val="clear" w:color="auto" w:fill="auto"/>
            <w:vAlign w:val="center"/>
          </w:tcPr>
          <w:p w14:paraId="18853385">
            <w:pPr>
              <w:widowControl/>
              <w:rPr>
                <w:rFonts w:hint="eastAsia" w:ascii="宋体" w:hAnsi="宋体" w:cs="宋体"/>
                <w:color w:val="000000"/>
                <w:kern w:val="0"/>
                <w:szCs w:val="21"/>
              </w:rPr>
            </w:pPr>
            <w:r>
              <w:rPr>
                <w:rFonts w:ascii="宋体" w:hAnsi="宋体" w:cs="宋体"/>
                <w:color w:val="000000"/>
                <w:kern w:val="0"/>
                <w:szCs w:val="21"/>
              </w:rPr>
              <w:t>10-14</w:t>
            </w:r>
          </w:p>
        </w:tc>
        <w:tc>
          <w:tcPr>
            <w:tcW w:w="709" w:type="dxa"/>
            <w:shd w:val="clear" w:color="auto" w:fill="auto"/>
            <w:vAlign w:val="center"/>
          </w:tcPr>
          <w:p w14:paraId="491638AD">
            <w:pPr>
              <w:widowControl/>
              <w:rPr>
                <w:rFonts w:hint="eastAsia" w:ascii="宋体" w:hAnsi="宋体" w:cs="宋体"/>
                <w:color w:val="000000"/>
                <w:kern w:val="0"/>
                <w:szCs w:val="21"/>
              </w:rPr>
            </w:pPr>
            <w:r>
              <w:rPr>
                <w:rFonts w:ascii="宋体" w:hAnsi="宋体" w:cs="宋体"/>
                <w:color w:val="000000"/>
                <w:kern w:val="0"/>
                <w:szCs w:val="21"/>
              </w:rPr>
              <w:t>&lt;10</w:t>
            </w:r>
          </w:p>
        </w:tc>
      </w:tr>
      <w:tr w14:paraId="1E6A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4D1D2415">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71FE0AA0">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39EA8387">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74C49EFE">
            <w:pPr>
              <w:widowControl/>
              <w:rPr>
                <w:rFonts w:hint="eastAsia" w:ascii="宋体" w:hAnsi="宋体" w:cs="宋体"/>
                <w:color w:val="000000"/>
                <w:kern w:val="0"/>
                <w:szCs w:val="21"/>
              </w:rPr>
            </w:pPr>
          </w:p>
        </w:tc>
        <w:tc>
          <w:tcPr>
            <w:tcW w:w="1843" w:type="dxa"/>
            <w:shd w:val="clear" w:color="auto" w:fill="auto"/>
            <w:vAlign w:val="center"/>
          </w:tcPr>
          <w:p w14:paraId="36146505">
            <w:pPr>
              <w:widowControl/>
              <w:rPr>
                <w:rFonts w:hint="eastAsia" w:ascii="宋体" w:hAnsi="宋体" w:cs="宋体"/>
                <w:color w:val="000000"/>
                <w:kern w:val="0"/>
                <w:szCs w:val="21"/>
              </w:rPr>
            </w:pPr>
            <w:r>
              <w:rPr>
                <w:rFonts w:hint="eastAsia" w:ascii="宋体" w:hAnsi="宋体" w:cs="宋体"/>
                <w:color w:val="000000"/>
                <w:kern w:val="0"/>
                <w:szCs w:val="21"/>
              </w:rPr>
              <w:t>省级院士工作站</w:t>
            </w:r>
            <w:r>
              <w:rPr>
                <w:rFonts w:ascii="宋体" w:hAnsi="宋体" w:cs="宋体"/>
                <w:color w:val="000000"/>
                <w:kern w:val="0"/>
                <w:szCs w:val="21"/>
              </w:rPr>
              <w:t>8家</w:t>
            </w:r>
          </w:p>
        </w:tc>
        <w:tc>
          <w:tcPr>
            <w:tcW w:w="851" w:type="dxa"/>
            <w:shd w:val="clear" w:color="auto" w:fill="auto"/>
            <w:vAlign w:val="center"/>
          </w:tcPr>
          <w:p w14:paraId="47743646">
            <w:pPr>
              <w:widowControl/>
              <w:rPr>
                <w:rFonts w:hint="eastAsia" w:ascii="宋体" w:hAnsi="宋体" w:cs="宋体"/>
                <w:color w:val="000000"/>
                <w:kern w:val="0"/>
                <w:szCs w:val="21"/>
              </w:rPr>
            </w:pPr>
            <w:r>
              <w:rPr>
                <w:rFonts w:ascii="宋体" w:hAnsi="宋体" w:cs="宋体"/>
                <w:color w:val="000000"/>
                <w:kern w:val="0"/>
                <w:szCs w:val="21"/>
              </w:rPr>
              <w:t>8</w:t>
            </w:r>
          </w:p>
        </w:tc>
        <w:tc>
          <w:tcPr>
            <w:tcW w:w="1161" w:type="dxa"/>
            <w:shd w:val="clear" w:color="auto" w:fill="auto"/>
            <w:vAlign w:val="center"/>
          </w:tcPr>
          <w:p w14:paraId="505303E1">
            <w:pPr>
              <w:widowControl/>
              <w:rPr>
                <w:rFonts w:hint="eastAsia" w:ascii="宋体" w:hAnsi="宋体" w:cs="宋体"/>
                <w:color w:val="000000"/>
                <w:kern w:val="0"/>
                <w:szCs w:val="21"/>
              </w:rPr>
            </w:pPr>
            <w:r>
              <w:rPr>
                <w:rFonts w:ascii="宋体" w:hAnsi="宋体" w:cs="宋体"/>
                <w:color w:val="000000"/>
                <w:kern w:val="0"/>
                <w:szCs w:val="21"/>
              </w:rPr>
              <w:t>6</w:t>
            </w:r>
          </w:p>
        </w:tc>
        <w:tc>
          <w:tcPr>
            <w:tcW w:w="851" w:type="dxa"/>
            <w:shd w:val="clear" w:color="auto" w:fill="auto"/>
            <w:vAlign w:val="center"/>
          </w:tcPr>
          <w:p w14:paraId="1BC8B086">
            <w:pPr>
              <w:widowControl/>
              <w:rPr>
                <w:rFonts w:hint="eastAsia" w:ascii="宋体" w:hAnsi="宋体" w:cs="宋体"/>
                <w:color w:val="000000"/>
                <w:kern w:val="0"/>
                <w:szCs w:val="21"/>
              </w:rPr>
            </w:pPr>
            <w:r>
              <w:rPr>
                <w:rFonts w:ascii="宋体" w:hAnsi="宋体" w:cs="宋体"/>
                <w:color w:val="000000"/>
                <w:kern w:val="0"/>
                <w:szCs w:val="21"/>
              </w:rPr>
              <w:t>5</w:t>
            </w:r>
          </w:p>
        </w:tc>
        <w:tc>
          <w:tcPr>
            <w:tcW w:w="709" w:type="dxa"/>
            <w:shd w:val="clear" w:color="auto" w:fill="auto"/>
            <w:vAlign w:val="center"/>
          </w:tcPr>
          <w:p w14:paraId="7D28B9BA">
            <w:pPr>
              <w:widowControl/>
              <w:rPr>
                <w:rFonts w:hint="eastAsia" w:ascii="宋体" w:hAnsi="宋体" w:cs="宋体"/>
                <w:color w:val="000000"/>
                <w:kern w:val="0"/>
                <w:szCs w:val="21"/>
              </w:rPr>
            </w:pPr>
            <w:r>
              <w:rPr>
                <w:rFonts w:ascii="宋体" w:hAnsi="宋体" w:cs="宋体"/>
                <w:color w:val="000000"/>
                <w:kern w:val="0"/>
                <w:szCs w:val="21"/>
              </w:rPr>
              <w:t>4</w:t>
            </w:r>
          </w:p>
        </w:tc>
      </w:tr>
      <w:tr w14:paraId="4140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64615C0F">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6158884">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0322D3FF">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6A2B9F46">
            <w:pPr>
              <w:widowControl/>
              <w:rPr>
                <w:rFonts w:hint="eastAsia" w:ascii="宋体" w:hAnsi="宋体" w:cs="宋体"/>
                <w:color w:val="000000"/>
                <w:kern w:val="0"/>
                <w:szCs w:val="21"/>
              </w:rPr>
            </w:pPr>
          </w:p>
        </w:tc>
        <w:tc>
          <w:tcPr>
            <w:tcW w:w="1843" w:type="dxa"/>
            <w:shd w:val="clear" w:color="auto" w:fill="auto"/>
            <w:vAlign w:val="center"/>
          </w:tcPr>
          <w:p w14:paraId="268A1EC5">
            <w:pPr>
              <w:widowControl/>
              <w:rPr>
                <w:rFonts w:hint="eastAsia" w:ascii="宋体" w:hAnsi="宋体" w:cs="宋体"/>
                <w:color w:val="000000"/>
                <w:kern w:val="0"/>
                <w:szCs w:val="21"/>
              </w:rPr>
            </w:pPr>
            <w:r>
              <w:rPr>
                <w:rFonts w:hint="eastAsia" w:ascii="宋体" w:hAnsi="宋体" w:cs="宋体"/>
                <w:color w:val="000000"/>
                <w:kern w:val="0"/>
                <w:szCs w:val="21"/>
              </w:rPr>
              <w:t>群众服务满意度</w:t>
            </w:r>
          </w:p>
        </w:tc>
        <w:tc>
          <w:tcPr>
            <w:tcW w:w="851" w:type="dxa"/>
            <w:shd w:val="clear" w:color="auto" w:fill="auto"/>
            <w:vAlign w:val="center"/>
          </w:tcPr>
          <w:p w14:paraId="1BCB29FC">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90%</w:t>
            </w:r>
          </w:p>
        </w:tc>
        <w:tc>
          <w:tcPr>
            <w:tcW w:w="1161" w:type="dxa"/>
            <w:shd w:val="clear" w:color="auto" w:fill="auto"/>
            <w:vAlign w:val="center"/>
          </w:tcPr>
          <w:p w14:paraId="5C1667C9">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80%</w:t>
            </w:r>
          </w:p>
        </w:tc>
        <w:tc>
          <w:tcPr>
            <w:tcW w:w="851" w:type="dxa"/>
            <w:shd w:val="clear" w:color="auto" w:fill="auto"/>
            <w:vAlign w:val="center"/>
          </w:tcPr>
          <w:p w14:paraId="62986F8C">
            <w:pPr>
              <w:widowControl/>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70%</w:t>
            </w:r>
          </w:p>
        </w:tc>
        <w:tc>
          <w:tcPr>
            <w:tcW w:w="709" w:type="dxa"/>
            <w:shd w:val="clear" w:color="auto" w:fill="auto"/>
            <w:vAlign w:val="center"/>
          </w:tcPr>
          <w:p w14:paraId="0CFC2C6C">
            <w:pPr>
              <w:widowControl/>
              <w:rPr>
                <w:rFonts w:hint="eastAsia" w:ascii="宋体" w:hAnsi="宋体" w:cs="宋体"/>
                <w:color w:val="000000"/>
                <w:kern w:val="0"/>
                <w:szCs w:val="21"/>
              </w:rPr>
            </w:pPr>
            <w:r>
              <w:rPr>
                <w:rFonts w:ascii="宋体" w:hAnsi="宋体" w:cs="宋体"/>
                <w:color w:val="000000"/>
                <w:kern w:val="0"/>
                <w:szCs w:val="21"/>
              </w:rPr>
              <w:t>&lt;60%</w:t>
            </w:r>
          </w:p>
        </w:tc>
      </w:tr>
      <w:tr w14:paraId="3912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94" w:type="dxa"/>
            <w:shd w:val="clear" w:color="auto" w:fill="auto"/>
            <w:vAlign w:val="center"/>
          </w:tcPr>
          <w:p w14:paraId="71FFEE87">
            <w:pPr>
              <w:widowControl/>
              <w:jc w:val="center"/>
              <w:rPr>
                <w:rFonts w:hint="eastAsia" w:ascii="宋体" w:hAnsi="宋体" w:cs="宋体"/>
                <w:color w:val="000000"/>
                <w:kern w:val="0"/>
                <w:szCs w:val="21"/>
              </w:rPr>
            </w:pPr>
            <w:r>
              <w:rPr>
                <w:rFonts w:hint="eastAsia" w:ascii="宋体" w:hAnsi="宋体" w:cs="宋体"/>
                <w:color w:val="000000"/>
                <w:kern w:val="0"/>
                <w:szCs w:val="21"/>
              </w:rPr>
              <w:t>科技成果转化</w:t>
            </w:r>
          </w:p>
        </w:tc>
        <w:tc>
          <w:tcPr>
            <w:tcW w:w="1276" w:type="dxa"/>
            <w:shd w:val="clear" w:color="auto" w:fill="auto"/>
            <w:vAlign w:val="center"/>
          </w:tcPr>
          <w:p w14:paraId="026E96E0">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3827" w:type="dxa"/>
            <w:shd w:val="clear" w:color="auto" w:fill="auto"/>
            <w:vAlign w:val="center"/>
          </w:tcPr>
          <w:p w14:paraId="679EBD27">
            <w:pPr>
              <w:widowControl/>
              <w:rPr>
                <w:rFonts w:hint="eastAsia" w:ascii="宋体" w:hAnsi="宋体" w:cs="宋体"/>
                <w:color w:val="000000"/>
                <w:kern w:val="0"/>
                <w:szCs w:val="21"/>
              </w:rPr>
            </w:pPr>
            <w:r>
              <w:rPr>
                <w:rFonts w:hint="eastAsia" w:ascii="宋体" w:hAnsi="宋体" w:cs="宋体"/>
                <w:color w:val="000000"/>
                <w:kern w:val="0"/>
                <w:szCs w:val="21"/>
              </w:rPr>
              <w:t>重点围绕京津冀协同创新，支持具有自主知识产权的重大科技成果在我市转化和产业化；建设和完善技术转移服务体系，对企业购买技术予以补贴等。</w:t>
            </w:r>
          </w:p>
        </w:tc>
        <w:tc>
          <w:tcPr>
            <w:tcW w:w="2693" w:type="dxa"/>
            <w:shd w:val="clear" w:color="auto" w:fill="auto"/>
            <w:vAlign w:val="center"/>
          </w:tcPr>
          <w:p w14:paraId="4FCB80B3">
            <w:pPr>
              <w:widowControl/>
              <w:rPr>
                <w:rFonts w:hint="eastAsia" w:ascii="宋体" w:hAnsi="宋体" w:cs="宋体"/>
                <w:color w:val="000000"/>
                <w:kern w:val="0"/>
                <w:szCs w:val="21"/>
              </w:rPr>
            </w:pPr>
          </w:p>
        </w:tc>
        <w:tc>
          <w:tcPr>
            <w:tcW w:w="1843" w:type="dxa"/>
            <w:shd w:val="clear" w:color="auto" w:fill="auto"/>
            <w:vAlign w:val="center"/>
          </w:tcPr>
          <w:p w14:paraId="4D15235A">
            <w:pPr>
              <w:widowControl/>
              <w:rPr>
                <w:rFonts w:hint="eastAsia" w:ascii="宋体" w:hAnsi="宋体" w:cs="宋体"/>
                <w:color w:val="000000"/>
                <w:kern w:val="0"/>
                <w:szCs w:val="21"/>
              </w:rPr>
            </w:pPr>
            <w:r>
              <w:rPr>
                <w:rFonts w:hint="eastAsia" w:ascii="宋体" w:hAnsi="宋体" w:cs="宋体"/>
                <w:color w:val="000000"/>
                <w:kern w:val="0"/>
                <w:szCs w:val="21"/>
              </w:rPr>
              <w:t>产业技术研究院</w:t>
            </w:r>
            <w:r>
              <w:rPr>
                <w:rFonts w:ascii="宋体" w:hAnsi="宋体" w:cs="宋体"/>
                <w:color w:val="000000"/>
                <w:kern w:val="0"/>
                <w:szCs w:val="21"/>
              </w:rPr>
              <w:t>2家</w:t>
            </w:r>
          </w:p>
        </w:tc>
        <w:tc>
          <w:tcPr>
            <w:tcW w:w="851" w:type="dxa"/>
            <w:shd w:val="clear" w:color="auto" w:fill="auto"/>
            <w:vAlign w:val="center"/>
          </w:tcPr>
          <w:p w14:paraId="3EFA02BF">
            <w:pPr>
              <w:widowControl/>
              <w:rPr>
                <w:rFonts w:hint="eastAsia" w:ascii="宋体" w:hAnsi="宋体" w:cs="宋体"/>
                <w:color w:val="000000"/>
                <w:kern w:val="0"/>
                <w:szCs w:val="21"/>
              </w:rPr>
            </w:pPr>
            <w:r>
              <w:rPr>
                <w:rFonts w:ascii="宋体" w:hAnsi="宋体" w:cs="宋体"/>
                <w:color w:val="000000"/>
                <w:kern w:val="0"/>
                <w:szCs w:val="21"/>
              </w:rPr>
              <w:t>2</w:t>
            </w:r>
          </w:p>
        </w:tc>
        <w:tc>
          <w:tcPr>
            <w:tcW w:w="1161" w:type="dxa"/>
            <w:shd w:val="clear" w:color="auto" w:fill="auto"/>
            <w:vAlign w:val="center"/>
          </w:tcPr>
          <w:p w14:paraId="18482511">
            <w:pPr>
              <w:widowControl/>
              <w:rPr>
                <w:rFonts w:hint="eastAsia" w:ascii="宋体" w:hAnsi="宋体" w:cs="宋体"/>
                <w:color w:val="000000"/>
                <w:kern w:val="0"/>
                <w:szCs w:val="21"/>
              </w:rPr>
            </w:pPr>
            <w:r>
              <w:rPr>
                <w:rFonts w:ascii="宋体" w:hAnsi="宋体" w:cs="宋体"/>
                <w:color w:val="000000"/>
                <w:kern w:val="0"/>
                <w:szCs w:val="21"/>
              </w:rPr>
              <w:t>1</w:t>
            </w:r>
          </w:p>
        </w:tc>
        <w:tc>
          <w:tcPr>
            <w:tcW w:w="851" w:type="dxa"/>
            <w:shd w:val="clear" w:color="auto" w:fill="auto"/>
            <w:vAlign w:val="center"/>
          </w:tcPr>
          <w:p w14:paraId="22C2C230">
            <w:pPr>
              <w:widowControl/>
              <w:rPr>
                <w:rFonts w:hint="eastAsia" w:ascii="宋体" w:hAnsi="宋体" w:cs="宋体"/>
                <w:color w:val="000000"/>
                <w:kern w:val="0"/>
                <w:szCs w:val="21"/>
              </w:rPr>
            </w:pPr>
            <w:r>
              <w:rPr>
                <w:rFonts w:ascii="宋体" w:hAnsi="宋体" w:cs="宋体"/>
                <w:color w:val="000000"/>
                <w:kern w:val="0"/>
                <w:szCs w:val="21"/>
              </w:rPr>
              <w:t>0</w:t>
            </w:r>
          </w:p>
        </w:tc>
        <w:tc>
          <w:tcPr>
            <w:tcW w:w="709" w:type="dxa"/>
            <w:shd w:val="clear" w:color="auto" w:fill="auto"/>
            <w:vAlign w:val="center"/>
          </w:tcPr>
          <w:p w14:paraId="24A06A14">
            <w:pPr>
              <w:widowControl/>
              <w:rPr>
                <w:rFonts w:hint="eastAsia" w:ascii="宋体" w:hAnsi="宋体" w:cs="宋体"/>
                <w:color w:val="000000"/>
                <w:kern w:val="0"/>
                <w:szCs w:val="21"/>
              </w:rPr>
            </w:pPr>
            <w:r>
              <w:rPr>
                <w:rFonts w:ascii="宋体" w:hAnsi="宋体" w:cs="宋体"/>
                <w:color w:val="000000"/>
                <w:kern w:val="0"/>
                <w:szCs w:val="21"/>
              </w:rPr>
              <w:t>0</w:t>
            </w:r>
          </w:p>
        </w:tc>
      </w:tr>
    </w:tbl>
    <w:p w14:paraId="0F637650">
      <w:pPr>
        <w:spacing w:line="360" w:lineRule="auto"/>
        <w:jc w:val="left"/>
      </w:pPr>
    </w:p>
    <w:p w14:paraId="4B52646A">
      <w:pPr>
        <w:jc w:val="left"/>
        <w:rPr>
          <w:rFonts w:hint="eastAsia" w:ascii="仿宋" w:hAnsi="仿宋" w:eastAsia="仿宋"/>
          <w:color w:val="000000"/>
          <w:sz w:val="28"/>
        </w:rPr>
        <w:sectPr>
          <w:headerReference r:id="rId4" w:type="default"/>
          <w:pgSz w:w="16838" w:h="11906" w:orient="landscape"/>
          <w:pgMar w:top="1800" w:right="1440" w:bottom="1800" w:left="1440" w:header="851" w:footer="992" w:gutter="0"/>
          <w:cols w:space="425" w:num="1"/>
          <w:docGrid w:type="lines" w:linePitch="312" w:charSpace="0"/>
        </w:sectPr>
      </w:pPr>
    </w:p>
    <w:p w14:paraId="2B4F4BB8">
      <w:pPr>
        <w:pStyle w:val="6"/>
      </w:pPr>
      <w:bookmarkStart w:id="3" w:name="_Toc534290980"/>
      <w:r>
        <w:rPr>
          <w:rFonts w:hint="eastAsia"/>
        </w:rPr>
        <w:t>部门收支预算总表</w:t>
      </w:r>
      <w:bookmarkEnd w:id="3"/>
    </w:p>
    <w:tbl>
      <w:tblPr>
        <w:tblStyle w:val="7"/>
        <w:tblW w:w="9379" w:type="dxa"/>
        <w:jc w:val="center"/>
        <w:tblLayout w:type="fixed"/>
        <w:tblCellMar>
          <w:top w:w="0" w:type="dxa"/>
          <w:left w:w="108" w:type="dxa"/>
          <w:bottom w:w="0" w:type="dxa"/>
          <w:right w:w="108" w:type="dxa"/>
        </w:tblCellMar>
      </w:tblPr>
      <w:tblGrid>
        <w:gridCol w:w="1396"/>
        <w:gridCol w:w="4961"/>
        <w:gridCol w:w="3022"/>
      </w:tblGrid>
      <w:tr w14:paraId="7781D224">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14:paraId="1C189CB3">
            <w:pPr>
              <w:widowControl/>
              <w:jc w:val="left"/>
              <w:rPr>
                <w:rFonts w:ascii="黑体" w:eastAsia="黑体"/>
                <w:b/>
              </w:rPr>
            </w:pPr>
            <w:r>
              <w:rPr>
                <w:rFonts w:ascii="宋体" w:hAnsi="宋体"/>
                <w:sz w:val="28"/>
              </w:rPr>
              <w:t>604唐山市科学技术局</w:t>
            </w:r>
          </w:p>
        </w:tc>
        <w:tc>
          <w:tcPr>
            <w:tcW w:w="3022" w:type="dxa"/>
            <w:tcBorders>
              <w:bottom w:val="single" w:color="auto" w:sz="4" w:space="0"/>
            </w:tcBorders>
            <w:shd w:val="clear" w:color="auto" w:fill="auto"/>
            <w:vAlign w:val="center"/>
          </w:tcPr>
          <w:p w14:paraId="7740441C">
            <w:pPr>
              <w:widowControl/>
              <w:jc w:val="right"/>
              <w:rPr>
                <w:rFonts w:ascii="黑体" w:eastAsia="黑体"/>
                <w:b/>
              </w:rPr>
            </w:pPr>
            <w:r>
              <w:rPr>
                <w:rFonts w:ascii="宋体" w:hAnsi="宋体"/>
                <w:sz w:val="24"/>
              </w:rPr>
              <w:t>单位：万元</w:t>
            </w:r>
          </w:p>
        </w:tc>
      </w:tr>
      <w:tr w14:paraId="65019789">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67A58A">
            <w:pPr>
              <w:widowControl/>
              <w:jc w:val="center"/>
              <w:rPr>
                <w:rFonts w:hint="eastAsia"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467FB8">
            <w:pPr>
              <w:widowControl/>
              <w:jc w:val="center"/>
              <w:rPr>
                <w:rFonts w:hint="eastAsia"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E6E7C">
            <w:pPr>
              <w:widowControl/>
              <w:jc w:val="center"/>
              <w:rPr>
                <w:rFonts w:hint="eastAsia" w:ascii="黑体" w:hAnsi="黑体" w:eastAsia="黑体" w:cs="Arial"/>
                <w:b/>
                <w:kern w:val="0"/>
                <w:szCs w:val="21"/>
              </w:rPr>
            </w:pPr>
            <w:r>
              <w:rPr>
                <w:rFonts w:hint="eastAsia" w:ascii="黑体" w:eastAsia="黑体"/>
                <w:b/>
              </w:rPr>
              <w:t>预算金额</w:t>
            </w:r>
          </w:p>
        </w:tc>
      </w:tr>
      <w:tr w14:paraId="7FF406AA">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14:paraId="091F52CA">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14:paraId="11B7D811">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14:paraId="54E8BEFE">
            <w:pPr>
              <w:widowControl/>
              <w:jc w:val="center"/>
              <w:rPr>
                <w:rFonts w:ascii="Arial" w:hAnsi="Arial" w:cs="Arial"/>
                <w:kern w:val="0"/>
                <w:sz w:val="20"/>
                <w:szCs w:val="20"/>
              </w:rPr>
            </w:pPr>
          </w:p>
        </w:tc>
      </w:tr>
      <w:tr w14:paraId="3F9AA555">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09347">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EFDCF">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BC113">
            <w:pPr>
              <w:widowControl/>
              <w:jc w:val="right"/>
              <w:rPr>
                <w:rFonts w:ascii="Arial" w:hAnsi="Arial" w:cs="Arial"/>
                <w:kern w:val="0"/>
                <w:szCs w:val="21"/>
              </w:rPr>
            </w:pPr>
          </w:p>
        </w:tc>
      </w:tr>
      <w:tr w14:paraId="5671301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AC586E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6D4D0EF">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D60678B">
            <w:pPr>
              <w:widowControl/>
              <w:jc w:val="right"/>
              <w:rPr>
                <w:rFonts w:ascii="Arial" w:hAnsi="Arial" w:cs="Arial"/>
                <w:kern w:val="0"/>
                <w:szCs w:val="21"/>
              </w:rPr>
            </w:pPr>
            <w:r>
              <w:rPr>
                <w:rFonts w:ascii="Arial" w:hAnsi="Arial" w:cs="Arial"/>
                <w:kern w:val="0"/>
                <w:szCs w:val="21"/>
              </w:rPr>
              <w:t>7581.19</w:t>
            </w:r>
          </w:p>
        </w:tc>
      </w:tr>
      <w:tr w14:paraId="789B581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F4FA29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D1DAE29">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6AF27EC">
            <w:pPr>
              <w:widowControl/>
              <w:jc w:val="right"/>
              <w:rPr>
                <w:rFonts w:ascii="Arial" w:hAnsi="Arial" w:cs="Arial"/>
                <w:kern w:val="0"/>
                <w:szCs w:val="21"/>
              </w:rPr>
            </w:pPr>
            <w:r>
              <w:rPr>
                <w:rFonts w:ascii="Arial" w:hAnsi="Arial" w:cs="Arial"/>
                <w:kern w:val="0"/>
                <w:szCs w:val="21"/>
              </w:rPr>
              <w:t>7581.19</w:t>
            </w:r>
          </w:p>
        </w:tc>
      </w:tr>
      <w:tr w14:paraId="3C52D9B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A8F052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C690BF">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BABE3E6">
            <w:pPr>
              <w:widowControl/>
              <w:jc w:val="right"/>
              <w:rPr>
                <w:rFonts w:ascii="Arial" w:hAnsi="Arial" w:cs="Arial"/>
                <w:kern w:val="0"/>
                <w:szCs w:val="21"/>
              </w:rPr>
            </w:pPr>
            <w:r>
              <w:rPr>
                <w:rFonts w:ascii="Arial" w:hAnsi="Arial" w:cs="Arial"/>
                <w:kern w:val="0"/>
                <w:szCs w:val="21"/>
              </w:rPr>
              <w:t>7576.36</w:t>
            </w:r>
          </w:p>
        </w:tc>
      </w:tr>
      <w:tr w14:paraId="676582C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1769EA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EB0C1A9">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E024031">
            <w:pPr>
              <w:widowControl/>
              <w:jc w:val="right"/>
              <w:rPr>
                <w:rFonts w:ascii="Arial" w:hAnsi="Arial" w:cs="Arial"/>
                <w:kern w:val="0"/>
                <w:szCs w:val="21"/>
              </w:rPr>
            </w:pPr>
          </w:p>
        </w:tc>
      </w:tr>
      <w:tr w14:paraId="2F3FB917">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C57B4A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BB9939B">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960523C">
            <w:pPr>
              <w:widowControl/>
              <w:jc w:val="right"/>
              <w:rPr>
                <w:rFonts w:ascii="Arial" w:hAnsi="Arial" w:cs="Arial"/>
                <w:kern w:val="0"/>
                <w:szCs w:val="21"/>
              </w:rPr>
            </w:pPr>
          </w:p>
        </w:tc>
      </w:tr>
      <w:tr w14:paraId="35D72C4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AAC736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4D444A3">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E59CB40">
            <w:pPr>
              <w:widowControl/>
              <w:jc w:val="right"/>
              <w:rPr>
                <w:rFonts w:ascii="Arial" w:hAnsi="Arial" w:cs="Arial"/>
                <w:kern w:val="0"/>
                <w:szCs w:val="21"/>
              </w:rPr>
            </w:pPr>
          </w:p>
        </w:tc>
      </w:tr>
      <w:tr w14:paraId="0DB0EAA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ACA1AA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66C3182">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FB429B6">
            <w:pPr>
              <w:widowControl/>
              <w:jc w:val="right"/>
              <w:rPr>
                <w:rFonts w:ascii="Arial" w:hAnsi="Arial" w:cs="Arial"/>
                <w:kern w:val="0"/>
                <w:szCs w:val="21"/>
              </w:rPr>
            </w:pPr>
            <w:r>
              <w:rPr>
                <w:rFonts w:ascii="Arial" w:hAnsi="Arial" w:cs="Arial"/>
                <w:kern w:val="0"/>
                <w:szCs w:val="21"/>
              </w:rPr>
              <w:t>4.83</w:t>
            </w:r>
          </w:p>
        </w:tc>
      </w:tr>
      <w:tr w14:paraId="0170A33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7270A11">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FBA229E">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2CEC536">
            <w:pPr>
              <w:widowControl/>
              <w:jc w:val="right"/>
              <w:rPr>
                <w:rFonts w:ascii="Arial" w:hAnsi="Arial" w:cs="Arial"/>
                <w:kern w:val="0"/>
                <w:szCs w:val="21"/>
              </w:rPr>
            </w:pPr>
          </w:p>
        </w:tc>
      </w:tr>
      <w:tr w14:paraId="651353A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931BBA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3F91DF5">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6FF23F5">
            <w:pPr>
              <w:widowControl/>
              <w:jc w:val="right"/>
              <w:rPr>
                <w:rFonts w:ascii="Arial" w:hAnsi="Arial" w:cs="Arial"/>
                <w:kern w:val="0"/>
                <w:szCs w:val="21"/>
              </w:rPr>
            </w:pPr>
          </w:p>
        </w:tc>
      </w:tr>
      <w:tr w14:paraId="253ECA5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17E26B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F9FC831">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FCFE2DB">
            <w:pPr>
              <w:widowControl/>
              <w:jc w:val="right"/>
              <w:rPr>
                <w:rFonts w:ascii="Arial" w:hAnsi="Arial" w:cs="Arial"/>
                <w:kern w:val="0"/>
                <w:szCs w:val="21"/>
              </w:rPr>
            </w:pPr>
          </w:p>
        </w:tc>
      </w:tr>
      <w:tr w14:paraId="6F39E73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4E5633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F1B24BF">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F5D740C">
            <w:pPr>
              <w:widowControl/>
              <w:jc w:val="right"/>
              <w:rPr>
                <w:rFonts w:ascii="Arial" w:hAnsi="Arial" w:cs="Arial"/>
                <w:kern w:val="0"/>
                <w:szCs w:val="21"/>
              </w:rPr>
            </w:pPr>
          </w:p>
        </w:tc>
      </w:tr>
      <w:tr w14:paraId="50C1856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B67464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400C96B">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D3BF8B9">
            <w:pPr>
              <w:widowControl/>
              <w:jc w:val="right"/>
              <w:rPr>
                <w:rFonts w:ascii="Arial" w:hAnsi="Arial" w:cs="Arial"/>
                <w:kern w:val="0"/>
                <w:szCs w:val="21"/>
              </w:rPr>
            </w:pPr>
          </w:p>
        </w:tc>
      </w:tr>
      <w:tr w14:paraId="025C744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B28BDF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0C102F">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AD5AD0C">
            <w:pPr>
              <w:widowControl/>
              <w:jc w:val="right"/>
              <w:rPr>
                <w:rFonts w:ascii="Arial" w:hAnsi="Arial" w:cs="Arial"/>
                <w:kern w:val="0"/>
                <w:szCs w:val="21"/>
              </w:rPr>
            </w:pPr>
          </w:p>
        </w:tc>
      </w:tr>
      <w:tr w14:paraId="489D50D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FE4EC1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C41AEE1">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EDEE8FE">
            <w:pPr>
              <w:widowControl/>
              <w:jc w:val="right"/>
              <w:rPr>
                <w:rFonts w:ascii="Arial" w:hAnsi="Arial" w:cs="Arial"/>
                <w:kern w:val="0"/>
                <w:szCs w:val="21"/>
              </w:rPr>
            </w:pPr>
          </w:p>
        </w:tc>
      </w:tr>
      <w:tr w14:paraId="52D920F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632DF4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8ABC5AF">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0CBBB30">
            <w:pPr>
              <w:widowControl/>
              <w:jc w:val="right"/>
              <w:rPr>
                <w:rFonts w:ascii="Arial" w:hAnsi="Arial" w:cs="Arial"/>
                <w:kern w:val="0"/>
                <w:szCs w:val="21"/>
              </w:rPr>
            </w:pPr>
          </w:p>
        </w:tc>
      </w:tr>
      <w:tr w14:paraId="040F5E1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ED184C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6E0C912">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88EA9A8">
            <w:pPr>
              <w:widowControl/>
              <w:jc w:val="right"/>
              <w:rPr>
                <w:rFonts w:ascii="Arial" w:hAnsi="Arial" w:cs="Arial"/>
                <w:kern w:val="0"/>
                <w:szCs w:val="21"/>
              </w:rPr>
            </w:pPr>
          </w:p>
        </w:tc>
      </w:tr>
      <w:tr w14:paraId="35174CD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C99337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C58C614">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4B3E9A5">
            <w:pPr>
              <w:widowControl/>
              <w:jc w:val="right"/>
              <w:rPr>
                <w:rFonts w:ascii="Arial" w:hAnsi="Arial" w:cs="Arial"/>
                <w:kern w:val="0"/>
                <w:szCs w:val="21"/>
              </w:rPr>
            </w:pPr>
          </w:p>
        </w:tc>
      </w:tr>
      <w:tr w14:paraId="00CFE91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9EC7FB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0ED8479">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2FFF7BE">
            <w:pPr>
              <w:widowControl/>
              <w:jc w:val="right"/>
              <w:rPr>
                <w:rFonts w:ascii="Arial" w:hAnsi="Arial" w:cs="Arial"/>
                <w:kern w:val="0"/>
                <w:szCs w:val="21"/>
              </w:rPr>
            </w:pPr>
          </w:p>
        </w:tc>
      </w:tr>
      <w:tr w14:paraId="2D1E452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32D487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B418014">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ADB60D2">
            <w:pPr>
              <w:widowControl/>
              <w:jc w:val="right"/>
              <w:rPr>
                <w:rFonts w:ascii="Arial" w:hAnsi="Arial" w:cs="Arial"/>
                <w:kern w:val="0"/>
                <w:szCs w:val="21"/>
              </w:rPr>
            </w:pPr>
          </w:p>
        </w:tc>
      </w:tr>
      <w:tr w14:paraId="1C5F123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D500CC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3085604">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1D891D2">
            <w:pPr>
              <w:widowControl/>
              <w:jc w:val="right"/>
              <w:rPr>
                <w:rFonts w:ascii="Arial" w:hAnsi="Arial" w:cs="Arial"/>
                <w:kern w:val="0"/>
                <w:szCs w:val="21"/>
              </w:rPr>
            </w:pPr>
          </w:p>
        </w:tc>
      </w:tr>
      <w:tr w14:paraId="212FE53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64B7CC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8FE0D13">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5484946">
            <w:pPr>
              <w:widowControl/>
              <w:jc w:val="right"/>
              <w:rPr>
                <w:rFonts w:ascii="Arial" w:hAnsi="Arial" w:cs="Arial"/>
                <w:kern w:val="0"/>
                <w:szCs w:val="21"/>
              </w:rPr>
            </w:pPr>
          </w:p>
        </w:tc>
      </w:tr>
      <w:tr w14:paraId="31EB02F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578255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D3DA90A">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18AB914">
            <w:pPr>
              <w:widowControl/>
              <w:jc w:val="right"/>
              <w:rPr>
                <w:rFonts w:ascii="Arial" w:hAnsi="Arial" w:cs="Arial"/>
                <w:kern w:val="0"/>
                <w:szCs w:val="21"/>
              </w:rPr>
            </w:pPr>
          </w:p>
        </w:tc>
      </w:tr>
      <w:tr w14:paraId="712A55D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FDCA6C1">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EF5ED5D">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B9FEBEA">
            <w:pPr>
              <w:widowControl/>
              <w:jc w:val="right"/>
              <w:rPr>
                <w:rFonts w:ascii="Arial" w:hAnsi="Arial" w:cs="Arial"/>
                <w:kern w:val="0"/>
                <w:szCs w:val="21"/>
              </w:rPr>
            </w:pPr>
          </w:p>
        </w:tc>
      </w:tr>
      <w:tr w14:paraId="1D4A4B6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02BC6E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A79CBB5">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D889F0C">
            <w:pPr>
              <w:widowControl/>
              <w:jc w:val="right"/>
              <w:rPr>
                <w:rFonts w:ascii="Arial" w:hAnsi="Arial" w:cs="Arial"/>
                <w:kern w:val="0"/>
                <w:szCs w:val="21"/>
              </w:rPr>
            </w:pPr>
            <w:r>
              <w:rPr>
                <w:rFonts w:ascii="Arial" w:hAnsi="Arial" w:cs="Arial"/>
                <w:kern w:val="0"/>
                <w:szCs w:val="21"/>
              </w:rPr>
              <w:t>7581.19</w:t>
            </w:r>
          </w:p>
        </w:tc>
      </w:tr>
      <w:tr w14:paraId="3438E17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63A8EAC">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F802C6F">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33570E6">
            <w:pPr>
              <w:widowControl/>
              <w:jc w:val="right"/>
              <w:rPr>
                <w:rFonts w:ascii="Arial" w:hAnsi="Arial" w:cs="Arial"/>
                <w:kern w:val="0"/>
                <w:szCs w:val="21"/>
              </w:rPr>
            </w:pPr>
            <w:r>
              <w:rPr>
                <w:rFonts w:ascii="Arial" w:hAnsi="Arial" w:cs="Arial"/>
                <w:kern w:val="0"/>
                <w:szCs w:val="21"/>
              </w:rPr>
              <w:t>1064.56</w:t>
            </w:r>
          </w:p>
        </w:tc>
      </w:tr>
      <w:tr w14:paraId="4058AE7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52EC87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ECD17C1">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D152C7E">
            <w:pPr>
              <w:widowControl/>
              <w:jc w:val="right"/>
              <w:rPr>
                <w:rFonts w:ascii="Arial" w:hAnsi="Arial" w:cs="Arial"/>
                <w:kern w:val="0"/>
                <w:szCs w:val="21"/>
              </w:rPr>
            </w:pPr>
            <w:r>
              <w:rPr>
                <w:rFonts w:ascii="Arial" w:hAnsi="Arial" w:cs="Arial"/>
                <w:kern w:val="0"/>
                <w:szCs w:val="21"/>
              </w:rPr>
              <w:t>913.42</w:t>
            </w:r>
          </w:p>
        </w:tc>
      </w:tr>
      <w:tr w14:paraId="2C1BBDD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52A237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CA0297B">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76440EF">
            <w:pPr>
              <w:widowControl/>
              <w:jc w:val="right"/>
              <w:rPr>
                <w:rFonts w:ascii="Arial" w:hAnsi="Arial" w:cs="Arial"/>
                <w:kern w:val="0"/>
                <w:szCs w:val="21"/>
              </w:rPr>
            </w:pPr>
            <w:r>
              <w:rPr>
                <w:rFonts w:ascii="Arial" w:hAnsi="Arial" w:cs="Arial"/>
                <w:kern w:val="0"/>
                <w:szCs w:val="21"/>
              </w:rPr>
              <w:t>151.14</w:t>
            </w:r>
          </w:p>
        </w:tc>
      </w:tr>
      <w:tr w14:paraId="7D1232D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F4F5AC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259F3BB">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FE847AB">
            <w:pPr>
              <w:widowControl/>
              <w:jc w:val="right"/>
              <w:rPr>
                <w:rFonts w:ascii="Arial" w:hAnsi="Arial" w:cs="Arial"/>
                <w:kern w:val="0"/>
                <w:szCs w:val="21"/>
              </w:rPr>
            </w:pPr>
            <w:r>
              <w:rPr>
                <w:rFonts w:ascii="Arial" w:hAnsi="Arial" w:cs="Arial"/>
                <w:kern w:val="0"/>
                <w:szCs w:val="21"/>
              </w:rPr>
              <w:t>252.63</w:t>
            </w:r>
          </w:p>
        </w:tc>
      </w:tr>
      <w:tr w14:paraId="7BB1FE3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E34C25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910367C">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E06F356">
            <w:pPr>
              <w:widowControl/>
              <w:jc w:val="right"/>
              <w:rPr>
                <w:rFonts w:ascii="Arial" w:hAnsi="Arial" w:cs="Arial"/>
                <w:kern w:val="0"/>
                <w:szCs w:val="21"/>
              </w:rPr>
            </w:pPr>
            <w:r>
              <w:rPr>
                <w:rFonts w:ascii="Arial" w:hAnsi="Arial" w:cs="Arial"/>
                <w:kern w:val="0"/>
                <w:szCs w:val="21"/>
              </w:rPr>
              <w:t>138.59</w:t>
            </w:r>
          </w:p>
        </w:tc>
      </w:tr>
      <w:tr w14:paraId="3C6F57E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673356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CD3FEE4">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BE64845">
            <w:pPr>
              <w:widowControl/>
              <w:jc w:val="right"/>
              <w:rPr>
                <w:rFonts w:ascii="Arial" w:hAnsi="Arial" w:cs="Arial"/>
                <w:kern w:val="0"/>
                <w:szCs w:val="21"/>
              </w:rPr>
            </w:pPr>
            <w:r>
              <w:rPr>
                <w:rFonts w:ascii="Arial" w:hAnsi="Arial" w:cs="Arial"/>
                <w:kern w:val="0"/>
                <w:szCs w:val="21"/>
              </w:rPr>
              <w:t>114.04</w:t>
            </w:r>
          </w:p>
        </w:tc>
      </w:tr>
      <w:tr w14:paraId="3ED64C4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68D2FA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1694274">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E27257E">
            <w:pPr>
              <w:widowControl/>
              <w:jc w:val="right"/>
              <w:rPr>
                <w:rFonts w:ascii="Arial" w:hAnsi="Arial" w:cs="Arial"/>
                <w:kern w:val="0"/>
                <w:szCs w:val="21"/>
              </w:rPr>
            </w:pPr>
            <w:r>
              <w:rPr>
                <w:rFonts w:ascii="Arial" w:hAnsi="Arial" w:cs="Arial"/>
                <w:kern w:val="0"/>
                <w:szCs w:val="21"/>
              </w:rPr>
              <w:t>6264</w:t>
            </w:r>
          </w:p>
        </w:tc>
      </w:tr>
      <w:tr w14:paraId="2D9E635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E3A3E27">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6F34A2">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4431C38">
            <w:pPr>
              <w:widowControl/>
              <w:jc w:val="right"/>
              <w:rPr>
                <w:rFonts w:ascii="Arial" w:hAnsi="Arial" w:cs="Arial"/>
                <w:kern w:val="0"/>
                <w:szCs w:val="21"/>
              </w:rPr>
            </w:pPr>
          </w:p>
        </w:tc>
      </w:tr>
      <w:tr w14:paraId="0595597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056CA8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CA3FABB">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9D68412">
            <w:pPr>
              <w:widowControl/>
              <w:jc w:val="right"/>
              <w:rPr>
                <w:rFonts w:ascii="Arial" w:hAnsi="Arial" w:cs="Arial"/>
                <w:kern w:val="0"/>
                <w:szCs w:val="21"/>
              </w:rPr>
            </w:pPr>
          </w:p>
        </w:tc>
      </w:tr>
    </w:tbl>
    <w:p w14:paraId="4D96FE08">
      <w:pPr>
        <w:spacing w:line="20" w:lineRule="exact"/>
        <w:jc w:val="left"/>
      </w:pPr>
    </w:p>
    <w:p w14:paraId="62C9E118">
      <w:pPr>
        <w:jc w:val="left"/>
        <w:rPr>
          <w:rFonts w:hint="eastAsia" w:ascii="仿宋" w:hAnsi="仿宋" w:eastAsia="仿宋"/>
          <w:color w:val="000000"/>
          <w:sz w:val="28"/>
        </w:rPr>
        <w:sectPr>
          <w:headerReference r:id="rId5" w:type="default"/>
          <w:pgSz w:w="11906" w:h="16838"/>
          <w:pgMar w:top="1440" w:right="1800" w:bottom="1440" w:left="1800" w:header="851" w:footer="992" w:gutter="0"/>
          <w:cols w:space="425" w:num="1"/>
          <w:docGrid w:type="lines" w:linePitch="312" w:charSpace="0"/>
        </w:sectPr>
      </w:pPr>
    </w:p>
    <w:p w14:paraId="6AA0EC42">
      <w:pPr>
        <w:pStyle w:val="6"/>
      </w:pPr>
      <w:bookmarkStart w:id="4" w:name="_Toc534290981"/>
      <w:r>
        <w:rPr>
          <w:rFonts w:hint="eastAsia"/>
        </w:rPr>
        <w:t>部门基本支出预算表</w:t>
      </w:r>
      <w:bookmarkEnd w:id="4"/>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14:paraId="270ED18F">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14:paraId="3A948462">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8920" w:type="dxa"/>
            <w:gridSpan w:val="7"/>
            <w:tcBorders>
              <w:top w:val="nil"/>
              <w:left w:val="nil"/>
              <w:bottom w:val="single" w:color="auto" w:sz="4" w:space="0"/>
              <w:right w:val="nil"/>
            </w:tcBorders>
            <w:shd w:val="clear" w:color="000000" w:fill="FFFFFF"/>
            <w:vAlign w:val="center"/>
          </w:tcPr>
          <w:p w14:paraId="6EA7665C">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2DEDF395">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E8A116B">
            <w:pPr>
              <w:jc w:val="center"/>
              <w:rPr>
                <w:rFonts w:hint="eastAsia" w:ascii="黑体" w:hAnsi="黑体" w:eastAsia="黑体"/>
                <w:b/>
              </w:rPr>
            </w:pPr>
            <w:r>
              <w:rPr>
                <w:rFonts w:hint="eastAsia" w:ascii="黑体" w:hAnsi="黑体" w:eastAsia="黑体"/>
                <w:b/>
              </w:rPr>
              <w:t>经济分类科目编码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1CB381A">
            <w:pPr>
              <w:jc w:val="center"/>
              <w:rPr>
                <w:rFonts w:hint="eastAsia" w:ascii="黑体" w:hAnsi="黑体" w:eastAsia="黑体"/>
                <w:b/>
              </w:rPr>
            </w:pPr>
            <w:r>
              <w:rPr>
                <w:rFonts w:hint="eastAsia" w:ascii="黑体" w:hAnsi="黑体" w:eastAsia="黑体"/>
                <w:b/>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14:paraId="3C33E53C">
            <w:pPr>
              <w:jc w:val="center"/>
              <w:rPr>
                <w:rFonts w:hint="eastAsia" w:ascii="黑体" w:hAnsi="黑体" w:eastAsia="黑体"/>
                <w:b/>
              </w:rPr>
            </w:pPr>
            <w:r>
              <w:rPr>
                <w:rFonts w:hint="eastAsia" w:ascii="黑体" w:hAnsi="黑体" w:eastAsia="黑体"/>
                <w:b/>
              </w:rPr>
              <w:t>经 费 来 源</w:t>
            </w:r>
          </w:p>
        </w:tc>
      </w:tr>
      <w:tr w14:paraId="3876E2AD">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1CA66B3B">
            <w:pPr>
              <w:jc w:val="center"/>
              <w:rPr>
                <w:rFonts w:hint="eastAsia" w:ascii="黑体" w:hAnsi="黑体" w:eastAsia="黑体"/>
                <w:b/>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376C7094">
            <w:pPr>
              <w:jc w:val="center"/>
              <w:rPr>
                <w:rFonts w:hint="eastAsia" w:ascii="黑体" w:hAnsi="黑体" w:eastAsia="黑体"/>
                <w:b/>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27B5CE">
            <w:pPr>
              <w:jc w:val="center"/>
              <w:rPr>
                <w:rFonts w:hint="eastAsia" w:ascii="黑体" w:hAnsi="黑体" w:eastAsia="黑体"/>
                <w:b/>
              </w:rPr>
            </w:pPr>
            <w:r>
              <w:rPr>
                <w:rFonts w:hint="eastAsia" w:ascii="黑体" w:hAnsi="黑体" w:eastAsia="黑体"/>
                <w:b/>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768A15">
            <w:pPr>
              <w:jc w:val="center"/>
              <w:rPr>
                <w:rFonts w:hint="eastAsia" w:ascii="黑体" w:hAnsi="黑体" w:eastAsia="黑体"/>
                <w:b/>
              </w:rPr>
            </w:pPr>
            <w:r>
              <w:rPr>
                <w:rFonts w:hint="eastAsia" w:ascii="黑体" w:hAnsi="黑体" w:eastAsia="黑体"/>
                <w:b/>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C3732">
            <w:pPr>
              <w:jc w:val="center"/>
              <w:rPr>
                <w:rFonts w:hint="eastAsia" w:ascii="黑体" w:hAnsi="黑体" w:eastAsia="黑体"/>
                <w:b/>
              </w:rPr>
            </w:pPr>
            <w:r>
              <w:rPr>
                <w:rFonts w:hint="eastAsia" w:ascii="黑体" w:hAnsi="黑体" w:eastAsia="黑体"/>
                <w:b/>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FE64C3">
            <w:pPr>
              <w:jc w:val="center"/>
              <w:rPr>
                <w:rFonts w:hint="eastAsia" w:ascii="黑体" w:hAnsi="黑体" w:eastAsia="黑体"/>
                <w:b/>
              </w:rPr>
            </w:pPr>
            <w:r>
              <w:rPr>
                <w:rFonts w:hint="eastAsia" w:ascii="黑体" w:hAnsi="黑体" w:eastAsia="黑体"/>
                <w:b/>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C6063">
            <w:pPr>
              <w:jc w:val="center"/>
              <w:rPr>
                <w:rFonts w:hint="eastAsia" w:ascii="黑体" w:hAnsi="黑体" w:eastAsia="黑体"/>
                <w:b/>
              </w:rPr>
            </w:pPr>
            <w:r>
              <w:rPr>
                <w:rFonts w:hint="eastAsia" w:ascii="黑体" w:hAnsi="黑体" w:eastAsia="黑体"/>
                <w:b/>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A7DBF">
            <w:pPr>
              <w:jc w:val="center"/>
              <w:rPr>
                <w:rFonts w:hint="eastAsia" w:ascii="黑体" w:hAnsi="黑体" w:eastAsia="黑体"/>
                <w:b/>
              </w:rPr>
            </w:pPr>
            <w:r>
              <w:rPr>
                <w:rFonts w:hint="eastAsia" w:ascii="黑体" w:hAnsi="黑体" w:eastAsia="黑体"/>
                <w:b/>
              </w:rPr>
              <w:t>高中及其以上教育收费</w:t>
            </w:r>
          </w:p>
        </w:tc>
      </w:tr>
      <w:tr w14:paraId="0C6E8BAA">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43E2DBF7"/>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711D79C1"/>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2D4D7F4"/>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A6D626B"/>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1654DE2"/>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669949E"/>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B77501B"/>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B490C6E"/>
        </w:tc>
      </w:tr>
      <w:tr w14:paraId="53929FFE">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07F0B8FA"/>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38F4F57C"/>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87A6566"/>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A90BB3D"/>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D6C146A"/>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657E6B8"/>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53B143D"/>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6841125"/>
        </w:tc>
      </w:tr>
      <w:tr w14:paraId="2CC1ACD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14:paraId="3B10AE29">
            <w:pPr>
              <w:jc w:val="cente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09F64166">
            <w:pPr>
              <w:jc w:val="center"/>
            </w:pPr>
            <w:r>
              <w:rPr>
                <w:rFonts w:hint="eastAsia"/>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37AC1D">
            <w:pPr>
              <w:jc w:val="right"/>
              <w:rPr>
                <w:rFonts w:hint="eastAsia" w:ascii="宋体" w:hAnsi="宋体" w:cs="宋体"/>
                <w:color w:val="000000"/>
                <w:kern w:val="0"/>
                <w:szCs w:val="21"/>
              </w:rPr>
            </w:pPr>
            <w:r>
              <w:rPr>
                <w:rFonts w:ascii="宋体" w:hAnsi="宋体" w:cs="宋体"/>
                <w:color w:val="000000"/>
                <w:kern w:val="0"/>
                <w:szCs w:val="21"/>
              </w:rPr>
              <w:t>1064.56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DD2A801">
            <w:pPr>
              <w:jc w:val="right"/>
              <w:rPr>
                <w:rFonts w:hint="eastAsia" w:ascii="宋体" w:hAnsi="宋体" w:cs="宋体"/>
                <w:color w:val="000000"/>
                <w:kern w:val="0"/>
                <w:szCs w:val="21"/>
              </w:rPr>
            </w:pPr>
            <w:r>
              <w:rPr>
                <w:rFonts w:ascii="宋体" w:hAnsi="宋体" w:cs="宋体"/>
                <w:color w:val="000000"/>
                <w:kern w:val="0"/>
                <w:szCs w:val="21"/>
              </w:rPr>
              <w:t>1064.56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84158A">
            <w:pPr>
              <w:jc w:val="right"/>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3B2D8B">
            <w:pPr>
              <w:jc w:val="right"/>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4F023D">
            <w:pPr>
              <w:jc w:val="right"/>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615C8B6">
            <w:pPr>
              <w:jc w:val="right"/>
            </w:pPr>
          </w:p>
        </w:tc>
      </w:tr>
      <w:tr w14:paraId="7EEE4B3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D10427F">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3B0D2">
            <w:pPr>
              <w:widowControl/>
              <w:jc w:val="left"/>
              <w:rPr>
                <w:rFonts w:hint="eastAsia"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3321FC">
            <w:pPr>
              <w:widowControl/>
              <w:jc w:val="right"/>
              <w:rPr>
                <w:rFonts w:hint="eastAsia" w:ascii="宋体" w:hAnsi="宋体" w:cs="宋体"/>
                <w:color w:val="000000"/>
                <w:kern w:val="0"/>
                <w:szCs w:val="21"/>
              </w:rPr>
            </w:pPr>
            <w:r>
              <w:rPr>
                <w:rFonts w:ascii="宋体" w:hAnsi="宋体" w:cs="宋体"/>
                <w:color w:val="000000"/>
                <w:kern w:val="0"/>
                <w:szCs w:val="21"/>
              </w:rPr>
              <w:t>913.42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3AB9524">
            <w:pPr>
              <w:widowControl/>
              <w:jc w:val="right"/>
              <w:rPr>
                <w:rFonts w:hint="eastAsia" w:ascii="宋体" w:hAnsi="宋体" w:cs="宋体"/>
                <w:color w:val="000000"/>
                <w:kern w:val="0"/>
                <w:szCs w:val="21"/>
              </w:rPr>
            </w:pPr>
            <w:r>
              <w:rPr>
                <w:rFonts w:ascii="宋体" w:hAnsi="宋体" w:cs="宋体"/>
                <w:color w:val="000000"/>
                <w:kern w:val="0"/>
                <w:szCs w:val="21"/>
              </w:rPr>
              <w:t>913.42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88562B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27E74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DFA95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0704AB1">
            <w:pPr>
              <w:widowControl/>
              <w:jc w:val="right"/>
              <w:rPr>
                <w:rFonts w:hint="eastAsia" w:ascii="宋体" w:hAnsi="宋体" w:cs="宋体"/>
                <w:color w:val="000000"/>
                <w:kern w:val="0"/>
                <w:szCs w:val="21"/>
              </w:rPr>
            </w:pPr>
          </w:p>
        </w:tc>
      </w:tr>
      <w:tr w14:paraId="543952B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6C8011B">
            <w:pPr>
              <w:widowControl/>
              <w:jc w:val="left"/>
              <w:rPr>
                <w:rFonts w:hint="eastAsia" w:ascii="宋体" w:hAnsi="宋体" w:cs="宋体"/>
                <w:color w:val="000000"/>
                <w:kern w:val="0"/>
                <w:szCs w:val="21"/>
              </w:rPr>
            </w:pPr>
            <w:r>
              <w:rPr>
                <w:rFonts w:ascii="宋体" w:hAnsi="宋体" w:cs="宋体"/>
                <w:color w:val="000000"/>
                <w:kern w:val="0"/>
                <w:szCs w:val="21"/>
              </w:rPr>
              <w:t>30101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F1BFD">
            <w:pPr>
              <w:widowControl/>
              <w:jc w:val="left"/>
              <w:rPr>
                <w:rFonts w:hint="eastAsia"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416EB6">
            <w:pPr>
              <w:widowControl/>
              <w:jc w:val="right"/>
              <w:rPr>
                <w:rFonts w:hint="eastAsia" w:ascii="宋体" w:hAnsi="宋体" w:cs="宋体"/>
                <w:color w:val="000000"/>
                <w:kern w:val="0"/>
                <w:szCs w:val="21"/>
              </w:rPr>
            </w:pPr>
            <w:r>
              <w:rPr>
                <w:rFonts w:ascii="宋体" w:hAnsi="宋体" w:cs="宋体"/>
                <w:color w:val="000000"/>
                <w:kern w:val="0"/>
                <w:szCs w:val="21"/>
              </w:rPr>
              <w:t>266.00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440FFA0">
            <w:pPr>
              <w:widowControl/>
              <w:jc w:val="right"/>
              <w:rPr>
                <w:rFonts w:hint="eastAsia" w:ascii="宋体" w:hAnsi="宋体" w:cs="宋体"/>
                <w:color w:val="000000"/>
                <w:kern w:val="0"/>
                <w:szCs w:val="21"/>
              </w:rPr>
            </w:pPr>
            <w:r>
              <w:rPr>
                <w:rFonts w:ascii="宋体" w:hAnsi="宋体" w:cs="宋体"/>
                <w:color w:val="000000"/>
                <w:kern w:val="0"/>
                <w:szCs w:val="21"/>
              </w:rPr>
              <w:t>266.00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9B903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F867D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B3B4F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3321AC2">
            <w:pPr>
              <w:widowControl/>
              <w:jc w:val="right"/>
              <w:rPr>
                <w:rFonts w:hint="eastAsia" w:ascii="宋体" w:hAnsi="宋体" w:cs="宋体"/>
                <w:color w:val="000000"/>
                <w:kern w:val="0"/>
                <w:szCs w:val="21"/>
              </w:rPr>
            </w:pPr>
          </w:p>
        </w:tc>
      </w:tr>
      <w:tr w14:paraId="7735839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6268F25">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4E4A6C">
            <w:pPr>
              <w:widowControl/>
              <w:jc w:val="left"/>
              <w:rPr>
                <w:rFonts w:hint="eastAsia"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89CBC1">
            <w:pPr>
              <w:widowControl/>
              <w:jc w:val="right"/>
              <w:rPr>
                <w:rFonts w:hint="eastAsia" w:ascii="宋体" w:hAnsi="宋体" w:cs="宋体"/>
                <w:color w:val="000000"/>
                <w:kern w:val="0"/>
                <w:szCs w:val="21"/>
              </w:rPr>
            </w:pPr>
            <w:r>
              <w:rPr>
                <w:rFonts w:ascii="宋体" w:hAnsi="宋体" w:cs="宋体"/>
                <w:color w:val="000000"/>
                <w:kern w:val="0"/>
                <w:szCs w:val="21"/>
              </w:rPr>
              <w:t>184.32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F5A7FA1">
            <w:pPr>
              <w:widowControl/>
              <w:jc w:val="right"/>
              <w:rPr>
                <w:rFonts w:hint="eastAsia" w:ascii="宋体" w:hAnsi="宋体" w:cs="宋体"/>
                <w:color w:val="000000"/>
                <w:kern w:val="0"/>
                <w:szCs w:val="21"/>
              </w:rPr>
            </w:pPr>
            <w:r>
              <w:rPr>
                <w:rFonts w:ascii="宋体" w:hAnsi="宋体" w:cs="宋体"/>
                <w:color w:val="000000"/>
                <w:kern w:val="0"/>
                <w:szCs w:val="21"/>
              </w:rPr>
              <w:t>184.32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DDF4DE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BB9D7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9480D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E1FDB87">
            <w:pPr>
              <w:widowControl/>
              <w:jc w:val="right"/>
              <w:rPr>
                <w:rFonts w:hint="eastAsia" w:ascii="宋体" w:hAnsi="宋体" w:cs="宋体"/>
                <w:color w:val="000000"/>
                <w:kern w:val="0"/>
                <w:szCs w:val="21"/>
              </w:rPr>
            </w:pPr>
          </w:p>
        </w:tc>
      </w:tr>
      <w:tr w14:paraId="724B4E37">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B05FE83">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01CC8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0FD77E">
            <w:pPr>
              <w:widowControl/>
              <w:jc w:val="right"/>
              <w:rPr>
                <w:rFonts w:hint="eastAsia" w:ascii="宋体" w:hAnsi="宋体" w:cs="宋体"/>
                <w:color w:val="000000"/>
                <w:kern w:val="0"/>
                <w:szCs w:val="21"/>
              </w:rPr>
            </w:pPr>
            <w:r>
              <w:rPr>
                <w:rFonts w:ascii="宋体" w:hAnsi="宋体" w:cs="宋体"/>
                <w:color w:val="000000"/>
                <w:kern w:val="0"/>
                <w:szCs w:val="21"/>
              </w:rPr>
              <w:t>50.22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ACADA0F">
            <w:pPr>
              <w:widowControl/>
              <w:jc w:val="right"/>
              <w:rPr>
                <w:rFonts w:hint="eastAsia" w:ascii="宋体" w:hAnsi="宋体" w:cs="宋体"/>
                <w:color w:val="000000"/>
                <w:kern w:val="0"/>
                <w:szCs w:val="21"/>
              </w:rPr>
            </w:pPr>
            <w:r>
              <w:rPr>
                <w:rFonts w:ascii="宋体" w:hAnsi="宋体" w:cs="宋体"/>
                <w:color w:val="000000"/>
                <w:kern w:val="0"/>
                <w:szCs w:val="21"/>
              </w:rPr>
              <w:t>50.22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31C50C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52FE1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EB7DF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74D79EC">
            <w:pPr>
              <w:widowControl/>
              <w:jc w:val="right"/>
              <w:rPr>
                <w:rFonts w:hint="eastAsia" w:ascii="宋体" w:hAnsi="宋体" w:cs="宋体"/>
                <w:color w:val="000000"/>
                <w:kern w:val="0"/>
                <w:szCs w:val="21"/>
              </w:rPr>
            </w:pPr>
          </w:p>
        </w:tc>
      </w:tr>
      <w:tr w14:paraId="50B318B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E047B02">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EFCC4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7C7D63">
            <w:pPr>
              <w:widowControl/>
              <w:jc w:val="right"/>
              <w:rPr>
                <w:rFonts w:hint="eastAsia" w:ascii="宋体" w:hAnsi="宋体" w:cs="宋体"/>
                <w:color w:val="000000"/>
                <w:kern w:val="0"/>
                <w:szCs w:val="21"/>
              </w:rPr>
            </w:pPr>
            <w:r>
              <w:rPr>
                <w:rFonts w:ascii="宋体" w:hAnsi="宋体" w:cs="宋体"/>
                <w:color w:val="000000"/>
                <w:kern w:val="0"/>
                <w:szCs w:val="21"/>
              </w:rPr>
              <w:t>75.33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0E2FE47">
            <w:pPr>
              <w:widowControl/>
              <w:jc w:val="right"/>
              <w:rPr>
                <w:rFonts w:hint="eastAsia" w:ascii="宋体" w:hAnsi="宋体" w:cs="宋体"/>
                <w:color w:val="000000"/>
                <w:kern w:val="0"/>
                <w:szCs w:val="21"/>
              </w:rPr>
            </w:pPr>
            <w:r>
              <w:rPr>
                <w:rFonts w:ascii="宋体" w:hAnsi="宋体" w:cs="宋体"/>
                <w:color w:val="000000"/>
                <w:kern w:val="0"/>
                <w:szCs w:val="21"/>
              </w:rPr>
              <w:t>75.33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41D64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C6AF5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40BFE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F0F8020">
            <w:pPr>
              <w:widowControl/>
              <w:jc w:val="right"/>
              <w:rPr>
                <w:rFonts w:hint="eastAsia" w:ascii="宋体" w:hAnsi="宋体" w:cs="宋体"/>
                <w:color w:val="000000"/>
                <w:kern w:val="0"/>
                <w:szCs w:val="21"/>
              </w:rPr>
            </w:pPr>
          </w:p>
        </w:tc>
      </w:tr>
      <w:tr w14:paraId="0A03E37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1C86DE4">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2C80E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59AC75">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239D81E">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24D8D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A0964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B16B7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074C059">
            <w:pPr>
              <w:widowControl/>
              <w:jc w:val="right"/>
              <w:rPr>
                <w:rFonts w:hint="eastAsia" w:ascii="宋体" w:hAnsi="宋体" w:cs="宋体"/>
                <w:color w:val="000000"/>
                <w:kern w:val="0"/>
                <w:szCs w:val="21"/>
              </w:rPr>
            </w:pPr>
          </w:p>
        </w:tc>
      </w:tr>
      <w:tr w14:paraId="6F004E8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238EFA4">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4E4A0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F7A09FD">
            <w:pPr>
              <w:widowControl/>
              <w:jc w:val="right"/>
              <w:rPr>
                <w:rFonts w:hint="eastAsia" w:ascii="宋体" w:hAnsi="宋体" w:cs="宋体"/>
                <w:color w:val="000000"/>
                <w:kern w:val="0"/>
                <w:szCs w:val="21"/>
              </w:rPr>
            </w:pPr>
            <w:r>
              <w:rPr>
                <w:rFonts w:ascii="宋体" w:hAnsi="宋体" w:cs="宋体"/>
                <w:color w:val="000000"/>
                <w:kern w:val="0"/>
                <w:szCs w:val="21"/>
              </w:rPr>
              <w:t>42.08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7DE120B">
            <w:pPr>
              <w:widowControl/>
              <w:jc w:val="right"/>
              <w:rPr>
                <w:rFonts w:hint="eastAsia" w:ascii="宋体" w:hAnsi="宋体" w:cs="宋体"/>
                <w:color w:val="000000"/>
                <w:kern w:val="0"/>
                <w:szCs w:val="21"/>
              </w:rPr>
            </w:pPr>
            <w:r>
              <w:rPr>
                <w:rFonts w:ascii="宋体" w:hAnsi="宋体" w:cs="宋体"/>
                <w:color w:val="000000"/>
                <w:kern w:val="0"/>
                <w:szCs w:val="21"/>
              </w:rPr>
              <w:t>42.08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66EF7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FD55F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D6AA6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3535568">
            <w:pPr>
              <w:widowControl/>
              <w:jc w:val="right"/>
              <w:rPr>
                <w:rFonts w:hint="eastAsia" w:ascii="宋体" w:hAnsi="宋体" w:cs="宋体"/>
                <w:color w:val="000000"/>
                <w:kern w:val="0"/>
                <w:szCs w:val="21"/>
              </w:rPr>
            </w:pPr>
          </w:p>
        </w:tc>
      </w:tr>
      <w:tr w14:paraId="0B65B6E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9D1390D">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6A7E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E500D8">
            <w:pPr>
              <w:widowControl/>
              <w:jc w:val="right"/>
              <w:rPr>
                <w:rFonts w:hint="eastAsia" w:ascii="宋体" w:hAnsi="宋体" w:cs="宋体"/>
                <w:color w:val="000000"/>
                <w:kern w:val="0"/>
                <w:szCs w:val="21"/>
              </w:rPr>
            </w:pPr>
            <w:r>
              <w:rPr>
                <w:rFonts w:ascii="宋体" w:hAnsi="宋体" w:cs="宋体"/>
                <w:color w:val="000000"/>
                <w:kern w:val="0"/>
                <w:szCs w:val="21"/>
              </w:rPr>
              <w:t>15.66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E5E3ED3">
            <w:pPr>
              <w:widowControl/>
              <w:jc w:val="right"/>
              <w:rPr>
                <w:rFonts w:hint="eastAsia" w:ascii="宋体" w:hAnsi="宋体" w:cs="宋体"/>
                <w:color w:val="000000"/>
                <w:kern w:val="0"/>
                <w:szCs w:val="21"/>
              </w:rPr>
            </w:pPr>
            <w:r>
              <w:rPr>
                <w:rFonts w:ascii="宋体" w:hAnsi="宋体" w:cs="宋体"/>
                <w:color w:val="000000"/>
                <w:kern w:val="0"/>
                <w:szCs w:val="21"/>
              </w:rPr>
              <w:t>15.66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9D151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40126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0E4EC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DF1415F">
            <w:pPr>
              <w:widowControl/>
              <w:jc w:val="right"/>
              <w:rPr>
                <w:rFonts w:hint="eastAsia" w:ascii="宋体" w:hAnsi="宋体" w:cs="宋体"/>
                <w:color w:val="000000"/>
                <w:kern w:val="0"/>
                <w:szCs w:val="21"/>
              </w:rPr>
            </w:pPr>
          </w:p>
        </w:tc>
      </w:tr>
      <w:tr w14:paraId="78FCE1F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8256F4A">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B416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78C5E4">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94C7B85">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2B5FE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0BF34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81692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1ACB087">
            <w:pPr>
              <w:widowControl/>
              <w:jc w:val="right"/>
              <w:rPr>
                <w:rFonts w:hint="eastAsia" w:ascii="宋体" w:hAnsi="宋体" w:cs="宋体"/>
                <w:color w:val="000000"/>
                <w:kern w:val="0"/>
                <w:szCs w:val="21"/>
              </w:rPr>
            </w:pPr>
          </w:p>
        </w:tc>
      </w:tr>
      <w:tr w14:paraId="7F1925A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875A00B">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97B44">
            <w:pPr>
              <w:widowControl/>
              <w:jc w:val="left"/>
              <w:rPr>
                <w:rFonts w:hint="eastAsia"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4AE586">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0542F67">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8AB67A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B40DF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89961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94F37B6">
            <w:pPr>
              <w:widowControl/>
              <w:jc w:val="right"/>
              <w:rPr>
                <w:rFonts w:hint="eastAsia" w:ascii="宋体" w:hAnsi="宋体" w:cs="宋体"/>
                <w:color w:val="000000"/>
                <w:kern w:val="0"/>
                <w:szCs w:val="21"/>
              </w:rPr>
            </w:pPr>
          </w:p>
        </w:tc>
      </w:tr>
      <w:tr w14:paraId="36F6805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2C70830">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1BEAE">
            <w:pPr>
              <w:widowControl/>
              <w:jc w:val="left"/>
              <w:rPr>
                <w:rFonts w:hint="eastAsia"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4CD740">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EAB260">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6C9FE1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25A3E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0CBB6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47DBE34">
            <w:pPr>
              <w:widowControl/>
              <w:jc w:val="right"/>
              <w:rPr>
                <w:rFonts w:hint="eastAsia" w:ascii="宋体" w:hAnsi="宋体" w:cs="宋体"/>
                <w:color w:val="000000"/>
                <w:kern w:val="0"/>
                <w:szCs w:val="21"/>
              </w:rPr>
            </w:pPr>
          </w:p>
        </w:tc>
      </w:tr>
      <w:tr w14:paraId="3741A4E7">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9A5A2CE">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38A95">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C8567C">
            <w:pPr>
              <w:widowControl/>
              <w:jc w:val="right"/>
              <w:rPr>
                <w:rFonts w:hint="eastAsia" w:ascii="宋体" w:hAnsi="宋体" w:cs="宋体"/>
                <w:color w:val="000000"/>
                <w:kern w:val="0"/>
                <w:szCs w:val="21"/>
              </w:rPr>
            </w:pPr>
            <w:r>
              <w:rPr>
                <w:rFonts w:ascii="宋体" w:hAnsi="宋体" w:cs="宋体"/>
                <w:color w:val="000000"/>
                <w:kern w:val="0"/>
                <w:szCs w:val="21"/>
              </w:rPr>
              <w:t>1.01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3AAC383">
            <w:pPr>
              <w:widowControl/>
              <w:jc w:val="right"/>
              <w:rPr>
                <w:rFonts w:hint="eastAsia" w:ascii="宋体" w:hAnsi="宋体" w:cs="宋体"/>
                <w:color w:val="000000"/>
                <w:kern w:val="0"/>
                <w:szCs w:val="21"/>
              </w:rPr>
            </w:pPr>
            <w:r>
              <w:rPr>
                <w:rFonts w:ascii="宋体" w:hAnsi="宋体" w:cs="宋体"/>
                <w:color w:val="000000"/>
                <w:kern w:val="0"/>
                <w:szCs w:val="21"/>
              </w:rPr>
              <w:t>1.01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1B6B1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E7CD1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B39145">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1D8DA75">
            <w:pPr>
              <w:widowControl/>
              <w:jc w:val="right"/>
              <w:rPr>
                <w:rFonts w:hint="eastAsia" w:ascii="宋体" w:hAnsi="宋体" w:cs="宋体"/>
                <w:color w:val="000000"/>
                <w:kern w:val="0"/>
                <w:szCs w:val="21"/>
              </w:rPr>
            </w:pPr>
          </w:p>
        </w:tc>
      </w:tr>
      <w:tr w14:paraId="3DE9090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C60090F">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867CE">
            <w:pPr>
              <w:widowControl/>
              <w:jc w:val="left"/>
              <w:rPr>
                <w:rFonts w:hint="eastAsia"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C31E47">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F6D7ED5">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A7809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FC876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E2775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70A36E6">
            <w:pPr>
              <w:widowControl/>
              <w:jc w:val="right"/>
              <w:rPr>
                <w:rFonts w:hint="eastAsia" w:ascii="宋体" w:hAnsi="宋体" w:cs="宋体"/>
                <w:color w:val="000000"/>
                <w:kern w:val="0"/>
                <w:szCs w:val="21"/>
              </w:rPr>
            </w:pPr>
          </w:p>
        </w:tc>
      </w:tr>
      <w:tr w14:paraId="775A32F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00BDB23">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E28AC8">
            <w:pPr>
              <w:widowControl/>
              <w:jc w:val="left"/>
              <w:rPr>
                <w:rFonts w:hint="eastAsia"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F2F5EA">
            <w:pPr>
              <w:widowControl/>
              <w:jc w:val="right"/>
              <w:rPr>
                <w:rFonts w:hint="eastAsia" w:ascii="宋体" w:hAnsi="宋体" w:cs="宋体"/>
                <w:color w:val="000000"/>
                <w:kern w:val="0"/>
                <w:szCs w:val="21"/>
              </w:rPr>
            </w:pPr>
            <w:r>
              <w:rPr>
                <w:rFonts w:ascii="宋体" w:hAnsi="宋体" w:cs="宋体"/>
                <w:color w:val="000000"/>
                <w:kern w:val="0"/>
                <w:szCs w:val="21"/>
              </w:rPr>
              <w:t>1.01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5D11B5A">
            <w:pPr>
              <w:widowControl/>
              <w:jc w:val="right"/>
              <w:rPr>
                <w:rFonts w:hint="eastAsia" w:ascii="宋体" w:hAnsi="宋体" w:cs="宋体"/>
                <w:color w:val="000000"/>
                <w:kern w:val="0"/>
                <w:szCs w:val="21"/>
              </w:rPr>
            </w:pPr>
            <w:r>
              <w:rPr>
                <w:rFonts w:ascii="宋体" w:hAnsi="宋体" w:cs="宋体"/>
                <w:color w:val="000000"/>
                <w:kern w:val="0"/>
                <w:szCs w:val="21"/>
              </w:rPr>
              <w:t>1.01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13239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490DC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A3694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C0ADA00">
            <w:pPr>
              <w:widowControl/>
              <w:jc w:val="right"/>
              <w:rPr>
                <w:rFonts w:hint="eastAsia" w:ascii="宋体" w:hAnsi="宋体" w:cs="宋体"/>
                <w:color w:val="000000"/>
                <w:kern w:val="0"/>
                <w:szCs w:val="21"/>
              </w:rPr>
            </w:pPr>
          </w:p>
        </w:tc>
      </w:tr>
      <w:tr w14:paraId="24BA75C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A618558">
            <w:pPr>
              <w:widowControl/>
              <w:jc w:val="left"/>
              <w:rPr>
                <w:rFonts w:hint="eastAsia" w:ascii="宋体" w:hAnsi="宋体" w:cs="宋体"/>
                <w:color w:val="000000"/>
                <w:kern w:val="0"/>
                <w:szCs w:val="21"/>
              </w:rPr>
            </w:pPr>
            <w:r>
              <w:rPr>
                <w:rFonts w:ascii="宋体" w:hAnsi="宋体" w:cs="宋体"/>
                <w:color w:val="000000"/>
                <w:kern w:val="0"/>
                <w:szCs w:val="21"/>
              </w:rPr>
              <w:t>30103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455E8D">
            <w:pPr>
              <w:widowControl/>
              <w:jc w:val="left"/>
              <w:rPr>
                <w:rFonts w:hint="eastAsia"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494269">
            <w:pPr>
              <w:widowControl/>
              <w:jc w:val="right"/>
              <w:rPr>
                <w:rFonts w:hint="eastAsia" w:ascii="宋体" w:hAnsi="宋体" w:cs="宋体"/>
                <w:color w:val="000000"/>
                <w:kern w:val="0"/>
                <w:szCs w:val="21"/>
              </w:rPr>
            </w:pPr>
            <w:r>
              <w:rPr>
                <w:rFonts w:ascii="宋体" w:hAnsi="宋体" w:cs="宋体"/>
                <w:color w:val="000000"/>
                <w:kern w:val="0"/>
                <w:szCs w:val="21"/>
              </w:rPr>
              <w:t>12.13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F855AEF">
            <w:pPr>
              <w:widowControl/>
              <w:jc w:val="right"/>
              <w:rPr>
                <w:rFonts w:hint="eastAsia" w:ascii="宋体" w:hAnsi="宋体" w:cs="宋体"/>
                <w:color w:val="000000"/>
                <w:kern w:val="0"/>
                <w:szCs w:val="21"/>
              </w:rPr>
            </w:pPr>
            <w:r>
              <w:rPr>
                <w:rFonts w:ascii="宋体" w:hAnsi="宋体" w:cs="宋体"/>
                <w:color w:val="000000"/>
                <w:kern w:val="0"/>
                <w:szCs w:val="21"/>
              </w:rPr>
              <w:t>12.13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9FE63C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46E22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5E944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06A9A9E">
            <w:pPr>
              <w:widowControl/>
              <w:jc w:val="right"/>
              <w:rPr>
                <w:rFonts w:hint="eastAsia" w:ascii="宋体" w:hAnsi="宋体" w:cs="宋体"/>
                <w:color w:val="000000"/>
                <w:kern w:val="0"/>
                <w:szCs w:val="21"/>
              </w:rPr>
            </w:pPr>
          </w:p>
        </w:tc>
      </w:tr>
      <w:tr w14:paraId="25F5292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045B0C9">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BBFCD">
            <w:pPr>
              <w:widowControl/>
              <w:jc w:val="left"/>
              <w:rPr>
                <w:rFonts w:hint="eastAsia"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19D876">
            <w:pPr>
              <w:widowControl/>
              <w:jc w:val="right"/>
              <w:rPr>
                <w:rFonts w:hint="eastAsia" w:ascii="宋体" w:hAnsi="宋体" w:cs="宋体"/>
                <w:color w:val="000000"/>
                <w:kern w:val="0"/>
                <w:szCs w:val="21"/>
              </w:rPr>
            </w:pPr>
            <w:r>
              <w:rPr>
                <w:rFonts w:ascii="宋体" w:hAnsi="宋体" w:cs="宋体"/>
                <w:color w:val="000000"/>
                <w:kern w:val="0"/>
                <w:szCs w:val="21"/>
              </w:rPr>
              <w:t>262.91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922186">
            <w:pPr>
              <w:widowControl/>
              <w:jc w:val="right"/>
              <w:rPr>
                <w:rFonts w:hint="eastAsia" w:ascii="宋体" w:hAnsi="宋体" w:cs="宋体"/>
                <w:color w:val="000000"/>
                <w:kern w:val="0"/>
                <w:szCs w:val="21"/>
              </w:rPr>
            </w:pPr>
            <w:r>
              <w:rPr>
                <w:rFonts w:ascii="宋体" w:hAnsi="宋体" w:cs="宋体"/>
                <w:color w:val="000000"/>
                <w:kern w:val="0"/>
                <w:szCs w:val="21"/>
              </w:rPr>
              <w:t>262.91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11CF8D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83C80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9E29B5">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7B2EB2E">
            <w:pPr>
              <w:widowControl/>
              <w:jc w:val="right"/>
              <w:rPr>
                <w:rFonts w:hint="eastAsia" w:ascii="宋体" w:hAnsi="宋体" w:cs="宋体"/>
                <w:color w:val="000000"/>
                <w:kern w:val="0"/>
                <w:szCs w:val="21"/>
              </w:rPr>
            </w:pPr>
          </w:p>
        </w:tc>
      </w:tr>
      <w:tr w14:paraId="7E43640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9390800">
            <w:pPr>
              <w:widowControl/>
              <w:jc w:val="left"/>
              <w:rPr>
                <w:rFonts w:hint="eastAsia" w:ascii="宋体" w:hAnsi="宋体" w:cs="宋体"/>
                <w:color w:val="000000"/>
                <w:kern w:val="0"/>
                <w:szCs w:val="21"/>
              </w:rPr>
            </w:pPr>
            <w:r>
              <w:rPr>
                <w:rFonts w:ascii="宋体" w:hAnsi="宋体" w:cs="宋体"/>
                <w:color w:val="000000"/>
                <w:kern w:val="0"/>
                <w:szCs w:val="21"/>
              </w:rPr>
              <w:t>30108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4B66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055A90">
            <w:pPr>
              <w:widowControl/>
              <w:jc w:val="right"/>
              <w:rPr>
                <w:rFonts w:hint="eastAsia" w:ascii="宋体" w:hAnsi="宋体" w:cs="宋体"/>
                <w:color w:val="000000"/>
                <w:kern w:val="0"/>
                <w:szCs w:val="21"/>
              </w:rPr>
            </w:pPr>
            <w:r>
              <w:rPr>
                <w:rFonts w:ascii="宋体" w:hAnsi="宋体" w:cs="宋体"/>
                <w:color w:val="000000"/>
                <w:kern w:val="0"/>
                <w:szCs w:val="21"/>
              </w:rPr>
              <w:t>131.84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6703068">
            <w:pPr>
              <w:widowControl/>
              <w:jc w:val="right"/>
              <w:rPr>
                <w:rFonts w:hint="eastAsia" w:ascii="宋体" w:hAnsi="宋体" w:cs="宋体"/>
                <w:color w:val="000000"/>
                <w:kern w:val="0"/>
                <w:szCs w:val="21"/>
              </w:rPr>
            </w:pPr>
            <w:r>
              <w:rPr>
                <w:rFonts w:ascii="宋体" w:hAnsi="宋体" w:cs="宋体"/>
                <w:color w:val="000000"/>
                <w:kern w:val="0"/>
                <w:szCs w:val="21"/>
              </w:rPr>
              <w:t>131.84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FE0DC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6358D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54303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BCB3880">
            <w:pPr>
              <w:widowControl/>
              <w:jc w:val="right"/>
              <w:rPr>
                <w:rFonts w:hint="eastAsia" w:ascii="宋体" w:hAnsi="宋体" w:cs="宋体"/>
                <w:color w:val="000000"/>
                <w:kern w:val="0"/>
                <w:szCs w:val="21"/>
              </w:rPr>
            </w:pPr>
          </w:p>
        </w:tc>
      </w:tr>
      <w:tr w14:paraId="3D6B9788">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A6094F0">
            <w:pPr>
              <w:widowControl/>
              <w:jc w:val="left"/>
              <w:rPr>
                <w:rFonts w:hint="eastAsia" w:ascii="宋体" w:hAnsi="宋体" w:cs="宋体"/>
                <w:color w:val="000000"/>
                <w:kern w:val="0"/>
                <w:szCs w:val="21"/>
              </w:rPr>
            </w:pPr>
            <w:r>
              <w:rPr>
                <w:rFonts w:ascii="宋体" w:hAnsi="宋体" w:cs="宋体"/>
                <w:color w:val="000000"/>
                <w:kern w:val="0"/>
                <w:szCs w:val="21"/>
              </w:rPr>
              <w:t>30109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3EB0E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154F2F">
            <w:pPr>
              <w:widowControl/>
              <w:jc w:val="right"/>
              <w:rPr>
                <w:rFonts w:hint="eastAsia" w:ascii="宋体" w:hAnsi="宋体" w:cs="宋体"/>
                <w:color w:val="000000"/>
                <w:kern w:val="0"/>
                <w:szCs w:val="21"/>
              </w:rPr>
            </w:pPr>
            <w:r>
              <w:rPr>
                <w:rFonts w:ascii="宋体" w:hAnsi="宋体" w:cs="宋体"/>
                <w:color w:val="000000"/>
                <w:kern w:val="0"/>
                <w:szCs w:val="21"/>
              </w:rPr>
              <w:t>10.47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28B7991">
            <w:pPr>
              <w:widowControl/>
              <w:jc w:val="right"/>
              <w:rPr>
                <w:rFonts w:hint="eastAsia" w:ascii="宋体" w:hAnsi="宋体" w:cs="宋体"/>
                <w:color w:val="000000"/>
                <w:kern w:val="0"/>
                <w:szCs w:val="21"/>
              </w:rPr>
            </w:pPr>
            <w:r>
              <w:rPr>
                <w:rFonts w:ascii="宋体" w:hAnsi="宋体" w:cs="宋体"/>
                <w:color w:val="000000"/>
                <w:kern w:val="0"/>
                <w:szCs w:val="21"/>
              </w:rPr>
              <w:t>10.47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C3920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C70FE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B9210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435C24C">
            <w:pPr>
              <w:widowControl/>
              <w:jc w:val="right"/>
              <w:rPr>
                <w:rFonts w:hint="eastAsia" w:ascii="宋体" w:hAnsi="宋体" w:cs="宋体"/>
                <w:color w:val="000000"/>
                <w:kern w:val="0"/>
                <w:szCs w:val="21"/>
              </w:rPr>
            </w:pPr>
          </w:p>
        </w:tc>
      </w:tr>
      <w:tr w14:paraId="0811ED4F">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3A0FF8A">
            <w:pPr>
              <w:widowControl/>
              <w:jc w:val="left"/>
              <w:rPr>
                <w:rFonts w:hint="eastAsia" w:ascii="宋体" w:hAnsi="宋体" w:cs="宋体"/>
                <w:color w:val="000000"/>
                <w:kern w:val="0"/>
                <w:szCs w:val="21"/>
              </w:rPr>
            </w:pPr>
            <w:r>
              <w:rPr>
                <w:rFonts w:ascii="宋体" w:hAnsi="宋体" w:cs="宋体"/>
                <w:color w:val="000000"/>
                <w:kern w:val="0"/>
                <w:szCs w:val="21"/>
              </w:rPr>
              <w:t>30110</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7847B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653278">
            <w:pPr>
              <w:widowControl/>
              <w:jc w:val="right"/>
              <w:rPr>
                <w:rFonts w:hint="eastAsia" w:ascii="宋体" w:hAnsi="宋体" w:cs="宋体"/>
                <w:color w:val="000000"/>
                <w:kern w:val="0"/>
                <w:szCs w:val="21"/>
              </w:rPr>
            </w:pPr>
            <w:r>
              <w:rPr>
                <w:rFonts w:ascii="宋体" w:hAnsi="宋体" w:cs="宋体"/>
                <w:color w:val="000000"/>
                <w:kern w:val="0"/>
                <w:szCs w:val="21"/>
              </w:rPr>
              <w:t>36.98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44DF565">
            <w:pPr>
              <w:widowControl/>
              <w:jc w:val="right"/>
              <w:rPr>
                <w:rFonts w:hint="eastAsia" w:ascii="宋体" w:hAnsi="宋体" w:cs="宋体"/>
                <w:color w:val="000000"/>
                <w:kern w:val="0"/>
                <w:szCs w:val="21"/>
              </w:rPr>
            </w:pPr>
            <w:r>
              <w:rPr>
                <w:rFonts w:ascii="宋体" w:hAnsi="宋体" w:cs="宋体"/>
                <w:color w:val="000000"/>
                <w:kern w:val="0"/>
                <w:szCs w:val="21"/>
              </w:rPr>
              <w:t>36.98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CBE85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9CA0A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CCF59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AF6C5E0">
            <w:pPr>
              <w:widowControl/>
              <w:jc w:val="right"/>
              <w:rPr>
                <w:rFonts w:hint="eastAsia" w:ascii="宋体" w:hAnsi="宋体" w:cs="宋体"/>
                <w:color w:val="000000"/>
                <w:kern w:val="0"/>
                <w:szCs w:val="21"/>
              </w:rPr>
            </w:pPr>
          </w:p>
        </w:tc>
      </w:tr>
      <w:tr w14:paraId="7A6F4B3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2C99564">
            <w:pPr>
              <w:widowControl/>
              <w:jc w:val="left"/>
              <w:rPr>
                <w:rFonts w:hint="eastAsia" w:ascii="宋体" w:hAnsi="宋体" w:cs="宋体"/>
                <w:color w:val="000000"/>
                <w:kern w:val="0"/>
                <w:szCs w:val="21"/>
              </w:rPr>
            </w:pPr>
            <w:r>
              <w:rPr>
                <w:rFonts w:ascii="宋体" w:hAnsi="宋体" w:cs="宋体"/>
                <w:color w:val="000000"/>
                <w:kern w:val="0"/>
                <w:szCs w:val="21"/>
              </w:rPr>
              <w:t>30111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74DED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094C852">
            <w:pPr>
              <w:widowControl/>
              <w:jc w:val="right"/>
              <w:rPr>
                <w:rFonts w:hint="eastAsia" w:ascii="宋体" w:hAnsi="宋体" w:cs="宋体"/>
                <w:color w:val="000000"/>
                <w:kern w:val="0"/>
                <w:szCs w:val="21"/>
              </w:rPr>
            </w:pPr>
            <w:r>
              <w:rPr>
                <w:rFonts w:ascii="宋体" w:hAnsi="宋体" w:cs="宋体"/>
                <w:color w:val="000000"/>
                <w:kern w:val="0"/>
                <w:szCs w:val="21"/>
              </w:rPr>
              <w:t>77.76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6D5EE3F">
            <w:pPr>
              <w:widowControl/>
              <w:jc w:val="right"/>
              <w:rPr>
                <w:rFonts w:hint="eastAsia" w:ascii="宋体" w:hAnsi="宋体" w:cs="宋体"/>
                <w:color w:val="000000"/>
                <w:kern w:val="0"/>
                <w:szCs w:val="21"/>
              </w:rPr>
            </w:pPr>
            <w:r>
              <w:rPr>
                <w:rFonts w:ascii="宋体" w:hAnsi="宋体" w:cs="宋体"/>
                <w:color w:val="000000"/>
                <w:kern w:val="0"/>
                <w:szCs w:val="21"/>
              </w:rPr>
              <w:t>77.76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21B57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3C44A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22255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FFE50D2">
            <w:pPr>
              <w:widowControl/>
              <w:jc w:val="right"/>
              <w:rPr>
                <w:rFonts w:hint="eastAsia" w:ascii="宋体" w:hAnsi="宋体" w:cs="宋体"/>
                <w:color w:val="000000"/>
                <w:kern w:val="0"/>
                <w:szCs w:val="21"/>
              </w:rPr>
            </w:pPr>
          </w:p>
        </w:tc>
      </w:tr>
      <w:tr w14:paraId="65356D5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AA4C53D">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F633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FF1033">
            <w:pPr>
              <w:widowControl/>
              <w:jc w:val="right"/>
              <w:rPr>
                <w:rFonts w:hint="eastAsia" w:ascii="宋体" w:hAnsi="宋体" w:cs="宋体"/>
                <w:color w:val="000000"/>
                <w:kern w:val="0"/>
                <w:szCs w:val="21"/>
              </w:rPr>
            </w:pPr>
            <w:r>
              <w:rPr>
                <w:rFonts w:ascii="宋体" w:hAnsi="宋体" w:cs="宋体"/>
                <w:color w:val="000000"/>
                <w:kern w:val="0"/>
                <w:szCs w:val="21"/>
              </w:rPr>
              <w:t>1.40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61D43B9">
            <w:pPr>
              <w:widowControl/>
              <w:jc w:val="right"/>
              <w:rPr>
                <w:rFonts w:hint="eastAsia" w:ascii="宋体" w:hAnsi="宋体" w:cs="宋体"/>
                <w:color w:val="000000"/>
                <w:kern w:val="0"/>
                <w:szCs w:val="21"/>
              </w:rPr>
            </w:pPr>
            <w:r>
              <w:rPr>
                <w:rFonts w:ascii="宋体" w:hAnsi="宋体" w:cs="宋体"/>
                <w:color w:val="000000"/>
                <w:kern w:val="0"/>
                <w:szCs w:val="21"/>
              </w:rPr>
              <w:t>1.40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BC103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C5BE3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1EB6A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651A50A">
            <w:pPr>
              <w:widowControl/>
              <w:jc w:val="right"/>
              <w:rPr>
                <w:rFonts w:hint="eastAsia" w:ascii="宋体" w:hAnsi="宋体" w:cs="宋体"/>
                <w:color w:val="000000"/>
                <w:kern w:val="0"/>
                <w:szCs w:val="21"/>
              </w:rPr>
            </w:pPr>
          </w:p>
        </w:tc>
      </w:tr>
      <w:tr w14:paraId="5E8CF2D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DAF797E">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D4B20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BEE63F">
            <w:pPr>
              <w:widowControl/>
              <w:jc w:val="right"/>
              <w:rPr>
                <w:rFonts w:hint="eastAsia" w:ascii="宋体" w:hAnsi="宋体" w:cs="宋体"/>
                <w:color w:val="000000"/>
                <w:kern w:val="0"/>
                <w:szCs w:val="21"/>
              </w:rPr>
            </w:pPr>
            <w:r>
              <w:rPr>
                <w:rFonts w:ascii="宋体" w:hAnsi="宋体" w:cs="宋体"/>
                <w:color w:val="000000"/>
                <w:kern w:val="0"/>
                <w:szCs w:val="21"/>
              </w:rPr>
              <w:t>3.14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F93FD11">
            <w:pPr>
              <w:widowControl/>
              <w:jc w:val="right"/>
              <w:rPr>
                <w:rFonts w:hint="eastAsia" w:ascii="宋体" w:hAnsi="宋体" w:cs="宋体"/>
                <w:color w:val="000000"/>
                <w:kern w:val="0"/>
                <w:szCs w:val="21"/>
              </w:rPr>
            </w:pPr>
            <w:r>
              <w:rPr>
                <w:rFonts w:ascii="宋体" w:hAnsi="宋体" w:cs="宋体"/>
                <w:color w:val="000000"/>
                <w:kern w:val="0"/>
                <w:szCs w:val="21"/>
              </w:rPr>
              <w:t>3.14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604A8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17A5E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43B99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7331A83">
            <w:pPr>
              <w:widowControl/>
              <w:jc w:val="right"/>
              <w:rPr>
                <w:rFonts w:hint="eastAsia" w:ascii="宋体" w:hAnsi="宋体" w:cs="宋体"/>
                <w:color w:val="000000"/>
                <w:kern w:val="0"/>
                <w:szCs w:val="21"/>
              </w:rPr>
            </w:pPr>
          </w:p>
        </w:tc>
      </w:tr>
      <w:tr w14:paraId="5FF3159D">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04C5D52">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4F65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8C5D5A">
            <w:pPr>
              <w:widowControl/>
              <w:jc w:val="right"/>
              <w:rPr>
                <w:rFonts w:hint="eastAsia" w:ascii="宋体" w:hAnsi="宋体" w:cs="宋体"/>
                <w:color w:val="000000"/>
                <w:kern w:val="0"/>
                <w:szCs w:val="21"/>
              </w:rPr>
            </w:pPr>
            <w:r>
              <w:rPr>
                <w:rFonts w:ascii="宋体" w:hAnsi="宋体" w:cs="宋体"/>
                <w:color w:val="000000"/>
                <w:kern w:val="0"/>
                <w:szCs w:val="21"/>
              </w:rPr>
              <w:t>1.32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6E5FA13">
            <w:pPr>
              <w:widowControl/>
              <w:jc w:val="right"/>
              <w:rPr>
                <w:rFonts w:hint="eastAsia" w:ascii="宋体" w:hAnsi="宋体" w:cs="宋体"/>
                <w:color w:val="000000"/>
                <w:kern w:val="0"/>
                <w:szCs w:val="21"/>
              </w:rPr>
            </w:pPr>
            <w:r>
              <w:rPr>
                <w:rFonts w:ascii="宋体" w:hAnsi="宋体" w:cs="宋体"/>
                <w:color w:val="000000"/>
                <w:kern w:val="0"/>
                <w:szCs w:val="21"/>
              </w:rPr>
              <w:t>1.32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B75D1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7BA31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2D3BE5">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45F880D">
            <w:pPr>
              <w:widowControl/>
              <w:jc w:val="right"/>
              <w:rPr>
                <w:rFonts w:hint="eastAsia" w:ascii="宋体" w:hAnsi="宋体" w:cs="宋体"/>
                <w:color w:val="000000"/>
                <w:kern w:val="0"/>
                <w:szCs w:val="21"/>
              </w:rPr>
            </w:pPr>
          </w:p>
        </w:tc>
      </w:tr>
      <w:tr w14:paraId="64399D9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B911F66">
            <w:pPr>
              <w:widowControl/>
              <w:jc w:val="left"/>
              <w:rPr>
                <w:rFonts w:hint="eastAsia" w:ascii="宋体" w:hAnsi="宋体" w:cs="宋体"/>
                <w:color w:val="000000"/>
                <w:kern w:val="0"/>
                <w:szCs w:val="21"/>
              </w:rPr>
            </w:pPr>
            <w:r>
              <w:rPr>
                <w:rFonts w:ascii="宋体" w:hAnsi="宋体" w:cs="宋体"/>
                <w:color w:val="000000"/>
                <w:kern w:val="0"/>
                <w:szCs w:val="21"/>
              </w:rPr>
              <w:t>30113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E4D17">
            <w:pPr>
              <w:widowControl/>
              <w:jc w:val="left"/>
              <w:rPr>
                <w:rFonts w:hint="eastAsia"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905EAB">
            <w:pPr>
              <w:widowControl/>
              <w:jc w:val="right"/>
              <w:rPr>
                <w:rFonts w:hint="eastAsia" w:ascii="宋体" w:hAnsi="宋体" w:cs="宋体"/>
                <w:color w:val="000000"/>
                <w:kern w:val="0"/>
                <w:szCs w:val="21"/>
              </w:rPr>
            </w:pPr>
            <w:r>
              <w:rPr>
                <w:rFonts w:ascii="宋体" w:hAnsi="宋体" w:cs="宋体"/>
                <w:color w:val="000000"/>
                <w:kern w:val="0"/>
                <w:szCs w:val="21"/>
              </w:rPr>
              <w:t>63.41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88CB4DD">
            <w:pPr>
              <w:widowControl/>
              <w:jc w:val="right"/>
              <w:rPr>
                <w:rFonts w:hint="eastAsia" w:ascii="宋体" w:hAnsi="宋体" w:cs="宋体"/>
                <w:color w:val="000000"/>
                <w:kern w:val="0"/>
                <w:szCs w:val="21"/>
              </w:rPr>
            </w:pPr>
            <w:r>
              <w:rPr>
                <w:rFonts w:ascii="宋体" w:hAnsi="宋体" w:cs="宋体"/>
                <w:color w:val="000000"/>
                <w:kern w:val="0"/>
                <w:szCs w:val="21"/>
              </w:rPr>
              <w:t>63.41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9036E1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A3EA5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61A7A0">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768A2C7">
            <w:pPr>
              <w:widowControl/>
              <w:jc w:val="right"/>
              <w:rPr>
                <w:rFonts w:hint="eastAsia" w:ascii="宋体" w:hAnsi="宋体" w:cs="宋体"/>
                <w:color w:val="000000"/>
                <w:kern w:val="0"/>
                <w:szCs w:val="21"/>
              </w:rPr>
            </w:pPr>
          </w:p>
        </w:tc>
      </w:tr>
      <w:tr w14:paraId="0C8EE3F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15F4F8C">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B6F5A">
            <w:pPr>
              <w:widowControl/>
              <w:jc w:val="left"/>
              <w:rPr>
                <w:rFonts w:hint="eastAsia"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6B79BA">
            <w:pPr>
              <w:widowControl/>
              <w:jc w:val="right"/>
              <w:rPr>
                <w:rFonts w:hint="eastAsia" w:ascii="宋体" w:hAnsi="宋体" w:cs="宋体"/>
                <w:color w:val="000000"/>
                <w:kern w:val="0"/>
                <w:szCs w:val="21"/>
              </w:rPr>
            </w:pPr>
            <w:r>
              <w:rPr>
                <w:rFonts w:ascii="宋体" w:hAnsi="宋体" w:cs="宋体"/>
                <w:color w:val="000000"/>
                <w:kern w:val="0"/>
                <w:szCs w:val="21"/>
              </w:rPr>
              <w:t>124.65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29D0F4">
            <w:pPr>
              <w:widowControl/>
              <w:jc w:val="right"/>
              <w:rPr>
                <w:rFonts w:hint="eastAsia" w:ascii="宋体" w:hAnsi="宋体" w:cs="宋体"/>
                <w:color w:val="000000"/>
                <w:kern w:val="0"/>
                <w:szCs w:val="21"/>
              </w:rPr>
            </w:pPr>
            <w:r>
              <w:rPr>
                <w:rFonts w:ascii="宋体" w:hAnsi="宋体" w:cs="宋体"/>
                <w:color w:val="000000"/>
                <w:kern w:val="0"/>
                <w:szCs w:val="21"/>
              </w:rPr>
              <w:t>124.65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741E83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75B1E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37192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8CBC69B">
            <w:pPr>
              <w:widowControl/>
              <w:jc w:val="right"/>
              <w:rPr>
                <w:rFonts w:hint="eastAsia" w:ascii="宋体" w:hAnsi="宋体" w:cs="宋体"/>
                <w:color w:val="000000"/>
                <w:kern w:val="0"/>
                <w:szCs w:val="21"/>
              </w:rPr>
            </w:pPr>
          </w:p>
        </w:tc>
      </w:tr>
      <w:tr w14:paraId="70580DA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0CBD198">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3498C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D5B4A1">
            <w:pPr>
              <w:widowControl/>
              <w:jc w:val="right"/>
              <w:rPr>
                <w:rFonts w:hint="eastAsia" w:ascii="宋体" w:hAnsi="宋体" w:cs="宋体"/>
                <w:color w:val="000000"/>
                <w:kern w:val="0"/>
                <w:szCs w:val="21"/>
              </w:rPr>
            </w:pPr>
            <w:r>
              <w:rPr>
                <w:rFonts w:ascii="宋体" w:hAnsi="宋体" w:cs="宋体"/>
                <w:color w:val="000000"/>
                <w:kern w:val="0"/>
                <w:szCs w:val="21"/>
              </w:rPr>
              <w:t>80.22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37F5004">
            <w:pPr>
              <w:widowControl/>
              <w:jc w:val="right"/>
              <w:rPr>
                <w:rFonts w:hint="eastAsia" w:ascii="宋体" w:hAnsi="宋体" w:cs="宋体"/>
                <w:color w:val="000000"/>
                <w:kern w:val="0"/>
                <w:szCs w:val="21"/>
              </w:rPr>
            </w:pPr>
            <w:r>
              <w:rPr>
                <w:rFonts w:ascii="宋体" w:hAnsi="宋体" w:cs="宋体"/>
                <w:color w:val="000000"/>
                <w:kern w:val="0"/>
                <w:szCs w:val="21"/>
              </w:rPr>
              <w:t>80.22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2D86E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9C9FB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A7DC8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CC36DCB">
            <w:pPr>
              <w:widowControl/>
              <w:jc w:val="right"/>
              <w:rPr>
                <w:rFonts w:hint="eastAsia" w:ascii="宋体" w:hAnsi="宋体" w:cs="宋体"/>
                <w:color w:val="000000"/>
                <w:kern w:val="0"/>
                <w:szCs w:val="21"/>
              </w:rPr>
            </w:pPr>
          </w:p>
        </w:tc>
      </w:tr>
      <w:tr w14:paraId="4DC84598">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D1037F2">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3F4A5A">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146040">
            <w:pPr>
              <w:widowControl/>
              <w:jc w:val="right"/>
              <w:rPr>
                <w:rFonts w:hint="eastAsia" w:ascii="宋体" w:hAnsi="宋体" w:cs="宋体"/>
                <w:color w:val="000000"/>
                <w:kern w:val="0"/>
                <w:szCs w:val="21"/>
              </w:rPr>
            </w:pPr>
            <w:r>
              <w:rPr>
                <w:rFonts w:ascii="宋体" w:hAnsi="宋体" w:cs="宋体"/>
                <w:color w:val="000000"/>
                <w:kern w:val="0"/>
                <w:szCs w:val="21"/>
              </w:rPr>
              <w:t>34.39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5BD2CFA">
            <w:pPr>
              <w:widowControl/>
              <w:jc w:val="right"/>
              <w:rPr>
                <w:rFonts w:hint="eastAsia" w:ascii="宋体" w:hAnsi="宋体" w:cs="宋体"/>
                <w:color w:val="000000"/>
                <w:kern w:val="0"/>
                <w:szCs w:val="21"/>
              </w:rPr>
            </w:pPr>
            <w:r>
              <w:rPr>
                <w:rFonts w:ascii="宋体" w:hAnsi="宋体" w:cs="宋体"/>
                <w:color w:val="000000"/>
                <w:kern w:val="0"/>
                <w:szCs w:val="21"/>
              </w:rPr>
              <w:t>34.39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732F5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ECDF2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38D580">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F63412D">
            <w:pPr>
              <w:widowControl/>
              <w:jc w:val="right"/>
              <w:rPr>
                <w:rFonts w:hint="eastAsia" w:ascii="宋体" w:hAnsi="宋体" w:cs="宋体"/>
                <w:color w:val="000000"/>
                <w:kern w:val="0"/>
                <w:szCs w:val="21"/>
              </w:rPr>
            </w:pPr>
          </w:p>
        </w:tc>
      </w:tr>
      <w:tr w14:paraId="434684D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722C7F1">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5D155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0935BA">
            <w:pPr>
              <w:widowControl/>
              <w:jc w:val="right"/>
              <w:rPr>
                <w:rFonts w:hint="eastAsia" w:ascii="宋体" w:hAnsi="宋体" w:cs="宋体"/>
                <w:color w:val="000000"/>
                <w:kern w:val="0"/>
                <w:szCs w:val="21"/>
              </w:rPr>
            </w:pPr>
            <w:r>
              <w:rPr>
                <w:rFonts w:ascii="宋体" w:hAnsi="宋体" w:cs="宋体"/>
                <w:color w:val="000000"/>
                <w:kern w:val="0"/>
                <w:szCs w:val="21"/>
              </w:rPr>
              <w:t>10.04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E5EE91A">
            <w:pPr>
              <w:widowControl/>
              <w:jc w:val="right"/>
              <w:rPr>
                <w:rFonts w:hint="eastAsia" w:ascii="宋体" w:hAnsi="宋体" w:cs="宋体"/>
                <w:color w:val="000000"/>
                <w:kern w:val="0"/>
                <w:szCs w:val="21"/>
              </w:rPr>
            </w:pPr>
            <w:r>
              <w:rPr>
                <w:rFonts w:ascii="宋体" w:hAnsi="宋体" w:cs="宋体"/>
                <w:color w:val="000000"/>
                <w:kern w:val="0"/>
                <w:szCs w:val="21"/>
              </w:rPr>
              <w:t>10.04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215DB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14219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58C8C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11CA730">
            <w:pPr>
              <w:widowControl/>
              <w:jc w:val="right"/>
              <w:rPr>
                <w:rFonts w:hint="eastAsia" w:ascii="宋体" w:hAnsi="宋体" w:cs="宋体"/>
                <w:color w:val="000000"/>
                <w:kern w:val="0"/>
                <w:szCs w:val="21"/>
              </w:rPr>
            </w:pPr>
          </w:p>
        </w:tc>
      </w:tr>
      <w:tr w14:paraId="15E6C71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36268D3">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5C213E">
            <w:pPr>
              <w:widowControl/>
              <w:jc w:val="left"/>
              <w:rPr>
                <w:rFonts w:hint="eastAsia"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74495F">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62FB978">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EB297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A2207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C3EFC2">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8D1DBB7">
            <w:pPr>
              <w:widowControl/>
              <w:jc w:val="right"/>
              <w:rPr>
                <w:rFonts w:hint="eastAsia" w:ascii="宋体" w:hAnsi="宋体" w:cs="宋体"/>
                <w:color w:val="000000"/>
                <w:kern w:val="0"/>
                <w:szCs w:val="21"/>
              </w:rPr>
            </w:pPr>
          </w:p>
        </w:tc>
      </w:tr>
      <w:tr w14:paraId="3B616B7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1705508">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7AFD07">
            <w:pPr>
              <w:widowControl/>
              <w:jc w:val="left"/>
              <w:rPr>
                <w:rFonts w:hint="eastAsia"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49EFAD">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97C9C88">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8E01B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E3DFE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11A3B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AC38F67">
            <w:pPr>
              <w:widowControl/>
              <w:jc w:val="right"/>
              <w:rPr>
                <w:rFonts w:hint="eastAsia" w:ascii="宋体" w:hAnsi="宋体" w:cs="宋体"/>
                <w:color w:val="000000"/>
                <w:kern w:val="0"/>
                <w:szCs w:val="21"/>
              </w:rPr>
            </w:pPr>
          </w:p>
        </w:tc>
      </w:tr>
      <w:tr w14:paraId="39FC0A3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3647040">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30DAE">
            <w:pPr>
              <w:widowControl/>
              <w:jc w:val="left"/>
              <w:rPr>
                <w:rFonts w:hint="eastAsia"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4A0C286">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6536140">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7C6B48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08AEE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2ACA8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1A88B7E">
            <w:pPr>
              <w:widowControl/>
              <w:jc w:val="right"/>
              <w:rPr>
                <w:rFonts w:hint="eastAsia" w:ascii="宋体" w:hAnsi="宋体" w:cs="宋体"/>
                <w:color w:val="000000"/>
                <w:kern w:val="0"/>
                <w:szCs w:val="21"/>
              </w:rPr>
            </w:pPr>
          </w:p>
        </w:tc>
      </w:tr>
      <w:tr w14:paraId="1397D9A9">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5207E41">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98513E">
            <w:pPr>
              <w:widowControl/>
              <w:jc w:val="left"/>
              <w:rPr>
                <w:rFonts w:hint="eastAsia"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7171E4">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B2B24C5">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2E9DD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69255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C9EF8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DF6794A">
            <w:pPr>
              <w:widowControl/>
              <w:jc w:val="right"/>
              <w:rPr>
                <w:rFonts w:hint="eastAsia" w:ascii="宋体" w:hAnsi="宋体" w:cs="宋体"/>
                <w:color w:val="000000"/>
                <w:kern w:val="0"/>
                <w:szCs w:val="21"/>
              </w:rPr>
            </w:pPr>
          </w:p>
        </w:tc>
      </w:tr>
      <w:tr w14:paraId="40730FA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385F0B3">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6FE7BC">
            <w:pPr>
              <w:widowControl/>
              <w:jc w:val="left"/>
              <w:rPr>
                <w:rFonts w:hint="eastAsia"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19CF91">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D3CD752">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1D695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5EEE8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F13BD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A913A36">
            <w:pPr>
              <w:widowControl/>
              <w:jc w:val="right"/>
              <w:rPr>
                <w:rFonts w:hint="eastAsia" w:ascii="宋体" w:hAnsi="宋体" w:cs="宋体"/>
                <w:color w:val="000000"/>
                <w:kern w:val="0"/>
                <w:szCs w:val="21"/>
              </w:rPr>
            </w:pPr>
          </w:p>
        </w:tc>
      </w:tr>
      <w:tr w14:paraId="5874F13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92CFC19">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D010EA">
            <w:pPr>
              <w:widowControl/>
              <w:jc w:val="left"/>
              <w:rPr>
                <w:rFonts w:hint="eastAsia"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25C5EF">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E275570">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058DF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2331B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37FBA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9BED16B">
            <w:pPr>
              <w:widowControl/>
              <w:jc w:val="right"/>
              <w:rPr>
                <w:rFonts w:hint="eastAsia" w:ascii="宋体" w:hAnsi="宋体" w:cs="宋体"/>
                <w:color w:val="000000"/>
                <w:kern w:val="0"/>
                <w:szCs w:val="21"/>
              </w:rPr>
            </w:pPr>
          </w:p>
        </w:tc>
      </w:tr>
      <w:tr w14:paraId="1297D90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95630FC">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A1E5E7">
            <w:pPr>
              <w:widowControl/>
              <w:jc w:val="left"/>
              <w:rPr>
                <w:rFonts w:hint="eastAsia"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FD84CA">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BDC2A39">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84CBBA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C8B61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FD51F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93E3583">
            <w:pPr>
              <w:widowControl/>
              <w:jc w:val="right"/>
              <w:rPr>
                <w:rFonts w:hint="eastAsia" w:ascii="宋体" w:hAnsi="宋体" w:cs="宋体"/>
                <w:color w:val="000000"/>
                <w:kern w:val="0"/>
                <w:szCs w:val="21"/>
              </w:rPr>
            </w:pPr>
          </w:p>
        </w:tc>
      </w:tr>
      <w:tr w14:paraId="455183B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66EA83A">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38B77A">
            <w:pPr>
              <w:widowControl/>
              <w:jc w:val="left"/>
              <w:rPr>
                <w:rFonts w:hint="eastAsia"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E38735">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3C6C575">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92051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DA89F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EC9D0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551FC86">
            <w:pPr>
              <w:widowControl/>
              <w:jc w:val="right"/>
              <w:rPr>
                <w:rFonts w:hint="eastAsia" w:ascii="宋体" w:hAnsi="宋体" w:cs="宋体"/>
                <w:color w:val="000000"/>
                <w:kern w:val="0"/>
                <w:szCs w:val="21"/>
              </w:rPr>
            </w:pPr>
          </w:p>
        </w:tc>
      </w:tr>
      <w:tr w14:paraId="66B85E17">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337A214">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51D0D9">
            <w:pPr>
              <w:widowControl/>
              <w:jc w:val="left"/>
              <w:rPr>
                <w:rFonts w:hint="eastAsia"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5C61124">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A8C52AB">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4C33A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65623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765AD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D887334">
            <w:pPr>
              <w:widowControl/>
              <w:jc w:val="right"/>
              <w:rPr>
                <w:rFonts w:hint="eastAsia" w:ascii="宋体" w:hAnsi="宋体" w:cs="宋体"/>
                <w:color w:val="000000"/>
                <w:kern w:val="0"/>
                <w:szCs w:val="21"/>
              </w:rPr>
            </w:pPr>
          </w:p>
        </w:tc>
      </w:tr>
      <w:tr w14:paraId="6827987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9FE8E24">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9FE999">
            <w:pPr>
              <w:widowControl/>
              <w:jc w:val="left"/>
              <w:rPr>
                <w:rFonts w:hint="eastAsia"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D1695A">
            <w:pPr>
              <w:widowControl/>
              <w:jc w:val="right"/>
              <w:rPr>
                <w:rFonts w:hint="eastAsia" w:ascii="宋体" w:hAnsi="宋体" w:cs="宋体"/>
                <w:color w:val="000000"/>
                <w:kern w:val="0"/>
                <w:szCs w:val="21"/>
              </w:rPr>
            </w:pPr>
            <w:r>
              <w:rPr>
                <w:rFonts w:ascii="宋体" w:hAnsi="宋体" w:cs="宋体"/>
                <w:color w:val="000000"/>
                <w:kern w:val="0"/>
                <w:szCs w:val="21"/>
              </w:rPr>
              <w:t>151.14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6C36235">
            <w:pPr>
              <w:widowControl/>
              <w:jc w:val="right"/>
              <w:rPr>
                <w:rFonts w:hint="eastAsia" w:ascii="宋体" w:hAnsi="宋体" w:cs="宋体"/>
                <w:color w:val="000000"/>
                <w:kern w:val="0"/>
                <w:szCs w:val="21"/>
              </w:rPr>
            </w:pPr>
            <w:r>
              <w:rPr>
                <w:rFonts w:ascii="宋体" w:hAnsi="宋体" w:cs="宋体"/>
                <w:color w:val="000000"/>
                <w:kern w:val="0"/>
                <w:szCs w:val="21"/>
              </w:rPr>
              <w:t>151.14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9B742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C3E16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AAC8B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9E3EDD3">
            <w:pPr>
              <w:widowControl/>
              <w:jc w:val="right"/>
              <w:rPr>
                <w:rFonts w:hint="eastAsia" w:ascii="宋体" w:hAnsi="宋体" w:cs="宋体"/>
                <w:color w:val="000000"/>
                <w:kern w:val="0"/>
                <w:szCs w:val="21"/>
              </w:rPr>
            </w:pPr>
          </w:p>
        </w:tc>
      </w:tr>
      <w:tr w14:paraId="7B967769">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210B46B">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E646A2">
            <w:pPr>
              <w:widowControl/>
              <w:jc w:val="left"/>
              <w:rPr>
                <w:rFonts w:hint="eastAsia"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30A5EB">
            <w:pPr>
              <w:widowControl/>
              <w:jc w:val="right"/>
              <w:rPr>
                <w:rFonts w:hint="eastAsia" w:ascii="宋体" w:hAnsi="宋体" w:cs="宋体"/>
                <w:color w:val="000000"/>
                <w:kern w:val="0"/>
                <w:szCs w:val="21"/>
              </w:rPr>
            </w:pPr>
            <w:r>
              <w:rPr>
                <w:rFonts w:ascii="宋体" w:hAnsi="宋体" w:cs="宋体"/>
                <w:color w:val="000000"/>
                <w:kern w:val="0"/>
                <w:szCs w:val="21"/>
              </w:rPr>
              <w:t>25.86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B5A05E2">
            <w:pPr>
              <w:widowControl/>
              <w:jc w:val="right"/>
              <w:rPr>
                <w:rFonts w:hint="eastAsia" w:ascii="宋体" w:hAnsi="宋体" w:cs="宋体"/>
                <w:color w:val="000000"/>
                <w:kern w:val="0"/>
                <w:szCs w:val="21"/>
              </w:rPr>
            </w:pPr>
            <w:r>
              <w:rPr>
                <w:rFonts w:ascii="宋体" w:hAnsi="宋体" w:cs="宋体"/>
                <w:color w:val="000000"/>
                <w:kern w:val="0"/>
                <w:szCs w:val="21"/>
              </w:rPr>
              <w:t>25.86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A07CF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E66BE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C6D09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23D0FDE">
            <w:pPr>
              <w:widowControl/>
              <w:jc w:val="right"/>
              <w:rPr>
                <w:rFonts w:hint="eastAsia" w:ascii="宋体" w:hAnsi="宋体" w:cs="宋体"/>
                <w:color w:val="000000"/>
                <w:kern w:val="0"/>
                <w:szCs w:val="21"/>
              </w:rPr>
            </w:pPr>
          </w:p>
        </w:tc>
      </w:tr>
      <w:tr w14:paraId="36D50DB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66FE717">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1362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870CA6">
            <w:pPr>
              <w:widowControl/>
              <w:jc w:val="right"/>
              <w:rPr>
                <w:rFonts w:hint="eastAsia" w:ascii="宋体" w:hAnsi="宋体" w:cs="宋体"/>
                <w:color w:val="000000"/>
                <w:kern w:val="0"/>
                <w:szCs w:val="21"/>
              </w:rPr>
            </w:pPr>
            <w:r>
              <w:rPr>
                <w:rFonts w:ascii="宋体" w:hAnsi="宋体" w:cs="宋体"/>
                <w:color w:val="000000"/>
                <w:kern w:val="0"/>
                <w:szCs w:val="21"/>
              </w:rPr>
              <w:t>6.56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AFD02A9">
            <w:pPr>
              <w:widowControl/>
              <w:jc w:val="right"/>
              <w:rPr>
                <w:rFonts w:hint="eastAsia" w:ascii="宋体" w:hAnsi="宋体" w:cs="宋体"/>
                <w:color w:val="000000"/>
                <w:kern w:val="0"/>
                <w:szCs w:val="21"/>
              </w:rPr>
            </w:pPr>
            <w:r>
              <w:rPr>
                <w:rFonts w:ascii="宋体" w:hAnsi="宋体" w:cs="宋体"/>
                <w:color w:val="000000"/>
                <w:kern w:val="0"/>
                <w:szCs w:val="21"/>
              </w:rPr>
              <w:t>6.56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75BFCB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FBB58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6EDD5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D2E5DE6">
            <w:pPr>
              <w:widowControl/>
              <w:jc w:val="right"/>
              <w:rPr>
                <w:rFonts w:hint="eastAsia" w:ascii="宋体" w:hAnsi="宋体" w:cs="宋体"/>
                <w:color w:val="000000"/>
                <w:kern w:val="0"/>
                <w:szCs w:val="21"/>
              </w:rPr>
            </w:pPr>
          </w:p>
        </w:tc>
      </w:tr>
      <w:tr w14:paraId="3AD533C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67C9C39">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81EFA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D3B54E">
            <w:pPr>
              <w:widowControl/>
              <w:jc w:val="right"/>
              <w:rPr>
                <w:rFonts w:hint="eastAsia" w:ascii="宋体" w:hAnsi="宋体" w:cs="宋体"/>
                <w:color w:val="000000"/>
                <w:kern w:val="0"/>
                <w:szCs w:val="21"/>
              </w:rPr>
            </w:pPr>
            <w:r>
              <w:rPr>
                <w:rFonts w:ascii="宋体" w:hAnsi="宋体" w:cs="宋体"/>
                <w:color w:val="000000"/>
                <w:kern w:val="0"/>
                <w:szCs w:val="21"/>
              </w:rPr>
              <w:t>2.59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DF50CC">
            <w:pPr>
              <w:widowControl/>
              <w:jc w:val="right"/>
              <w:rPr>
                <w:rFonts w:hint="eastAsia" w:ascii="宋体" w:hAnsi="宋体" w:cs="宋体"/>
                <w:color w:val="000000"/>
                <w:kern w:val="0"/>
                <w:szCs w:val="21"/>
              </w:rPr>
            </w:pPr>
            <w:r>
              <w:rPr>
                <w:rFonts w:ascii="宋体" w:hAnsi="宋体" w:cs="宋体"/>
                <w:color w:val="000000"/>
                <w:kern w:val="0"/>
                <w:szCs w:val="21"/>
              </w:rPr>
              <w:t>2.59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2B655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DAD20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B75AA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B1EE21D">
            <w:pPr>
              <w:widowControl/>
              <w:jc w:val="right"/>
              <w:rPr>
                <w:rFonts w:hint="eastAsia" w:ascii="宋体" w:hAnsi="宋体" w:cs="宋体"/>
                <w:color w:val="000000"/>
                <w:kern w:val="0"/>
                <w:szCs w:val="21"/>
              </w:rPr>
            </w:pPr>
          </w:p>
        </w:tc>
      </w:tr>
      <w:tr w14:paraId="7A660D81">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030FAF8">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18B81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5BF6F7">
            <w:pPr>
              <w:widowControl/>
              <w:jc w:val="right"/>
              <w:rPr>
                <w:rFonts w:hint="eastAsia" w:ascii="宋体" w:hAnsi="宋体" w:cs="宋体"/>
                <w:color w:val="000000"/>
                <w:kern w:val="0"/>
                <w:szCs w:val="21"/>
              </w:rPr>
            </w:pPr>
            <w:r>
              <w:rPr>
                <w:rFonts w:ascii="宋体" w:hAnsi="宋体" w:cs="宋体"/>
                <w:color w:val="000000"/>
                <w:kern w:val="0"/>
                <w:szCs w:val="21"/>
              </w:rPr>
              <w:t>16.71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1E580B">
            <w:pPr>
              <w:widowControl/>
              <w:jc w:val="right"/>
              <w:rPr>
                <w:rFonts w:hint="eastAsia" w:ascii="宋体" w:hAnsi="宋体" w:cs="宋体"/>
                <w:color w:val="000000"/>
                <w:kern w:val="0"/>
                <w:szCs w:val="21"/>
              </w:rPr>
            </w:pPr>
            <w:r>
              <w:rPr>
                <w:rFonts w:ascii="宋体" w:hAnsi="宋体" w:cs="宋体"/>
                <w:color w:val="000000"/>
                <w:kern w:val="0"/>
                <w:szCs w:val="21"/>
              </w:rPr>
              <w:t>16.71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24709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FF4AF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EB829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CFD3EFB">
            <w:pPr>
              <w:widowControl/>
              <w:jc w:val="right"/>
              <w:rPr>
                <w:rFonts w:hint="eastAsia" w:ascii="宋体" w:hAnsi="宋体" w:cs="宋体"/>
                <w:color w:val="000000"/>
                <w:kern w:val="0"/>
                <w:szCs w:val="21"/>
              </w:rPr>
            </w:pPr>
          </w:p>
        </w:tc>
      </w:tr>
      <w:tr w14:paraId="60EB830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8210467">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2A4AE">
            <w:pPr>
              <w:widowControl/>
              <w:jc w:val="left"/>
              <w:rPr>
                <w:rFonts w:hint="eastAsia"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648912">
            <w:pPr>
              <w:widowControl/>
              <w:jc w:val="right"/>
              <w:rPr>
                <w:rFonts w:hint="eastAsia" w:ascii="宋体" w:hAnsi="宋体" w:cs="宋体"/>
                <w:color w:val="000000"/>
                <w:kern w:val="0"/>
                <w:szCs w:val="21"/>
              </w:rPr>
            </w:pPr>
            <w:r>
              <w:rPr>
                <w:rFonts w:ascii="宋体" w:hAnsi="宋体" w:cs="宋体"/>
                <w:color w:val="000000"/>
                <w:kern w:val="0"/>
                <w:szCs w:val="21"/>
              </w:rPr>
              <w:t>116.71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8EB338E">
            <w:pPr>
              <w:widowControl/>
              <w:jc w:val="right"/>
              <w:rPr>
                <w:rFonts w:hint="eastAsia" w:ascii="宋体" w:hAnsi="宋体" w:cs="宋体"/>
                <w:color w:val="000000"/>
                <w:kern w:val="0"/>
                <w:szCs w:val="21"/>
              </w:rPr>
            </w:pPr>
            <w:r>
              <w:rPr>
                <w:rFonts w:ascii="宋体" w:hAnsi="宋体" w:cs="宋体"/>
                <w:color w:val="000000"/>
                <w:kern w:val="0"/>
                <w:szCs w:val="21"/>
              </w:rPr>
              <w:t>116.71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25BB6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926E8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A7E9C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CC0F108">
            <w:pPr>
              <w:widowControl/>
              <w:jc w:val="right"/>
              <w:rPr>
                <w:rFonts w:hint="eastAsia" w:ascii="宋体" w:hAnsi="宋体" w:cs="宋体"/>
                <w:color w:val="000000"/>
                <w:kern w:val="0"/>
                <w:szCs w:val="21"/>
              </w:rPr>
            </w:pPr>
          </w:p>
        </w:tc>
      </w:tr>
      <w:tr w14:paraId="64C2AAC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60F0D3F">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7BF1F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FE86E5">
            <w:pPr>
              <w:widowControl/>
              <w:jc w:val="right"/>
              <w:rPr>
                <w:rFonts w:hint="eastAsia" w:ascii="宋体" w:hAnsi="宋体" w:cs="宋体"/>
                <w:color w:val="000000"/>
                <w:kern w:val="0"/>
                <w:szCs w:val="21"/>
              </w:rPr>
            </w:pPr>
            <w:r>
              <w:rPr>
                <w:rFonts w:ascii="宋体" w:hAnsi="宋体" w:cs="宋体"/>
                <w:color w:val="000000"/>
                <w:kern w:val="0"/>
                <w:szCs w:val="21"/>
              </w:rPr>
              <w:t>69.19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289C3D4">
            <w:pPr>
              <w:widowControl/>
              <w:jc w:val="right"/>
              <w:rPr>
                <w:rFonts w:hint="eastAsia" w:ascii="宋体" w:hAnsi="宋体" w:cs="宋体"/>
                <w:color w:val="000000"/>
                <w:kern w:val="0"/>
                <w:szCs w:val="21"/>
              </w:rPr>
            </w:pPr>
            <w:r>
              <w:rPr>
                <w:rFonts w:ascii="宋体" w:hAnsi="宋体" w:cs="宋体"/>
                <w:color w:val="000000"/>
                <w:kern w:val="0"/>
                <w:szCs w:val="21"/>
              </w:rPr>
              <w:t>69.19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2A5E2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6BCD1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A80F60">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A62A0E0">
            <w:pPr>
              <w:widowControl/>
              <w:jc w:val="right"/>
              <w:rPr>
                <w:rFonts w:hint="eastAsia" w:ascii="宋体" w:hAnsi="宋体" w:cs="宋体"/>
                <w:color w:val="000000"/>
                <w:kern w:val="0"/>
                <w:szCs w:val="21"/>
              </w:rPr>
            </w:pPr>
          </w:p>
        </w:tc>
      </w:tr>
      <w:tr w14:paraId="7FD93AA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B1DB835">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09A0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91D10B">
            <w:pPr>
              <w:widowControl/>
              <w:jc w:val="right"/>
              <w:rPr>
                <w:rFonts w:hint="eastAsia" w:ascii="宋体" w:hAnsi="宋体" w:cs="宋体"/>
                <w:color w:val="000000"/>
                <w:kern w:val="0"/>
                <w:szCs w:val="21"/>
              </w:rPr>
            </w:pPr>
            <w:r>
              <w:rPr>
                <w:rFonts w:ascii="宋体" w:hAnsi="宋体" w:cs="宋体"/>
                <w:color w:val="000000"/>
                <w:kern w:val="0"/>
                <w:szCs w:val="21"/>
              </w:rPr>
              <w:t>38.77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A0D45F3">
            <w:pPr>
              <w:widowControl/>
              <w:jc w:val="right"/>
              <w:rPr>
                <w:rFonts w:hint="eastAsia" w:ascii="宋体" w:hAnsi="宋体" w:cs="宋体"/>
                <w:color w:val="000000"/>
                <w:kern w:val="0"/>
                <w:szCs w:val="21"/>
              </w:rPr>
            </w:pPr>
            <w:r>
              <w:rPr>
                <w:rFonts w:ascii="宋体" w:hAnsi="宋体" w:cs="宋体"/>
                <w:color w:val="000000"/>
                <w:kern w:val="0"/>
                <w:szCs w:val="21"/>
              </w:rPr>
              <w:t>38.77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41428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A251A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22F28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1BFA2E7">
            <w:pPr>
              <w:widowControl/>
              <w:jc w:val="right"/>
              <w:rPr>
                <w:rFonts w:hint="eastAsia" w:ascii="宋体" w:hAnsi="宋体" w:cs="宋体"/>
                <w:color w:val="000000"/>
                <w:kern w:val="0"/>
                <w:szCs w:val="21"/>
              </w:rPr>
            </w:pPr>
          </w:p>
        </w:tc>
      </w:tr>
      <w:tr w14:paraId="0A5AEB19">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BAD0FFC">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B0A3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D4C23D">
            <w:pPr>
              <w:widowControl/>
              <w:jc w:val="right"/>
              <w:rPr>
                <w:rFonts w:hint="eastAsia" w:ascii="宋体" w:hAnsi="宋体" w:cs="宋体"/>
                <w:color w:val="000000"/>
                <w:kern w:val="0"/>
                <w:szCs w:val="21"/>
              </w:rPr>
            </w:pPr>
            <w:r>
              <w:rPr>
                <w:rFonts w:ascii="宋体" w:hAnsi="宋体" w:cs="宋体"/>
                <w:color w:val="000000"/>
                <w:kern w:val="0"/>
                <w:szCs w:val="21"/>
              </w:rPr>
              <w:t>8.75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32C9692">
            <w:pPr>
              <w:widowControl/>
              <w:jc w:val="right"/>
              <w:rPr>
                <w:rFonts w:hint="eastAsia" w:ascii="宋体" w:hAnsi="宋体" w:cs="宋体"/>
                <w:color w:val="000000"/>
                <w:kern w:val="0"/>
                <w:szCs w:val="21"/>
              </w:rPr>
            </w:pPr>
            <w:r>
              <w:rPr>
                <w:rFonts w:ascii="宋体" w:hAnsi="宋体" w:cs="宋体"/>
                <w:color w:val="000000"/>
                <w:kern w:val="0"/>
                <w:szCs w:val="21"/>
              </w:rPr>
              <w:t>8.75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09934E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8F884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6B665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C4190C0">
            <w:pPr>
              <w:widowControl/>
              <w:jc w:val="right"/>
              <w:rPr>
                <w:rFonts w:hint="eastAsia" w:ascii="宋体" w:hAnsi="宋体" w:cs="宋体"/>
                <w:color w:val="000000"/>
                <w:kern w:val="0"/>
                <w:szCs w:val="21"/>
              </w:rPr>
            </w:pPr>
          </w:p>
        </w:tc>
      </w:tr>
      <w:tr w14:paraId="5D4676C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CF9CD49">
            <w:pPr>
              <w:widowControl/>
              <w:jc w:val="left"/>
              <w:rPr>
                <w:rFonts w:hint="eastAsia" w:ascii="宋体" w:hAnsi="宋体" w:cs="宋体"/>
                <w:color w:val="000000"/>
                <w:kern w:val="0"/>
                <w:szCs w:val="21"/>
              </w:rPr>
            </w:pPr>
            <w:r>
              <w:rPr>
                <w:rFonts w:ascii="宋体" w:hAnsi="宋体" w:cs="宋体"/>
                <w:color w:val="000000"/>
                <w:kern w:val="0"/>
                <w:szCs w:val="21"/>
              </w:rPr>
              <w:t>30304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4553FD">
            <w:pPr>
              <w:widowControl/>
              <w:jc w:val="left"/>
              <w:rPr>
                <w:rFonts w:hint="eastAsia"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B41562">
            <w:pPr>
              <w:widowControl/>
              <w:jc w:val="right"/>
              <w:rPr>
                <w:rFonts w:hint="eastAsia" w:ascii="宋体" w:hAnsi="宋体" w:cs="宋体"/>
                <w:color w:val="000000"/>
                <w:kern w:val="0"/>
                <w:szCs w:val="21"/>
              </w:rPr>
            </w:pPr>
            <w:r>
              <w:rPr>
                <w:rFonts w:ascii="宋体" w:hAnsi="宋体" w:cs="宋体"/>
                <w:color w:val="000000"/>
                <w:kern w:val="0"/>
                <w:szCs w:val="21"/>
              </w:rPr>
              <w:t>1.52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3A52FD7">
            <w:pPr>
              <w:widowControl/>
              <w:jc w:val="right"/>
              <w:rPr>
                <w:rFonts w:hint="eastAsia" w:ascii="宋体" w:hAnsi="宋体" w:cs="宋体"/>
                <w:color w:val="000000"/>
                <w:kern w:val="0"/>
                <w:szCs w:val="21"/>
              </w:rPr>
            </w:pPr>
            <w:r>
              <w:rPr>
                <w:rFonts w:ascii="宋体" w:hAnsi="宋体" w:cs="宋体"/>
                <w:color w:val="000000"/>
                <w:kern w:val="0"/>
                <w:szCs w:val="21"/>
              </w:rPr>
              <w:t>1.52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28F96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F514B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28E67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A1EDE65">
            <w:pPr>
              <w:widowControl/>
              <w:jc w:val="right"/>
              <w:rPr>
                <w:rFonts w:hint="eastAsia" w:ascii="宋体" w:hAnsi="宋体" w:cs="宋体"/>
                <w:color w:val="000000"/>
                <w:kern w:val="0"/>
                <w:szCs w:val="21"/>
              </w:rPr>
            </w:pPr>
          </w:p>
        </w:tc>
      </w:tr>
      <w:tr w14:paraId="019EBB9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347589A">
            <w:pPr>
              <w:widowControl/>
              <w:jc w:val="left"/>
              <w:rPr>
                <w:rFonts w:hint="eastAsia" w:ascii="宋体" w:hAnsi="宋体" w:cs="宋体"/>
                <w:color w:val="000000"/>
                <w:kern w:val="0"/>
                <w:szCs w:val="21"/>
              </w:rPr>
            </w:pPr>
            <w:r>
              <w:rPr>
                <w:rFonts w:ascii="宋体" w:hAnsi="宋体" w:cs="宋体"/>
                <w:color w:val="000000"/>
                <w:kern w:val="0"/>
                <w:szCs w:val="21"/>
              </w:rPr>
              <w:t>30305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1F0183">
            <w:pPr>
              <w:widowControl/>
              <w:jc w:val="left"/>
              <w:rPr>
                <w:rFonts w:hint="eastAsia"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89B1EB">
            <w:pPr>
              <w:widowControl/>
              <w:jc w:val="right"/>
              <w:rPr>
                <w:rFonts w:hint="eastAsia" w:ascii="宋体" w:hAnsi="宋体" w:cs="宋体"/>
                <w:color w:val="000000"/>
                <w:kern w:val="0"/>
                <w:szCs w:val="21"/>
              </w:rPr>
            </w:pPr>
            <w:r>
              <w:rPr>
                <w:rFonts w:ascii="宋体" w:hAnsi="宋体" w:cs="宋体"/>
                <w:color w:val="000000"/>
                <w:kern w:val="0"/>
                <w:szCs w:val="21"/>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87B481B">
            <w:pPr>
              <w:widowControl/>
              <w:jc w:val="right"/>
              <w:rPr>
                <w:rFonts w:hint="eastAsia" w:ascii="宋体" w:hAnsi="宋体" w:cs="宋体"/>
                <w:color w:val="000000"/>
                <w:kern w:val="0"/>
                <w:szCs w:val="21"/>
              </w:rPr>
            </w:pPr>
            <w:r>
              <w:rPr>
                <w:rFonts w:ascii="宋体" w:hAnsi="宋体" w:cs="宋体"/>
                <w:color w:val="000000"/>
                <w:kern w:val="0"/>
                <w:szCs w:val="21"/>
              </w:rPr>
              <w:t>0.80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8A157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655D8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C1D6D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E5BC4EE">
            <w:pPr>
              <w:widowControl/>
              <w:jc w:val="right"/>
              <w:rPr>
                <w:rFonts w:hint="eastAsia" w:ascii="宋体" w:hAnsi="宋体" w:cs="宋体"/>
                <w:color w:val="000000"/>
                <w:kern w:val="0"/>
                <w:szCs w:val="21"/>
              </w:rPr>
            </w:pPr>
          </w:p>
        </w:tc>
      </w:tr>
      <w:tr w14:paraId="394906D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18FADF4">
            <w:pPr>
              <w:widowControl/>
              <w:jc w:val="left"/>
              <w:rPr>
                <w:rFonts w:hint="eastAsia" w:ascii="宋体" w:hAnsi="宋体" w:cs="宋体"/>
                <w:color w:val="000000"/>
                <w:kern w:val="0"/>
                <w:szCs w:val="21"/>
              </w:rPr>
            </w:pPr>
            <w:r>
              <w:rPr>
                <w:rFonts w:ascii="宋体" w:hAnsi="宋体" w:cs="宋体"/>
                <w:color w:val="000000"/>
                <w:kern w:val="0"/>
                <w:szCs w:val="21"/>
              </w:rPr>
              <w:t>30307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114D86">
            <w:pPr>
              <w:widowControl/>
              <w:jc w:val="left"/>
              <w:rPr>
                <w:rFonts w:hint="eastAsia"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D7D17D">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C8C9102">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7A3E97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3F8D9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277EC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93820A4">
            <w:pPr>
              <w:widowControl/>
              <w:jc w:val="right"/>
              <w:rPr>
                <w:rFonts w:hint="eastAsia" w:ascii="宋体" w:hAnsi="宋体" w:cs="宋体"/>
                <w:color w:val="000000"/>
                <w:kern w:val="0"/>
                <w:szCs w:val="21"/>
              </w:rPr>
            </w:pPr>
          </w:p>
        </w:tc>
      </w:tr>
      <w:tr w14:paraId="223FB18D">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1979EED">
            <w:pPr>
              <w:widowControl/>
              <w:jc w:val="left"/>
              <w:rPr>
                <w:rFonts w:hint="eastAsia" w:ascii="宋体" w:hAnsi="宋体" w:cs="宋体"/>
                <w:color w:val="000000"/>
                <w:kern w:val="0"/>
                <w:szCs w:val="21"/>
              </w:rPr>
            </w:pPr>
            <w:r>
              <w:rPr>
                <w:rFonts w:ascii="宋体" w:hAnsi="宋体" w:cs="宋体"/>
                <w:color w:val="000000"/>
                <w:kern w:val="0"/>
                <w:szCs w:val="21"/>
              </w:rPr>
              <w:t>30308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B8AE81">
            <w:pPr>
              <w:widowControl/>
              <w:jc w:val="left"/>
              <w:rPr>
                <w:rFonts w:hint="eastAsia"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80B84D8">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CF44794">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6AF55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541A0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7824CA">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9281879">
            <w:pPr>
              <w:widowControl/>
              <w:jc w:val="right"/>
              <w:rPr>
                <w:rFonts w:hint="eastAsia" w:ascii="宋体" w:hAnsi="宋体" w:cs="宋体"/>
                <w:color w:val="000000"/>
                <w:kern w:val="0"/>
                <w:szCs w:val="21"/>
              </w:rPr>
            </w:pPr>
          </w:p>
        </w:tc>
      </w:tr>
      <w:tr w14:paraId="1919290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08B2EAA">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9EB53">
            <w:pPr>
              <w:widowControl/>
              <w:jc w:val="left"/>
              <w:rPr>
                <w:rFonts w:hint="eastAsia"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15B881">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53FAB6">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C60DC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0A85D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BD9C6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C266C64">
            <w:pPr>
              <w:widowControl/>
              <w:jc w:val="right"/>
              <w:rPr>
                <w:rFonts w:hint="eastAsia" w:ascii="宋体" w:hAnsi="宋体" w:cs="宋体"/>
                <w:color w:val="000000"/>
                <w:kern w:val="0"/>
                <w:szCs w:val="21"/>
              </w:rPr>
            </w:pPr>
          </w:p>
        </w:tc>
      </w:tr>
      <w:tr w14:paraId="7F93292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54785D8">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E6B84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38BC6F">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CA1C816">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85E50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B14E0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0B841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9D73182">
            <w:pPr>
              <w:widowControl/>
              <w:jc w:val="right"/>
              <w:rPr>
                <w:rFonts w:hint="eastAsia" w:ascii="宋体" w:hAnsi="宋体" w:cs="宋体"/>
                <w:color w:val="000000"/>
                <w:kern w:val="0"/>
                <w:szCs w:val="21"/>
              </w:rPr>
            </w:pPr>
          </w:p>
        </w:tc>
      </w:tr>
      <w:tr w14:paraId="3B4B9D1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B9FCB90">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124E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01D110">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0BE4B86">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641F0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0851F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3CA66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AC89011">
            <w:pPr>
              <w:widowControl/>
              <w:jc w:val="right"/>
              <w:rPr>
                <w:rFonts w:hint="eastAsia" w:ascii="宋体" w:hAnsi="宋体" w:cs="宋体"/>
                <w:color w:val="000000"/>
                <w:kern w:val="0"/>
                <w:szCs w:val="21"/>
              </w:rPr>
            </w:pPr>
          </w:p>
        </w:tc>
      </w:tr>
      <w:tr w14:paraId="68DC96C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ED55430">
            <w:pPr>
              <w:widowControl/>
              <w:jc w:val="left"/>
              <w:rPr>
                <w:rFonts w:hint="eastAsia" w:ascii="宋体" w:hAnsi="宋体" w:cs="宋体"/>
                <w:color w:val="000000"/>
                <w:kern w:val="0"/>
                <w:szCs w:val="21"/>
              </w:rPr>
            </w:pPr>
            <w:r>
              <w:rPr>
                <w:rFonts w:ascii="宋体" w:hAnsi="宋体" w:cs="宋体"/>
                <w:color w:val="000000"/>
                <w:kern w:val="0"/>
                <w:szCs w:val="21"/>
              </w:rPr>
              <w:t>30399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BAC6D">
            <w:pPr>
              <w:widowControl/>
              <w:jc w:val="left"/>
              <w:rPr>
                <w:rFonts w:hint="eastAsia"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E29629">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2A75E18">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D15ED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311B3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ED7F5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03B2A90">
            <w:pPr>
              <w:widowControl/>
              <w:jc w:val="right"/>
              <w:rPr>
                <w:rFonts w:hint="eastAsia" w:ascii="宋体" w:hAnsi="宋体" w:cs="宋体"/>
                <w:color w:val="000000"/>
                <w:kern w:val="0"/>
                <w:szCs w:val="21"/>
              </w:rPr>
            </w:pPr>
          </w:p>
        </w:tc>
      </w:tr>
      <w:tr w14:paraId="6EF9D7C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19025AE">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026D8F">
            <w:pPr>
              <w:widowControl/>
              <w:jc w:val="left"/>
              <w:rPr>
                <w:rFonts w:hint="eastAsia"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31EFC5">
            <w:pPr>
              <w:widowControl/>
              <w:jc w:val="right"/>
              <w:rPr>
                <w:rFonts w:hint="eastAsia" w:ascii="宋体" w:hAnsi="宋体" w:cs="宋体"/>
                <w:color w:val="000000"/>
                <w:kern w:val="0"/>
                <w:szCs w:val="21"/>
              </w:rPr>
            </w:pPr>
            <w:r>
              <w:rPr>
                <w:rFonts w:ascii="宋体" w:hAnsi="宋体" w:cs="宋体"/>
                <w:color w:val="000000"/>
                <w:kern w:val="0"/>
                <w:szCs w:val="21"/>
              </w:rPr>
              <w:t>138.59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0C85D32">
            <w:pPr>
              <w:widowControl/>
              <w:jc w:val="right"/>
              <w:rPr>
                <w:rFonts w:hint="eastAsia" w:ascii="宋体" w:hAnsi="宋体" w:cs="宋体"/>
                <w:color w:val="000000"/>
                <w:kern w:val="0"/>
                <w:szCs w:val="21"/>
              </w:rPr>
            </w:pPr>
            <w:r>
              <w:rPr>
                <w:rFonts w:ascii="宋体" w:hAnsi="宋体" w:cs="宋体"/>
                <w:color w:val="000000"/>
                <w:kern w:val="0"/>
                <w:szCs w:val="21"/>
              </w:rPr>
              <w:t>138.59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ABE7C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E6D7D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F33AB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21F89E4">
            <w:pPr>
              <w:widowControl/>
              <w:jc w:val="right"/>
              <w:rPr>
                <w:rFonts w:hint="eastAsia" w:ascii="宋体" w:hAnsi="宋体" w:cs="宋体"/>
                <w:color w:val="000000"/>
                <w:kern w:val="0"/>
                <w:szCs w:val="21"/>
              </w:rPr>
            </w:pPr>
          </w:p>
        </w:tc>
      </w:tr>
      <w:tr w14:paraId="699814A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1D6DE7C">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21E6BB">
            <w:pPr>
              <w:widowControl/>
              <w:jc w:val="left"/>
              <w:rPr>
                <w:rFonts w:hint="eastAsia"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9D69CE">
            <w:pPr>
              <w:widowControl/>
              <w:jc w:val="right"/>
              <w:rPr>
                <w:rFonts w:hint="eastAsia" w:ascii="宋体" w:hAnsi="宋体" w:cs="宋体"/>
                <w:color w:val="000000"/>
                <w:kern w:val="0"/>
                <w:szCs w:val="21"/>
              </w:rPr>
            </w:pPr>
            <w:r>
              <w:rPr>
                <w:rFonts w:ascii="宋体" w:hAnsi="宋体" w:cs="宋体"/>
                <w:color w:val="000000"/>
                <w:kern w:val="0"/>
                <w:szCs w:val="21"/>
              </w:rPr>
              <w:t>89.23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7F0D476">
            <w:pPr>
              <w:widowControl/>
              <w:jc w:val="right"/>
              <w:rPr>
                <w:rFonts w:hint="eastAsia" w:ascii="宋体" w:hAnsi="宋体" w:cs="宋体"/>
                <w:color w:val="000000"/>
                <w:kern w:val="0"/>
                <w:szCs w:val="21"/>
              </w:rPr>
            </w:pPr>
            <w:r>
              <w:rPr>
                <w:rFonts w:ascii="宋体" w:hAnsi="宋体" w:cs="宋体"/>
                <w:color w:val="000000"/>
                <w:kern w:val="0"/>
                <w:szCs w:val="21"/>
              </w:rPr>
              <w:t>89.23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13776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D9722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FD2F0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A02698D">
            <w:pPr>
              <w:widowControl/>
              <w:jc w:val="right"/>
              <w:rPr>
                <w:rFonts w:hint="eastAsia" w:ascii="宋体" w:hAnsi="宋体" w:cs="宋体"/>
                <w:color w:val="000000"/>
                <w:kern w:val="0"/>
                <w:szCs w:val="21"/>
              </w:rPr>
            </w:pPr>
          </w:p>
        </w:tc>
      </w:tr>
      <w:tr w14:paraId="493EEB98">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A5DEB25">
            <w:pPr>
              <w:widowControl/>
              <w:jc w:val="left"/>
              <w:rPr>
                <w:rFonts w:hint="eastAsia" w:ascii="宋体" w:hAnsi="宋体" w:cs="宋体"/>
                <w:color w:val="000000"/>
                <w:kern w:val="0"/>
                <w:szCs w:val="21"/>
              </w:rPr>
            </w:pPr>
            <w:r>
              <w:rPr>
                <w:rFonts w:ascii="宋体" w:hAnsi="宋体" w:cs="宋体"/>
                <w:color w:val="000000"/>
                <w:kern w:val="0"/>
                <w:szCs w:val="21"/>
              </w:rPr>
              <w:t>30201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2AA0E">
            <w:pPr>
              <w:widowControl/>
              <w:jc w:val="left"/>
              <w:rPr>
                <w:rFonts w:hint="eastAsia"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12BD17">
            <w:pPr>
              <w:widowControl/>
              <w:jc w:val="right"/>
              <w:rPr>
                <w:rFonts w:hint="eastAsia" w:ascii="宋体" w:hAnsi="宋体" w:cs="宋体"/>
                <w:color w:val="000000"/>
                <w:kern w:val="0"/>
                <w:szCs w:val="21"/>
              </w:rPr>
            </w:pPr>
            <w:r>
              <w:rPr>
                <w:rFonts w:ascii="宋体" w:hAnsi="宋体" w:cs="宋体"/>
                <w:color w:val="000000"/>
                <w:kern w:val="0"/>
                <w:szCs w:val="21"/>
              </w:rPr>
              <w:t>4.81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4ED0BAD">
            <w:pPr>
              <w:widowControl/>
              <w:jc w:val="right"/>
              <w:rPr>
                <w:rFonts w:hint="eastAsia" w:ascii="宋体" w:hAnsi="宋体" w:cs="宋体"/>
                <w:color w:val="000000"/>
                <w:kern w:val="0"/>
                <w:szCs w:val="21"/>
              </w:rPr>
            </w:pPr>
            <w:r>
              <w:rPr>
                <w:rFonts w:ascii="宋体" w:hAnsi="宋体" w:cs="宋体"/>
                <w:color w:val="000000"/>
                <w:kern w:val="0"/>
                <w:szCs w:val="21"/>
              </w:rPr>
              <w:t>4.81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E5AA1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BBF23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477C4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3784D6B">
            <w:pPr>
              <w:widowControl/>
              <w:jc w:val="right"/>
              <w:rPr>
                <w:rFonts w:hint="eastAsia" w:ascii="宋体" w:hAnsi="宋体" w:cs="宋体"/>
                <w:color w:val="000000"/>
                <w:kern w:val="0"/>
                <w:szCs w:val="21"/>
              </w:rPr>
            </w:pPr>
          </w:p>
        </w:tc>
      </w:tr>
      <w:tr w14:paraId="359B0FC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DE10B60">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7E1D99">
            <w:pPr>
              <w:widowControl/>
              <w:jc w:val="left"/>
              <w:rPr>
                <w:rFonts w:hint="eastAsia"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422124">
            <w:pPr>
              <w:widowControl/>
              <w:jc w:val="right"/>
              <w:rPr>
                <w:rFonts w:hint="eastAsia" w:ascii="宋体" w:hAnsi="宋体" w:cs="宋体"/>
                <w:color w:val="000000"/>
                <w:kern w:val="0"/>
                <w:szCs w:val="21"/>
              </w:rPr>
            </w:pPr>
            <w:r>
              <w:rPr>
                <w:rFonts w:ascii="宋体" w:hAnsi="宋体" w:cs="宋体"/>
                <w:color w:val="000000"/>
                <w:kern w:val="0"/>
                <w:szCs w:val="21"/>
              </w:rPr>
              <w:t>21.56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5FE4284">
            <w:pPr>
              <w:widowControl/>
              <w:jc w:val="right"/>
              <w:rPr>
                <w:rFonts w:hint="eastAsia" w:ascii="宋体" w:hAnsi="宋体" w:cs="宋体"/>
                <w:color w:val="000000"/>
                <w:kern w:val="0"/>
                <w:szCs w:val="21"/>
              </w:rPr>
            </w:pPr>
            <w:r>
              <w:rPr>
                <w:rFonts w:ascii="宋体" w:hAnsi="宋体" w:cs="宋体"/>
                <w:color w:val="000000"/>
                <w:kern w:val="0"/>
                <w:szCs w:val="21"/>
              </w:rPr>
              <w:t>21.56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64A6CA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77DC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E0910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128CF07">
            <w:pPr>
              <w:widowControl/>
              <w:jc w:val="right"/>
              <w:rPr>
                <w:rFonts w:hint="eastAsia" w:ascii="宋体" w:hAnsi="宋体" w:cs="宋体"/>
                <w:color w:val="000000"/>
                <w:kern w:val="0"/>
                <w:szCs w:val="21"/>
              </w:rPr>
            </w:pPr>
          </w:p>
        </w:tc>
      </w:tr>
      <w:tr w14:paraId="7D5C840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8B9A6D4">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1E2D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A7308F">
            <w:pPr>
              <w:widowControl/>
              <w:jc w:val="right"/>
              <w:rPr>
                <w:rFonts w:hint="eastAsia" w:ascii="宋体" w:hAnsi="宋体" w:cs="宋体"/>
                <w:color w:val="000000"/>
                <w:kern w:val="0"/>
                <w:szCs w:val="21"/>
              </w:rPr>
            </w:pPr>
            <w:r>
              <w:rPr>
                <w:rFonts w:ascii="宋体" w:hAnsi="宋体" w:cs="宋体"/>
                <w:color w:val="000000"/>
                <w:kern w:val="0"/>
                <w:szCs w:val="21"/>
              </w:rPr>
              <w:t>4.17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7FEC67A">
            <w:pPr>
              <w:widowControl/>
              <w:jc w:val="right"/>
              <w:rPr>
                <w:rFonts w:hint="eastAsia" w:ascii="宋体" w:hAnsi="宋体" w:cs="宋体"/>
                <w:color w:val="000000"/>
                <w:kern w:val="0"/>
                <w:szCs w:val="21"/>
              </w:rPr>
            </w:pPr>
            <w:r>
              <w:rPr>
                <w:rFonts w:ascii="宋体" w:hAnsi="宋体" w:cs="宋体"/>
                <w:color w:val="000000"/>
                <w:kern w:val="0"/>
                <w:szCs w:val="21"/>
              </w:rPr>
              <w:t>4.17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410F8C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24EEE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EE742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7EBD524">
            <w:pPr>
              <w:widowControl/>
              <w:jc w:val="right"/>
              <w:rPr>
                <w:rFonts w:hint="eastAsia" w:ascii="宋体" w:hAnsi="宋体" w:cs="宋体"/>
                <w:color w:val="000000"/>
                <w:kern w:val="0"/>
                <w:szCs w:val="21"/>
              </w:rPr>
            </w:pPr>
          </w:p>
        </w:tc>
      </w:tr>
      <w:tr w14:paraId="005F2B6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1427C27">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A1BC35">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BE2781">
            <w:pPr>
              <w:widowControl/>
              <w:jc w:val="right"/>
              <w:rPr>
                <w:rFonts w:hint="eastAsia" w:ascii="宋体" w:hAnsi="宋体" w:cs="宋体"/>
                <w:color w:val="000000"/>
                <w:kern w:val="0"/>
                <w:szCs w:val="21"/>
              </w:rPr>
            </w:pPr>
            <w:r>
              <w:rPr>
                <w:rFonts w:ascii="宋体" w:hAnsi="宋体" w:cs="宋体"/>
                <w:color w:val="000000"/>
                <w:kern w:val="0"/>
                <w:szCs w:val="21"/>
              </w:rPr>
              <w:t>17.39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2FE4911">
            <w:pPr>
              <w:widowControl/>
              <w:jc w:val="right"/>
              <w:rPr>
                <w:rFonts w:hint="eastAsia" w:ascii="宋体" w:hAnsi="宋体" w:cs="宋体"/>
                <w:color w:val="000000"/>
                <w:kern w:val="0"/>
                <w:szCs w:val="21"/>
              </w:rPr>
            </w:pPr>
            <w:r>
              <w:rPr>
                <w:rFonts w:ascii="宋体" w:hAnsi="宋体" w:cs="宋体"/>
                <w:color w:val="000000"/>
                <w:kern w:val="0"/>
                <w:szCs w:val="21"/>
              </w:rPr>
              <w:t>17.39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45FCC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FF0B7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680F1A">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91832BD">
            <w:pPr>
              <w:widowControl/>
              <w:jc w:val="right"/>
              <w:rPr>
                <w:rFonts w:hint="eastAsia" w:ascii="宋体" w:hAnsi="宋体" w:cs="宋体"/>
                <w:color w:val="000000"/>
                <w:kern w:val="0"/>
                <w:szCs w:val="21"/>
              </w:rPr>
            </w:pPr>
          </w:p>
        </w:tc>
      </w:tr>
      <w:tr w14:paraId="57B3B9BF">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E116888">
            <w:pPr>
              <w:widowControl/>
              <w:jc w:val="left"/>
              <w:rPr>
                <w:rFonts w:hint="eastAsia" w:ascii="宋体" w:hAnsi="宋体" w:cs="宋体"/>
                <w:color w:val="000000"/>
                <w:kern w:val="0"/>
                <w:szCs w:val="21"/>
              </w:rPr>
            </w:pPr>
            <w:r>
              <w:rPr>
                <w:rFonts w:ascii="宋体" w:hAnsi="宋体" w:cs="宋体"/>
                <w:color w:val="000000"/>
                <w:kern w:val="0"/>
                <w:szCs w:val="21"/>
              </w:rPr>
              <w:t>30211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4203E">
            <w:pPr>
              <w:widowControl/>
              <w:jc w:val="left"/>
              <w:rPr>
                <w:rFonts w:hint="eastAsia"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B5D5E6">
            <w:pPr>
              <w:widowControl/>
              <w:jc w:val="right"/>
              <w:rPr>
                <w:rFonts w:hint="eastAsia" w:ascii="宋体" w:hAnsi="宋体" w:cs="宋体"/>
                <w:color w:val="000000"/>
                <w:kern w:val="0"/>
                <w:szCs w:val="21"/>
              </w:rPr>
            </w:pPr>
            <w:r>
              <w:rPr>
                <w:rFonts w:ascii="宋体" w:hAnsi="宋体" w:cs="宋体"/>
                <w:color w:val="000000"/>
                <w:kern w:val="0"/>
                <w:szCs w:val="21"/>
              </w:rPr>
              <w:t>18.00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8DB9731">
            <w:pPr>
              <w:widowControl/>
              <w:jc w:val="right"/>
              <w:rPr>
                <w:rFonts w:hint="eastAsia" w:ascii="宋体" w:hAnsi="宋体" w:cs="宋体"/>
                <w:color w:val="000000"/>
                <w:kern w:val="0"/>
                <w:szCs w:val="21"/>
              </w:rPr>
            </w:pPr>
            <w:r>
              <w:rPr>
                <w:rFonts w:ascii="宋体" w:hAnsi="宋体" w:cs="宋体"/>
                <w:color w:val="000000"/>
                <w:kern w:val="0"/>
                <w:szCs w:val="21"/>
              </w:rPr>
              <w:t>18.00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442D5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8B08F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E2C5D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FCC9D1A">
            <w:pPr>
              <w:widowControl/>
              <w:jc w:val="right"/>
              <w:rPr>
                <w:rFonts w:hint="eastAsia" w:ascii="宋体" w:hAnsi="宋体" w:cs="宋体"/>
                <w:color w:val="000000"/>
                <w:kern w:val="0"/>
                <w:szCs w:val="21"/>
              </w:rPr>
            </w:pPr>
          </w:p>
        </w:tc>
      </w:tr>
      <w:tr w14:paraId="1789D03D">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4E9C348">
            <w:pPr>
              <w:widowControl/>
              <w:jc w:val="left"/>
              <w:rPr>
                <w:rFonts w:hint="eastAsia" w:ascii="宋体" w:hAnsi="宋体" w:cs="宋体"/>
                <w:color w:val="000000"/>
                <w:kern w:val="0"/>
                <w:szCs w:val="21"/>
              </w:rPr>
            </w:pPr>
            <w:r>
              <w:rPr>
                <w:rFonts w:ascii="宋体" w:hAnsi="宋体" w:cs="宋体"/>
                <w:color w:val="000000"/>
                <w:kern w:val="0"/>
                <w:szCs w:val="21"/>
              </w:rPr>
              <w:t>30209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F57467">
            <w:pPr>
              <w:widowControl/>
              <w:jc w:val="left"/>
              <w:rPr>
                <w:rFonts w:hint="eastAsia"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7F65B2">
            <w:pPr>
              <w:widowControl/>
              <w:jc w:val="right"/>
              <w:rPr>
                <w:rFonts w:hint="eastAsia" w:ascii="宋体" w:hAnsi="宋体" w:cs="宋体"/>
                <w:color w:val="000000"/>
                <w:kern w:val="0"/>
                <w:szCs w:val="21"/>
              </w:rPr>
            </w:pPr>
            <w:r>
              <w:rPr>
                <w:rFonts w:ascii="宋体" w:hAnsi="宋体" w:cs="宋体"/>
                <w:color w:val="000000"/>
                <w:kern w:val="0"/>
                <w:szCs w:val="21"/>
              </w:rPr>
              <w:t>3.95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F6CFBB7">
            <w:pPr>
              <w:widowControl/>
              <w:jc w:val="right"/>
              <w:rPr>
                <w:rFonts w:hint="eastAsia" w:ascii="宋体" w:hAnsi="宋体" w:cs="宋体"/>
                <w:color w:val="000000"/>
                <w:kern w:val="0"/>
                <w:szCs w:val="21"/>
              </w:rPr>
            </w:pPr>
            <w:r>
              <w:rPr>
                <w:rFonts w:ascii="宋体" w:hAnsi="宋体" w:cs="宋体"/>
                <w:color w:val="000000"/>
                <w:kern w:val="0"/>
                <w:szCs w:val="21"/>
              </w:rPr>
              <w:t>3.95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0148B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5054E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D6537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84E1BB5">
            <w:pPr>
              <w:widowControl/>
              <w:jc w:val="right"/>
              <w:rPr>
                <w:rFonts w:hint="eastAsia" w:ascii="宋体" w:hAnsi="宋体" w:cs="宋体"/>
                <w:color w:val="000000"/>
                <w:kern w:val="0"/>
                <w:szCs w:val="21"/>
              </w:rPr>
            </w:pPr>
          </w:p>
        </w:tc>
      </w:tr>
      <w:tr w14:paraId="2D9AFF6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D0673B4">
            <w:pPr>
              <w:widowControl/>
              <w:jc w:val="left"/>
              <w:rPr>
                <w:rFonts w:hint="eastAsia" w:ascii="宋体" w:hAnsi="宋体" w:cs="宋体"/>
                <w:color w:val="000000"/>
                <w:kern w:val="0"/>
                <w:szCs w:val="21"/>
              </w:rPr>
            </w:pPr>
            <w:r>
              <w:rPr>
                <w:rFonts w:ascii="宋体" w:hAnsi="宋体" w:cs="宋体"/>
                <w:color w:val="000000"/>
                <w:kern w:val="0"/>
                <w:szCs w:val="21"/>
              </w:rPr>
              <w:t>30213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17511">
            <w:pPr>
              <w:widowControl/>
              <w:jc w:val="left"/>
              <w:rPr>
                <w:rFonts w:hint="eastAsia"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44DB41">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A9C0A6F">
            <w:pPr>
              <w:widowControl/>
              <w:jc w:val="right"/>
              <w:rPr>
                <w:rFonts w:hint="eastAsia"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48F22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7FAED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63700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6CDBB65">
            <w:pPr>
              <w:widowControl/>
              <w:jc w:val="right"/>
              <w:rPr>
                <w:rFonts w:hint="eastAsia" w:ascii="宋体" w:hAnsi="宋体" w:cs="宋体"/>
                <w:color w:val="000000"/>
                <w:kern w:val="0"/>
                <w:szCs w:val="21"/>
              </w:rPr>
            </w:pPr>
          </w:p>
        </w:tc>
      </w:tr>
      <w:tr w14:paraId="46B2266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E444FCF">
            <w:pPr>
              <w:widowControl/>
              <w:jc w:val="left"/>
              <w:rPr>
                <w:rFonts w:hint="eastAsia" w:ascii="宋体" w:hAnsi="宋体" w:cs="宋体"/>
                <w:color w:val="000000"/>
                <w:kern w:val="0"/>
                <w:szCs w:val="21"/>
              </w:rPr>
            </w:pPr>
            <w:r>
              <w:rPr>
                <w:rFonts w:ascii="宋体" w:hAnsi="宋体" w:cs="宋体"/>
                <w:color w:val="000000"/>
                <w:kern w:val="0"/>
                <w:szCs w:val="21"/>
              </w:rPr>
              <w:t>30231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67FAF">
            <w:pPr>
              <w:widowControl/>
              <w:jc w:val="left"/>
              <w:rPr>
                <w:rFonts w:hint="eastAsia"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4D1AFE">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2114184">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B0B241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75717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8E8F4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91ADD8C">
            <w:pPr>
              <w:widowControl/>
              <w:jc w:val="right"/>
              <w:rPr>
                <w:rFonts w:hint="eastAsia" w:ascii="宋体" w:hAnsi="宋体" w:cs="宋体"/>
                <w:color w:val="000000"/>
                <w:kern w:val="0"/>
                <w:szCs w:val="21"/>
              </w:rPr>
            </w:pPr>
          </w:p>
        </w:tc>
      </w:tr>
      <w:tr w14:paraId="1C42C43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B779EB3">
            <w:pPr>
              <w:widowControl/>
              <w:jc w:val="left"/>
              <w:rPr>
                <w:rFonts w:hint="eastAsia" w:ascii="宋体" w:hAnsi="宋体" w:cs="宋体"/>
                <w:color w:val="000000"/>
                <w:kern w:val="0"/>
                <w:szCs w:val="21"/>
              </w:rPr>
            </w:pPr>
            <w:r>
              <w:rPr>
                <w:rFonts w:ascii="宋体" w:hAnsi="宋体" w:cs="宋体"/>
                <w:color w:val="000000"/>
                <w:kern w:val="0"/>
                <w:szCs w:val="21"/>
              </w:rPr>
              <w:t>30239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1000BB">
            <w:pPr>
              <w:widowControl/>
              <w:jc w:val="left"/>
              <w:rPr>
                <w:rFonts w:hint="eastAsia"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F8FF9E">
            <w:pPr>
              <w:widowControl/>
              <w:jc w:val="right"/>
              <w:rPr>
                <w:rFonts w:hint="eastAsia" w:ascii="宋体" w:hAnsi="宋体" w:cs="宋体"/>
                <w:color w:val="000000"/>
                <w:kern w:val="0"/>
                <w:szCs w:val="21"/>
              </w:rPr>
            </w:pPr>
            <w:r>
              <w:rPr>
                <w:rFonts w:ascii="宋体" w:hAnsi="宋体" w:cs="宋体"/>
                <w:color w:val="000000"/>
                <w:kern w:val="0"/>
                <w:szCs w:val="21"/>
              </w:rPr>
              <w:t>26.72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A7329A3">
            <w:pPr>
              <w:widowControl/>
              <w:jc w:val="right"/>
              <w:rPr>
                <w:rFonts w:hint="eastAsia" w:ascii="宋体" w:hAnsi="宋体" w:cs="宋体"/>
                <w:color w:val="000000"/>
                <w:kern w:val="0"/>
                <w:szCs w:val="21"/>
              </w:rPr>
            </w:pPr>
            <w:r>
              <w:rPr>
                <w:rFonts w:ascii="宋体" w:hAnsi="宋体" w:cs="宋体"/>
                <w:color w:val="000000"/>
                <w:kern w:val="0"/>
                <w:szCs w:val="21"/>
              </w:rPr>
              <w:t>26.72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1138D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BF70A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51352C">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7719A8C">
            <w:pPr>
              <w:widowControl/>
              <w:jc w:val="right"/>
              <w:rPr>
                <w:rFonts w:hint="eastAsia" w:ascii="宋体" w:hAnsi="宋体" w:cs="宋体"/>
                <w:color w:val="000000"/>
                <w:kern w:val="0"/>
                <w:szCs w:val="21"/>
              </w:rPr>
            </w:pPr>
          </w:p>
        </w:tc>
      </w:tr>
      <w:tr w14:paraId="6C4F466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86EB6F7">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6E1006">
            <w:pPr>
              <w:widowControl/>
              <w:jc w:val="left"/>
              <w:rPr>
                <w:rFonts w:hint="eastAsia"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699E68">
            <w:pPr>
              <w:widowControl/>
              <w:jc w:val="right"/>
              <w:rPr>
                <w:rFonts w:hint="eastAsia" w:ascii="宋体" w:hAnsi="宋体" w:cs="宋体"/>
                <w:color w:val="000000"/>
                <w:kern w:val="0"/>
                <w:szCs w:val="21"/>
              </w:rPr>
            </w:pPr>
            <w:r>
              <w:rPr>
                <w:rFonts w:ascii="宋体" w:hAnsi="宋体" w:cs="宋体"/>
                <w:color w:val="000000"/>
                <w:kern w:val="0"/>
                <w:szCs w:val="21"/>
              </w:rPr>
              <w:t>0.79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DEEC8A9">
            <w:pPr>
              <w:widowControl/>
              <w:jc w:val="right"/>
              <w:rPr>
                <w:rFonts w:hint="eastAsia" w:ascii="宋体" w:hAnsi="宋体" w:cs="宋体"/>
                <w:color w:val="000000"/>
                <w:kern w:val="0"/>
                <w:szCs w:val="21"/>
              </w:rPr>
            </w:pPr>
            <w:r>
              <w:rPr>
                <w:rFonts w:ascii="宋体" w:hAnsi="宋体" w:cs="宋体"/>
                <w:color w:val="000000"/>
                <w:kern w:val="0"/>
                <w:szCs w:val="21"/>
              </w:rPr>
              <w:t>0.79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94BCC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1C1AA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366CA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8F223AC">
            <w:pPr>
              <w:widowControl/>
              <w:jc w:val="right"/>
              <w:rPr>
                <w:rFonts w:hint="eastAsia" w:ascii="宋体" w:hAnsi="宋体" w:cs="宋体"/>
                <w:color w:val="000000"/>
                <w:kern w:val="0"/>
                <w:szCs w:val="21"/>
              </w:rPr>
            </w:pPr>
          </w:p>
        </w:tc>
      </w:tr>
      <w:tr w14:paraId="3E7BBCC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84C3A0D">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BE8C0">
            <w:pPr>
              <w:widowControl/>
              <w:jc w:val="left"/>
              <w:rPr>
                <w:rFonts w:hint="eastAsia"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FCFA65">
            <w:pPr>
              <w:widowControl/>
              <w:jc w:val="right"/>
              <w:rPr>
                <w:rFonts w:hint="eastAsia" w:ascii="宋体" w:hAnsi="宋体" w:cs="宋体"/>
                <w:color w:val="000000"/>
                <w:kern w:val="0"/>
                <w:szCs w:val="21"/>
              </w:rPr>
            </w:pPr>
            <w:r>
              <w:rPr>
                <w:rFonts w:ascii="宋体" w:hAnsi="宋体" w:cs="宋体"/>
                <w:color w:val="000000"/>
                <w:kern w:val="0"/>
                <w:szCs w:val="21"/>
              </w:rPr>
              <w:t>41.46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B1EDD10">
            <w:pPr>
              <w:widowControl/>
              <w:jc w:val="right"/>
              <w:rPr>
                <w:rFonts w:hint="eastAsia" w:ascii="宋体" w:hAnsi="宋体" w:cs="宋体"/>
                <w:color w:val="000000"/>
                <w:kern w:val="0"/>
                <w:szCs w:val="21"/>
              </w:rPr>
            </w:pPr>
            <w:r>
              <w:rPr>
                <w:rFonts w:ascii="宋体" w:hAnsi="宋体" w:cs="宋体"/>
                <w:color w:val="000000"/>
                <w:kern w:val="0"/>
                <w:szCs w:val="21"/>
              </w:rPr>
              <w:t>41.46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13AFF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535C7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0E4B9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476D950">
            <w:pPr>
              <w:widowControl/>
              <w:jc w:val="right"/>
              <w:rPr>
                <w:rFonts w:hint="eastAsia" w:ascii="宋体" w:hAnsi="宋体" w:cs="宋体"/>
                <w:color w:val="000000"/>
                <w:kern w:val="0"/>
                <w:szCs w:val="21"/>
              </w:rPr>
            </w:pPr>
          </w:p>
        </w:tc>
      </w:tr>
      <w:tr w14:paraId="61EE236F">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C05517E">
            <w:pPr>
              <w:widowControl/>
              <w:jc w:val="left"/>
              <w:rPr>
                <w:rFonts w:hint="eastAsia" w:ascii="宋体" w:hAnsi="宋体" w:cs="宋体"/>
                <w:color w:val="000000"/>
                <w:kern w:val="0"/>
                <w:szCs w:val="21"/>
              </w:rPr>
            </w:pPr>
            <w:r>
              <w:rPr>
                <w:rFonts w:ascii="宋体" w:hAnsi="宋体" w:cs="宋体"/>
                <w:color w:val="000000"/>
                <w:kern w:val="0"/>
                <w:szCs w:val="21"/>
              </w:rPr>
              <w:t>30216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1421A4">
            <w:pPr>
              <w:widowControl/>
              <w:jc w:val="left"/>
              <w:rPr>
                <w:rFonts w:hint="eastAsia"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5B8CBD">
            <w:pPr>
              <w:widowControl/>
              <w:jc w:val="right"/>
              <w:rPr>
                <w:rFonts w:hint="eastAsia" w:ascii="宋体" w:hAnsi="宋体" w:cs="宋体"/>
                <w:color w:val="000000"/>
                <w:kern w:val="0"/>
                <w:szCs w:val="21"/>
              </w:rPr>
            </w:pPr>
            <w:r>
              <w:rPr>
                <w:rFonts w:ascii="宋体" w:hAnsi="宋体" w:cs="宋体"/>
                <w:color w:val="000000"/>
                <w:kern w:val="0"/>
                <w:szCs w:val="21"/>
              </w:rPr>
              <w:t>7.60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32E150">
            <w:pPr>
              <w:widowControl/>
              <w:jc w:val="right"/>
              <w:rPr>
                <w:rFonts w:hint="eastAsia" w:ascii="宋体" w:hAnsi="宋体" w:cs="宋体"/>
                <w:color w:val="000000"/>
                <w:kern w:val="0"/>
                <w:szCs w:val="21"/>
              </w:rPr>
            </w:pPr>
            <w:r>
              <w:rPr>
                <w:rFonts w:ascii="宋体" w:hAnsi="宋体" w:cs="宋体"/>
                <w:color w:val="000000"/>
                <w:kern w:val="0"/>
                <w:szCs w:val="21"/>
              </w:rPr>
              <w:t>7.60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7FA8BD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D2648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688C0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8D1C137">
            <w:pPr>
              <w:widowControl/>
              <w:jc w:val="right"/>
              <w:rPr>
                <w:rFonts w:hint="eastAsia" w:ascii="宋体" w:hAnsi="宋体" w:cs="宋体"/>
                <w:color w:val="000000"/>
                <w:kern w:val="0"/>
                <w:szCs w:val="21"/>
              </w:rPr>
            </w:pPr>
          </w:p>
        </w:tc>
      </w:tr>
      <w:tr w14:paraId="141F80E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7D24BF8">
            <w:pPr>
              <w:widowControl/>
              <w:jc w:val="left"/>
              <w:rPr>
                <w:rFonts w:hint="eastAsia" w:ascii="宋体" w:hAnsi="宋体" w:cs="宋体"/>
                <w:color w:val="000000"/>
                <w:kern w:val="0"/>
                <w:szCs w:val="21"/>
              </w:rPr>
            </w:pPr>
            <w:r>
              <w:rPr>
                <w:rFonts w:ascii="宋体" w:hAnsi="宋体" w:cs="宋体"/>
                <w:color w:val="000000"/>
                <w:kern w:val="0"/>
                <w:szCs w:val="21"/>
              </w:rPr>
              <w:t>30217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91920">
            <w:pPr>
              <w:widowControl/>
              <w:jc w:val="left"/>
              <w:rPr>
                <w:rFonts w:hint="eastAsia"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05A4A9">
            <w:pPr>
              <w:widowControl/>
              <w:jc w:val="right"/>
              <w:rPr>
                <w:rFonts w:hint="eastAsia" w:ascii="宋体" w:hAnsi="宋体" w:cs="宋体"/>
                <w:color w:val="000000"/>
                <w:kern w:val="0"/>
                <w:szCs w:val="21"/>
              </w:rPr>
            </w:pPr>
            <w:r>
              <w:rPr>
                <w:rFonts w:ascii="宋体" w:hAnsi="宋体" w:cs="宋体"/>
                <w:color w:val="000000"/>
                <w:kern w:val="0"/>
                <w:szCs w:val="21"/>
              </w:rPr>
              <w:t>1.25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C8ABE8A">
            <w:pPr>
              <w:widowControl/>
              <w:jc w:val="right"/>
              <w:rPr>
                <w:rFonts w:hint="eastAsia" w:ascii="宋体" w:hAnsi="宋体" w:cs="宋体"/>
                <w:color w:val="000000"/>
                <w:kern w:val="0"/>
                <w:szCs w:val="21"/>
              </w:rPr>
            </w:pPr>
            <w:r>
              <w:rPr>
                <w:rFonts w:ascii="宋体" w:hAnsi="宋体" w:cs="宋体"/>
                <w:color w:val="000000"/>
                <w:kern w:val="0"/>
                <w:szCs w:val="21"/>
              </w:rPr>
              <w:t>1.25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BC712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4CACE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929A7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83CEB66">
            <w:pPr>
              <w:widowControl/>
              <w:jc w:val="right"/>
              <w:rPr>
                <w:rFonts w:hint="eastAsia" w:ascii="宋体" w:hAnsi="宋体" w:cs="宋体"/>
                <w:color w:val="000000"/>
                <w:kern w:val="0"/>
                <w:szCs w:val="21"/>
              </w:rPr>
            </w:pPr>
          </w:p>
        </w:tc>
      </w:tr>
      <w:tr w14:paraId="6F52E5EB">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7A1A18C">
            <w:pPr>
              <w:widowControl/>
              <w:jc w:val="left"/>
              <w:rPr>
                <w:rFonts w:hint="eastAsia" w:ascii="宋体" w:hAnsi="宋体" w:cs="宋体"/>
                <w:color w:val="000000"/>
                <w:kern w:val="0"/>
                <w:szCs w:val="21"/>
              </w:rPr>
            </w:pPr>
            <w:r>
              <w:rPr>
                <w:rFonts w:ascii="宋体" w:hAnsi="宋体" w:cs="宋体"/>
                <w:color w:val="000000"/>
                <w:kern w:val="0"/>
                <w:szCs w:val="21"/>
              </w:rPr>
              <w:t>30228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BF3A19">
            <w:pPr>
              <w:widowControl/>
              <w:jc w:val="left"/>
              <w:rPr>
                <w:rFonts w:hint="eastAsia"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9249A6F">
            <w:pPr>
              <w:widowControl/>
              <w:jc w:val="right"/>
              <w:rPr>
                <w:rFonts w:hint="eastAsia" w:ascii="宋体" w:hAnsi="宋体" w:cs="宋体"/>
                <w:color w:val="000000"/>
                <w:kern w:val="0"/>
                <w:szCs w:val="21"/>
              </w:rPr>
            </w:pPr>
            <w:r>
              <w:rPr>
                <w:rFonts w:ascii="宋体" w:hAnsi="宋体" w:cs="宋体"/>
                <w:color w:val="000000"/>
                <w:kern w:val="0"/>
                <w:szCs w:val="21"/>
              </w:rPr>
              <w:t>6.07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C458DDD">
            <w:pPr>
              <w:widowControl/>
              <w:jc w:val="right"/>
              <w:rPr>
                <w:rFonts w:hint="eastAsia" w:ascii="宋体" w:hAnsi="宋体" w:cs="宋体"/>
                <w:color w:val="000000"/>
                <w:kern w:val="0"/>
                <w:szCs w:val="21"/>
              </w:rPr>
            </w:pPr>
            <w:r>
              <w:rPr>
                <w:rFonts w:ascii="宋体" w:hAnsi="宋体" w:cs="宋体"/>
                <w:color w:val="000000"/>
                <w:kern w:val="0"/>
                <w:szCs w:val="21"/>
              </w:rPr>
              <w:t>6.07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5FFC5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61C55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DC8BF8">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8F2A28D">
            <w:pPr>
              <w:widowControl/>
              <w:jc w:val="right"/>
              <w:rPr>
                <w:rFonts w:hint="eastAsia" w:ascii="宋体" w:hAnsi="宋体" w:cs="宋体"/>
                <w:color w:val="000000"/>
                <w:kern w:val="0"/>
                <w:szCs w:val="21"/>
              </w:rPr>
            </w:pPr>
          </w:p>
        </w:tc>
      </w:tr>
      <w:tr w14:paraId="11A3F89F">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A4B5B62">
            <w:pPr>
              <w:widowControl/>
              <w:jc w:val="left"/>
              <w:rPr>
                <w:rFonts w:hint="eastAsia" w:ascii="宋体" w:hAnsi="宋体" w:cs="宋体"/>
                <w:color w:val="000000"/>
                <w:kern w:val="0"/>
                <w:szCs w:val="21"/>
              </w:rPr>
            </w:pPr>
            <w:r>
              <w:rPr>
                <w:rFonts w:ascii="宋体" w:hAnsi="宋体" w:cs="宋体"/>
                <w:color w:val="000000"/>
                <w:kern w:val="0"/>
                <w:szCs w:val="21"/>
              </w:rPr>
              <w:t>30229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FDB7EA">
            <w:pPr>
              <w:widowControl/>
              <w:jc w:val="left"/>
              <w:rPr>
                <w:rFonts w:hint="eastAsia"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B854267">
            <w:pPr>
              <w:widowControl/>
              <w:jc w:val="right"/>
              <w:rPr>
                <w:rFonts w:hint="eastAsia" w:ascii="宋体" w:hAnsi="宋体" w:cs="宋体"/>
                <w:color w:val="000000"/>
                <w:kern w:val="0"/>
                <w:szCs w:val="21"/>
              </w:rPr>
            </w:pPr>
            <w:r>
              <w:rPr>
                <w:rFonts w:ascii="宋体" w:hAnsi="宋体" w:cs="宋体"/>
                <w:color w:val="000000"/>
                <w:kern w:val="0"/>
                <w:szCs w:val="21"/>
              </w:rPr>
              <w:t>6.65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25164AD">
            <w:pPr>
              <w:widowControl/>
              <w:jc w:val="right"/>
              <w:rPr>
                <w:rFonts w:hint="eastAsia" w:ascii="宋体" w:hAnsi="宋体" w:cs="宋体"/>
                <w:color w:val="000000"/>
                <w:kern w:val="0"/>
                <w:szCs w:val="21"/>
              </w:rPr>
            </w:pPr>
            <w:r>
              <w:rPr>
                <w:rFonts w:ascii="宋体" w:hAnsi="宋体" w:cs="宋体"/>
                <w:color w:val="000000"/>
                <w:kern w:val="0"/>
                <w:szCs w:val="21"/>
              </w:rPr>
              <w:t>6.65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790130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3770C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EF403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F7F4C6E">
            <w:pPr>
              <w:widowControl/>
              <w:jc w:val="right"/>
              <w:rPr>
                <w:rFonts w:hint="eastAsia" w:ascii="宋体" w:hAnsi="宋体" w:cs="宋体"/>
                <w:color w:val="000000"/>
                <w:kern w:val="0"/>
                <w:szCs w:val="21"/>
              </w:rPr>
            </w:pPr>
          </w:p>
        </w:tc>
      </w:tr>
      <w:tr w14:paraId="446DCD09">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A85AB60">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0C63E1">
            <w:pPr>
              <w:widowControl/>
              <w:jc w:val="left"/>
              <w:rPr>
                <w:rFonts w:hint="eastAsia"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609F0E">
            <w:pPr>
              <w:widowControl/>
              <w:jc w:val="right"/>
              <w:rPr>
                <w:rFonts w:hint="eastAsia" w:ascii="宋体" w:hAnsi="宋体" w:cs="宋体"/>
                <w:color w:val="000000"/>
                <w:kern w:val="0"/>
                <w:szCs w:val="21"/>
              </w:rPr>
            </w:pPr>
            <w:r>
              <w:rPr>
                <w:rFonts w:ascii="宋体" w:hAnsi="宋体" w:cs="宋体"/>
                <w:color w:val="000000"/>
                <w:kern w:val="0"/>
                <w:szCs w:val="21"/>
              </w:rPr>
              <w:t>19.89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0C2C0A4">
            <w:pPr>
              <w:widowControl/>
              <w:jc w:val="right"/>
              <w:rPr>
                <w:rFonts w:hint="eastAsia" w:ascii="宋体" w:hAnsi="宋体" w:cs="宋体"/>
                <w:color w:val="000000"/>
                <w:kern w:val="0"/>
                <w:szCs w:val="21"/>
              </w:rPr>
            </w:pPr>
            <w:r>
              <w:rPr>
                <w:rFonts w:ascii="宋体" w:hAnsi="宋体" w:cs="宋体"/>
                <w:color w:val="000000"/>
                <w:kern w:val="0"/>
                <w:szCs w:val="21"/>
              </w:rPr>
              <w:t>19.89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65244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2D835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3BE3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6757DF3">
            <w:pPr>
              <w:widowControl/>
              <w:jc w:val="right"/>
              <w:rPr>
                <w:rFonts w:hint="eastAsia" w:ascii="宋体" w:hAnsi="宋体" w:cs="宋体"/>
                <w:color w:val="000000"/>
                <w:kern w:val="0"/>
                <w:szCs w:val="21"/>
              </w:rPr>
            </w:pPr>
          </w:p>
        </w:tc>
      </w:tr>
      <w:tr w14:paraId="5DA2C638">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35FB27A">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ED4DA">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0488390">
            <w:pPr>
              <w:widowControl/>
              <w:jc w:val="right"/>
              <w:rPr>
                <w:rFonts w:hint="eastAsia" w:ascii="宋体" w:hAnsi="宋体" w:cs="宋体"/>
                <w:color w:val="000000"/>
                <w:kern w:val="0"/>
                <w:szCs w:val="21"/>
              </w:rPr>
            </w:pPr>
            <w:r>
              <w:rPr>
                <w:rFonts w:ascii="宋体" w:hAnsi="宋体" w:cs="宋体"/>
                <w:color w:val="000000"/>
                <w:kern w:val="0"/>
                <w:szCs w:val="21"/>
              </w:rPr>
              <w:t>0.89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8EC1962">
            <w:pPr>
              <w:widowControl/>
              <w:jc w:val="right"/>
              <w:rPr>
                <w:rFonts w:hint="eastAsia" w:ascii="宋体" w:hAnsi="宋体" w:cs="宋体"/>
                <w:color w:val="000000"/>
                <w:kern w:val="0"/>
                <w:szCs w:val="21"/>
              </w:rPr>
            </w:pPr>
            <w:r>
              <w:rPr>
                <w:rFonts w:ascii="宋体" w:hAnsi="宋体" w:cs="宋体"/>
                <w:color w:val="000000"/>
                <w:kern w:val="0"/>
                <w:szCs w:val="21"/>
              </w:rPr>
              <w:t>0.89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96980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51F1D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B7CE0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066AA5E">
            <w:pPr>
              <w:widowControl/>
              <w:jc w:val="right"/>
              <w:rPr>
                <w:rFonts w:hint="eastAsia" w:ascii="宋体" w:hAnsi="宋体" w:cs="宋体"/>
                <w:color w:val="000000"/>
                <w:kern w:val="0"/>
                <w:szCs w:val="21"/>
              </w:rPr>
            </w:pPr>
          </w:p>
        </w:tc>
      </w:tr>
      <w:tr w14:paraId="056201B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489B3CAB">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733C4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DCF0BA">
            <w:pPr>
              <w:widowControl/>
              <w:jc w:val="right"/>
              <w:rPr>
                <w:rFonts w:hint="eastAsia" w:ascii="宋体" w:hAnsi="宋体" w:cs="宋体"/>
                <w:color w:val="000000"/>
                <w:kern w:val="0"/>
                <w:szCs w:val="21"/>
              </w:rPr>
            </w:pPr>
            <w:r>
              <w:rPr>
                <w:rFonts w:ascii="宋体" w:hAnsi="宋体" w:cs="宋体"/>
                <w:color w:val="000000"/>
                <w:kern w:val="0"/>
                <w:szCs w:val="21"/>
              </w:rPr>
              <w:t>10.89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0BBD20">
            <w:pPr>
              <w:widowControl/>
              <w:jc w:val="right"/>
              <w:rPr>
                <w:rFonts w:hint="eastAsia" w:ascii="宋体" w:hAnsi="宋体" w:cs="宋体"/>
                <w:color w:val="000000"/>
                <w:kern w:val="0"/>
                <w:szCs w:val="21"/>
              </w:rPr>
            </w:pPr>
            <w:r>
              <w:rPr>
                <w:rFonts w:ascii="宋体" w:hAnsi="宋体" w:cs="宋体"/>
                <w:color w:val="000000"/>
                <w:kern w:val="0"/>
                <w:szCs w:val="21"/>
              </w:rPr>
              <w:t>10.89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635F4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49E00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238AB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F8C533C">
            <w:pPr>
              <w:widowControl/>
              <w:jc w:val="right"/>
              <w:rPr>
                <w:rFonts w:hint="eastAsia" w:ascii="宋体" w:hAnsi="宋体" w:cs="宋体"/>
                <w:color w:val="000000"/>
                <w:kern w:val="0"/>
                <w:szCs w:val="21"/>
              </w:rPr>
            </w:pPr>
          </w:p>
        </w:tc>
      </w:tr>
      <w:tr w14:paraId="75E98208">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BE85F96">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A7C75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98651A">
            <w:pPr>
              <w:widowControl/>
              <w:jc w:val="right"/>
              <w:rPr>
                <w:rFonts w:hint="eastAsia" w:ascii="宋体" w:hAnsi="宋体" w:cs="宋体"/>
                <w:color w:val="000000"/>
                <w:kern w:val="0"/>
                <w:szCs w:val="21"/>
              </w:rPr>
            </w:pPr>
            <w:r>
              <w:rPr>
                <w:rFonts w:ascii="宋体" w:hAnsi="宋体" w:cs="宋体"/>
                <w:color w:val="000000"/>
                <w:kern w:val="0"/>
                <w:szCs w:val="21"/>
              </w:rPr>
              <w:t>0.94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6B44E6">
            <w:pPr>
              <w:widowControl/>
              <w:jc w:val="right"/>
              <w:rPr>
                <w:rFonts w:hint="eastAsia" w:ascii="宋体" w:hAnsi="宋体" w:cs="宋体"/>
                <w:color w:val="000000"/>
                <w:kern w:val="0"/>
                <w:szCs w:val="21"/>
              </w:rPr>
            </w:pPr>
            <w:r>
              <w:rPr>
                <w:rFonts w:ascii="宋体" w:hAnsi="宋体" w:cs="宋体"/>
                <w:color w:val="000000"/>
                <w:kern w:val="0"/>
                <w:szCs w:val="21"/>
              </w:rPr>
              <w:t>0.94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3F1D1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64B1C9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93EF7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857A88A">
            <w:pPr>
              <w:widowControl/>
              <w:jc w:val="right"/>
              <w:rPr>
                <w:rFonts w:hint="eastAsia" w:ascii="宋体" w:hAnsi="宋体" w:cs="宋体"/>
                <w:color w:val="000000"/>
                <w:kern w:val="0"/>
                <w:szCs w:val="21"/>
              </w:rPr>
            </w:pPr>
          </w:p>
        </w:tc>
      </w:tr>
      <w:tr w14:paraId="1D37761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A2E6D30">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1F7CB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004DC1">
            <w:pPr>
              <w:widowControl/>
              <w:jc w:val="right"/>
              <w:rPr>
                <w:rFonts w:hint="eastAsia" w:ascii="宋体" w:hAnsi="宋体" w:cs="宋体"/>
                <w:color w:val="000000"/>
                <w:kern w:val="0"/>
                <w:szCs w:val="21"/>
              </w:rPr>
            </w:pPr>
            <w:r>
              <w:rPr>
                <w:rFonts w:ascii="宋体" w:hAnsi="宋体" w:cs="宋体"/>
                <w:color w:val="000000"/>
                <w:kern w:val="0"/>
                <w:szCs w:val="21"/>
              </w:rPr>
              <w:t>0.90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FB38D5A">
            <w:pPr>
              <w:widowControl/>
              <w:jc w:val="right"/>
              <w:rPr>
                <w:rFonts w:hint="eastAsia" w:ascii="宋体" w:hAnsi="宋体" w:cs="宋体"/>
                <w:color w:val="000000"/>
                <w:kern w:val="0"/>
                <w:szCs w:val="21"/>
              </w:rPr>
            </w:pPr>
            <w:r>
              <w:rPr>
                <w:rFonts w:ascii="宋体" w:hAnsi="宋体" w:cs="宋体"/>
                <w:color w:val="000000"/>
                <w:kern w:val="0"/>
                <w:szCs w:val="21"/>
              </w:rPr>
              <w:t>0.90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64294E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57E71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4A4B62">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33AAE25">
            <w:pPr>
              <w:widowControl/>
              <w:jc w:val="right"/>
              <w:rPr>
                <w:rFonts w:hint="eastAsia" w:ascii="宋体" w:hAnsi="宋体" w:cs="宋体"/>
                <w:color w:val="000000"/>
                <w:kern w:val="0"/>
                <w:szCs w:val="21"/>
              </w:rPr>
            </w:pPr>
          </w:p>
        </w:tc>
      </w:tr>
      <w:tr w14:paraId="6A2EBE16">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3BB2AF9">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6C76A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101F82">
            <w:pPr>
              <w:widowControl/>
              <w:jc w:val="right"/>
              <w:rPr>
                <w:rFonts w:hint="eastAsia" w:ascii="宋体" w:hAnsi="宋体" w:cs="宋体"/>
                <w:color w:val="000000"/>
                <w:kern w:val="0"/>
                <w:szCs w:val="21"/>
              </w:rPr>
            </w:pPr>
            <w:r>
              <w:rPr>
                <w:rFonts w:ascii="宋体" w:hAnsi="宋体" w:cs="宋体"/>
                <w:color w:val="000000"/>
                <w:kern w:val="0"/>
                <w:szCs w:val="21"/>
              </w:rPr>
              <w:t>5.23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F95A567">
            <w:pPr>
              <w:widowControl/>
              <w:jc w:val="right"/>
              <w:rPr>
                <w:rFonts w:hint="eastAsia" w:ascii="宋体" w:hAnsi="宋体" w:cs="宋体"/>
                <w:color w:val="000000"/>
                <w:kern w:val="0"/>
                <w:szCs w:val="21"/>
              </w:rPr>
            </w:pPr>
            <w:r>
              <w:rPr>
                <w:rFonts w:ascii="宋体" w:hAnsi="宋体" w:cs="宋体"/>
                <w:color w:val="000000"/>
                <w:kern w:val="0"/>
                <w:szCs w:val="21"/>
              </w:rPr>
              <w:t>5.23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F73ED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321FC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F9400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81A0B43">
            <w:pPr>
              <w:widowControl/>
              <w:jc w:val="right"/>
              <w:rPr>
                <w:rFonts w:hint="eastAsia" w:ascii="宋体" w:hAnsi="宋体" w:cs="宋体"/>
                <w:color w:val="000000"/>
                <w:kern w:val="0"/>
                <w:szCs w:val="21"/>
              </w:rPr>
            </w:pPr>
          </w:p>
        </w:tc>
      </w:tr>
      <w:tr w14:paraId="33C675B7">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E3F4D67">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9221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EE8722">
            <w:pPr>
              <w:widowControl/>
              <w:jc w:val="right"/>
              <w:rPr>
                <w:rFonts w:hint="eastAsia" w:ascii="宋体" w:hAnsi="宋体" w:cs="宋体"/>
                <w:color w:val="000000"/>
                <w:kern w:val="0"/>
                <w:szCs w:val="21"/>
              </w:rPr>
            </w:pPr>
            <w:r>
              <w:rPr>
                <w:rFonts w:ascii="宋体" w:hAnsi="宋体" w:cs="宋体"/>
                <w:color w:val="000000"/>
                <w:kern w:val="0"/>
                <w:szCs w:val="21"/>
              </w:rPr>
              <w:t>1.04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9C2D9AD">
            <w:pPr>
              <w:widowControl/>
              <w:jc w:val="right"/>
              <w:rPr>
                <w:rFonts w:hint="eastAsia" w:ascii="宋体" w:hAnsi="宋体" w:cs="宋体"/>
                <w:color w:val="000000"/>
                <w:kern w:val="0"/>
                <w:szCs w:val="21"/>
              </w:rPr>
            </w:pPr>
            <w:r>
              <w:rPr>
                <w:rFonts w:ascii="宋体" w:hAnsi="宋体" w:cs="宋体"/>
                <w:color w:val="000000"/>
                <w:kern w:val="0"/>
                <w:szCs w:val="21"/>
              </w:rPr>
              <w:t>1.04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258FC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09752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E0F572">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D34F5CC">
            <w:pPr>
              <w:widowControl/>
              <w:jc w:val="right"/>
              <w:rPr>
                <w:rFonts w:hint="eastAsia" w:ascii="宋体" w:hAnsi="宋体" w:cs="宋体"/>
                <w:color w:val="000000"/>
                <w:kern w:val="0"/>
                <w:szCs w:val="21"/>
              </w:rPr>
            </w:pPr>
          </w:p>
        </w:tc>
      </w:tr>
      <w:tr w14:paraId="29DA22D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F9EC8D1">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8AE3DF">
            <w:pPr>
              <w:widowControl/>
              <w:jc w:val="left"/>
              <w:rPr>
                <w:rFonts w:hint="eastAsia"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54DC13">
            <w:pPr>
              <w:widowControl/>
              <w:jc w:val="right"/>
              <w:rPr>
                <w:rFonts w:hint="eastAsia" w:ascii="宋体" w:hAnsi="宋体" w:cs="宋体"/>
                <w:color w:val="000000"/>
                <w:kern w:val="0"/>
                <w:szCs w:val="21"/>
              </w:rPr>
            </w:pPr>
            <w:r>
              <w:rPr>
                <w:rFonts w:ascii="宋体" w:hAnsi="宋体" w:cs="宋体"/>
                <w:color w:val="000000"/>
                <w:kern w:val="0"/>
                <w:szCs w:val="21"/>
              </w:rPr>
              <w:t>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28B7442">
            <w:pPr>
              <w:widowControl/>
              <w:jc w:val="right"/>
              <w:rPr>
                <w:rFonts w:hint="eastAsia" w:ascii="宋体" w:hAnsi="宋体" w:cs="宋体"/>
                <w:color w:val="000000"/>
                <w:kern w:val="0"/>
                <w:szCs w:val="21"/>
              </w:rPr>
            </w:pPr>
            <w:r>
              <w:rPr>
                <w:rFonts w:ascii="宋体" w:hAnsi="宋体" w:cs="宋体"/>
                <w:color w:val="000000"/>
                <w:kern w:val="0"/>
                <w:szCs w:val="21"/>
              </w:rPr>
              <w:t>7.90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F7DA0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73EE0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802259">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9B257AB">
            <w:pPr>
              <w:widowControl/>
              <w:jc w:val="right"/>
              <w:rPr>
                <w:rFonts w:hint="eastAsia" w:ascii="宋体" w:hAnsi="宋体" w:cs="宋体"/>
                <w:color w:val="000000"/>
                <w:kern w:val="0"/>
                <w:szCs w:val="21"/>
              </w:rPr>
            </w:pPr>
          </w:p>
        </w:tc>
      </w:tr>
      <w:tr w14:paraId="6C41B4F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076BB1D">
            <w:pPr>
              <w:widowControl/>
              <w:jc w:val="left"/>
              <w:rPr>
                <w:rFonts w:hint="eastAsia" w:ascii="宋体" w:hAnsi="宋体" w:cs="宋体"/>
                <w:color w:val="000000"/>
                <w:kern w:val="0"/>
                <w:szCs w:val="21"/>
              </w:rPr>
            </w:pPr>
            <w:r>
              <w:rPr>
                <w:rFonts w:ascii="宋体" w:hAnsi="宋体" w:cs="宋体"/>
                <w:color w:val="000000"/>
                <w:kern w:val="0"/>
                <w:szCs w:val="21"/>
              </w:rPr>
              <w:t>30205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F525CB">
            <w:pPr>
              <w:widowControl/>
              <w:jc w:val="left"/>
              <w:rPr>
                <w:rFonts w:hint="eastAsia"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B7C9EB">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DCA08CB">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AC05E7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F3D0E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A2A63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ECFFD9F">
            <w:pPr>
              <w:widowControl/>
              <w:jc w:val="right"/>
              <w:rPr>
                <w:rFonts w:hint="eastAsia" w:ascii="宋体" w:hAnsi="宋体" w:cs="宋体"/>
                <w:color w:val="000000"/>
                <w:kern w:val="0"/>
                <w:szCs w:val="21"/>
              </w:rPr>
            </w:pPr>
          </w:p>
        </w:tc>
      </w:tr>
      <w:tr w14:paraId="37787769">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FC78F3E">
            <w:pPr>
              <w:widowControl/>
              <w:jc w:val="left"/>
              <w:rPr>
                <w:rFonts w:hint="eastAsia" w:ascii="宋体" w:hAnsi="宋体" w:cs="宋体"/>
                <w:color w:val="000000"/>
                <w:kern w:val="0"/>
                <w:szCs w:val="21"/>
              </w:rPr>
            </w:pPr>
            <w:r>
              <w:rPr>
                <w:rFonts w:ascii="宋体" w:hAnsi="宋体" w:cs="宋体"/>
                <w:color w:val="000000"/>
                <w:kern w:val="0"/>
                <w:szCs w:val="21"/>
              </w:rPr>
              <w:t>30206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CF0396">
            <w:pPr>
              <w:widowControl/>
              <w:jc w:val="left"/>
              <w:rPr>
                <w:rFonts w:hint="eastAsia"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C93E99">
            <w:pPr>
              <w:widowControl/>
              <w:jc w:val="right"/>
              <w:rPr>
                <w:rFonts w:hint="eastAsia"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0735AC2">
            <w:pPr>
              <w:widowControl/>
              <w:jc w:val="right"/>
              <w:rPr>
                <w:rFonts w:hint="eastAsia" w:ascii="宋体" w:hAnsi="宋体" w:cs="宋体"/>
                <w:color w:val="000000"/>
                <w:kern w:val="0"/>
                <w:szCs w:val="21"/>
              </w:rPr>
            </w:pPr>
            <w:r>
              <w:rPr>
                <w:rFonts w:ascii="宋体" w:hAnsi="宋体" w:cs="宋体"/>
                <w:color w:val="000000"/>
                <w:kern w:val="0"/>
                <w:szCs w:val="21"/>
              </w:rPr>
              <w:t>3.00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6DA2E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0EB33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FDE2C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1F2B78D">
            <w:pPr>
              <w:widowControl/>
              <w:jc w:val="right"/>
              <w:rPr>
                <w:rFonts w:hint="eastAsia" w:ascii="宋体" w:hAnsi="宋体" w:cs="宋体"/>
                <w:color w:val="000000"/>
                <w:kern w:val="0"/>
                <w:szCs w:val="21"/>
              </w:rPr>
            </w:pPr>
          </w:p>
        </w:tc>
      </w:tr>
      <w:tr w14:paraId="0EFA60F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2389D329">
            <w:pPr>
              <w:widowControl/>
              <w:jc w:val="left"/>
              <w:rPr>
                <w:rFonts w:hint="eastAsia" w:ascii="宋体" w:hAnsi="宋体" w:cs="宋体"/>
                <w:color w:val="000000"/>
                <w:kern w:val="0"/>
                <w:szCs w:val="21"/>
              </w:rPr>
            </w:pPr>
            <w:r>
              <w:rPr>
                <w:rFonts w:ascii="宋体" w:hAnsi="宋体" w:cs="宋体"/>
                <w:color w:val="000000"/>
                <w:kern w:val="0"/>
                <w:szCs w:val="21"/>
              </w:rPr>
              <w:t>30208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768177">
            <w:pPr>
              <w:widowControl/>
              <w:jc w:val="left"/>
              <w:rPr>
                <w:rFonts w:hint="eastAsia"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51AD90">
            <w:pPr>
              <w:widowControl/>
              <w:jc w:val="right"/>
              <w:rPr>
                <w:rFonts w:hint="eastAsia" w:ascii="宋体" w:hAnsi="宋体" w:cs="宋体"/>
                <w:color w:val="000000"/>
                <w:kern w:val="0"/>
                <w:szCs w:val="21"/>
              </w:rPr>
            </w:pPr>
            <w:r>
              <w:rPr>
                <w:rFonts w:ascii="宋体" w:hAnsi="宋体" w:cs="宋体"/>
                <w:color w:val="000000"/>
                <w:kern w:val="0"/>
                <w:szCs w:val="21"/>
              </w:rPr>
              <w:t>4.60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27C468E">
            <w:pPr>
              <w:widowControl/>
              <w:jc w:val="right"/>
              <w:rPr>
                <w:rFonts w:hint="eastAsia" w:ascii="宋体" w:hAnsi="宋体" w:cs="宋体"/>
                <w:color w:val="000000"/>
                <w:kern w:val="0"/>
                <w:szCs w:val="21"/>
              </w:rPr>
            </w:pPr>
            <w:r>
              <w:rPr>
                <w:rFonts w:ascii="宋体" w:hAnsi="宋体" w:cs="宋体"/>
                <w:color w:val="000000"/>
                <w:kern w:val="0"/>
                <w:szCs w:val="21"/>
              </w:rPr>
              <w:t>4.60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AB75E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D5E65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F395B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3C45B96">
            <w:pPr>
              <w:widowControl/>
              <w:jc w:val="right"/>
              <w:rPr>
                <w:rFonts w:hint="eastAsia" w:ascii="宋体" w:hAnsi="宋体" w:cs="宋体"/>
                <w:color w:val="000000"/>
                <w:kern w:val="0"/>
                <w:szCs w:val="21"/>
              </w:rPr>
            </w:pPr>
          </w:p>
        </w:tc>
      </w:tr>
      <w:tr w14:paraId="5F48BDF7">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66589B1">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600F1C">
            <w:pPr>
              <w:widowControl/>
              <w:jc w:val="left"/>
              <w:rPr>
                <w:rFonts w:hint="eastAsia" w:ascii="宋体" w:hAnsi="宋体" w:cs="宋体"/>
                <w:color w:val="000000"/>
                <w:kern w:val="0"/>
                <w:sz w:val="22"/>
              </w:rPr>
            </w:pPr>
            <w:r>
              <w:rPr>
                <w:rFonts w:ascii="宋体" w:hAnsi="宋体" w:cs="宋体"/>
                <w:color w:val="000000"/>
                <w:kern w:val="0"/>
                <w:sz w:val="22"/>
              </w:rPr>
              <w:t xml:space="preserve">     基本支出总计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308DC6">
            <w:pPr>
              <w:widowControl/>
              <w:jc w:val="right"/>
              <w:rPr>
                <w:rFonts w:hint="eastAsia" w:ascii="宋体" w:hAnsi="宋体" w:cs="宋体"/>
                <w:color w:val="000000"/>
                <w:kern w:val="0"/>
                <w:szCs w:val="21"/>
              </w:rPr>
            </w:pPr>
            <w:r>
              <w:rPr>
                <w:rFonts w:ascii="宋体" w:hAnsi="宋体" w:cs="宋体"/>
                <w:color w:val="000000"/>
                <w:kern w:val="0"/>
                <w:szCs w:val="21"/>
              </w:rPr>
              <w:t>1203.15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1BBAE49">
            <w:pPr>
              <w:widowControl/>
              <w:jc w:val="right"/>
              <w:rPr>
                <w:rFonts w:hint="eastAsia" w:ascii="宋体" w:hAnsi="宋体" w:cs="宋体"/>
                <w:color w:val="000000"/>
                <w:kern w:val="0"/>
                <w:szCs w:val="21"/>
              </w:rPr>
            </w:pPr>
            <w:r>
              <w:rPr>
                <w:rFonts w:ascii="宋体" w:hAnsi="宋体" w:cs="宋体"/>
                <w:color w:val="000000"/>
                <w:kern w:val="0"/>
                <w:szCs w:val="21"/>
              </w:rPr>
              <w:t>1203.15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19F9B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8CC69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ABF0D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5433B59">
            <w:pPr>
              <w:widowControl/>
              <w:jc w:val="right"/>
              <w:rPr>
                <w:rFonts w:hint="eastAsia" w:ascii="宋体" w:hAnsi="宋体" w:cs="宋体"/>
                <w:color w:val="000000"/>
                <w:kern w:val="0"/>
                <w:szCs w:val="21"/>
              </w:rPr>
            </w:pPr>
          </w:p>
        </w:tc>
      </w:tr>
    </w:tbl>
    <w:p w14:paraId="04AC9782"/>
    <w:p w14:paraId="67E7015C">
      <w:pPr>
        <w:jc w:val="left"/>
        <w:rPr>
          <w:rFonts w:hint="eastAsia"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14:paraId="7BBB7ACB">
      <w:pPr>
        <w:pStyle w:val="6"/>
      </w:pPr>
      <w:bookmarkStart w:id="5" w:name="_Toc383873146"/>
      <w:bookmarkStart w:id="6" w:name="_Toc534290982"/>
      <w:bookmarkStart w:id="7" w:name="_Toc503262869"/>
      <w:r>
        <w:rPr>
          <w:rFonts w:hint="eastAsia"/>
        </w:rPr>
        <w:t>部门项目支出</w:t>
      </w:r>
      <w:bookmarkEnd w:id="5"/>
      <w:r>
        <w:rPr>
          <w:rFonts w:hint="eastAsia"/>
        </w:rPr>
        <w:t>预算</w:t>
      </w:r>
      <w:bookmarkEnd w:id="6"/>
      <w:bookmarkEnd w:id="7"/>
      <w:r>
        <w:rPr>
          <w:rFonts w:hint="eastAsia"/>
        </w:rPr>
        <w:t xml:space="preserve">                        </w:t>
      </w:r>
      <w:r>
        <w:rPr>
          <w:sz w:val="24"/>
        </w:rPr>
        <w:t xml:space="preserve">      </w:t>
      </w:r>
    </w:p>
    <w:tbl>
      <w:tblPr>
        <w:tblStyle w:val="7"/>
        <w:tblW w:w="14940" w:type="dxa"/>
        <w:tblInd w:w="-285" w:type="dxa"/>
        <w:tblLayout w:type="fixed"/>
        <w:tblCellMar>
          <w:top w:w="0" w:type="dxa"/>
          <w:left w:w="108" w:type="dxa"/>
          <w:bottom w:w="0" w:type="dxa"/>
          <w:right w:w="108" w:type="dxa"/>
        </w:tblCellMar>
      </w:tblPr>
      <w:tblGrid>
        <w:gridCol w:w="1953"/>
        <w:gridCol w:w="1557"/>
        <w:gridCol w:w="1217"/>
        <w:gridCol w:w="1336"/>
        <w:gridCol w:w="1134"/>
        <w:gridCol w:w="709"/>
        <w:gridCol w:w="1232"/>
        <w:gridCol w:w="1521"/>
        <w:gridCol w:w="1217"/>
        <w:gridCol w:w="1217"/>
        <w:gridCol w:w="1064"/>
        <w:gridCol w:w="783"/>
      </w:tblGrid>
      <w:tr w14:paraId="45B41CC9">
        <w:tblPrEx>
          <w:tblCellMar>
            <w:top w:w="0" w:type="dxa"/>
            <w:left w:w="108" w:type="dxa"/>
            <w:bottom w:w="0" w:type="dxa"/>
            <w:right w:w="108" w:type="dxa"/>
          </w:tblCellMar>
        </w:tblPrEx>
        <w:trPr>
          <w:cantSplit/>
          <w:trHeight w:val="237" w:hRule="atLeast"/>
          <w:tblHeader/>
        </w:trPr>
        <w:tc>
          <w:tcPr>
            <w:tcW w:w="4727" w:type="dxa"/>
            <w:gridSpan w:val="3"/>
            <w:tcBorders>
              <w:top w:val="nil"/>
              <w:left w:val="nil"/>
              <w:bottom w:val="nil"/>
              <w:right w:val="nil"/>
            </w:tcBorders>
            <w:shd w:val="clear" w:color="auto" w:fill="auto"/>
            <w:vAlign w:val="center"/>
          </w:tcPr>
          <w:p w14:paraId="6262BA5A">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10213" w:type="dxa"/>
            <w:gridSpan w:val="9"/>
            <w:tcBorders>
              <w:top w:val="nil"/>
              <w:left w:val="nil"/>
              <w:bottom w:val="single" w:color="auto" w:sz="4" w:space="0"/>
              <w:right w:val="nil"/>
            </w:tcBorders>
            <w:shd w:val="clear" w:color="000000" w:fill="FFFFFF"/>
            <w:vAlign w:val="center"/>
          </w:tcPr>
          <w:p w14:paraId="0093EB3C">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3818A7BC">
        <w:tblPrEx>
          <w:tblCellMar>
            <w:top w:w="0" w:type="dxa"/>
            <w:left w:w="108" w:type="dxa"/>
            <w:bottom w:w="0" w:type="dxa"/>
            <w:right w:w="108" w:type="dxa"/>
          </w:tblCellMar>
        </w:tblPrEx>
        <w:trPr>
          <w:cantSplit/>
          <w:trHeight w:val="164" w:hRule="atLeast"/>
          <w:tblHeader/>
        </w:trPr>
        <w:tc>
          <w:tcPr>
            <w:tcW w:w="1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1298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55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262210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9A5B0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14:paraId="71A389B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0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9E8023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7034" w:type="dxa"/>
            <w:gridSpan w:val="6"/>
            <w:tcBorders>
              <w:top w:val="single" w:color="auto" w:sz="4" w:space="0"/>
              <w:left w:val="nil"/>
              <w:bottom w:val="single" w:color="auto" w:sz="4" w:space="0"/>
              <w:right w:val="single" w:color="auto" w:sz="4" w:space="0"/>
            </w:tcBorders>
            <w:shd w:val="clear" w:color="auto" w:fill="auto"/>
            <w:vAlign w:val="center"/>
          </w:tcPr>
          <w:p w14:paraId="44A9907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24B99D40">
        <w:tblPrEx>
          <w:tblCellMar>
            <w:top w:w="0" w:type="dxa"/>
            <w:left w:w="108" w:type="dxa"/>
            <w:bottom w:w="0" w:type="dxa"/>
            <w:right w:w="108" w:type="dxa"/>
          </w:tblCellMar>
        </w:tblPrEx>
        <w:trPr>
          <w:cantSplit/>
          <w:trHeight w:val="312" w:hRule="atLeast"/>
          <w:tblHeader/>
        </w:trPr>
        <w:tc>
          <w:tcPr>
            <w:tcW w:w="1953" w:type="dxa"/>
            <w:vMerge w:val="continue"/>
            <w:tcBorders>
              <w:top w:val="single" w:color="auto" w:sz="4" w:space="0"/>
              <w:left w:val="single" w:color="auto" w:sz="4" w:space="0"/>
              <w:bottom w:val="single" w:color="auto" w:sz="4" w:space="0"/>
              <w:right w:val="single" w:color="auto" w:sz="4" w:space="0"/>
            </w:tcBorders>
            <w:vAlign w:val="center"/>
          </w:tcPr>
          <w:p w14:paraId="24E7A41A">
            <w:pPr>
              <w:widowControl/>
              <w:jc w:val="left"/>
              <w:rPr>
                <w:rFonts w:hint="eastAsia"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14:paraId="658F33E3">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41C67F61">
            <w:pPr>
              <w:widowControl/>
              <w:jc w:val="left"/>
              <w:rPr>
                <w:rFonts w:hint="eastAsia" w:ascii="黑体" w:hAnsi="黑体" w:eastAsia="黑体" w:cs="宋体"/>
                <w:b/>
                <w:bCs/>
                <w:color w:val="000000"/>
                <w:kern w:val="0"/>
                <w:szCs w:val="21"/>
              </w:rPr>
            </w:pP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1860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4E9F1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14:paraId="41392CC3">
            <w:pPr>
              <w:widowControl/>
              <w:jc w:val="left"/>
              <w:rPr>
                <w:rFonts w:hint="eastAsia" w:ascii="黑体" w:hAnsi="黑体" w:eastAsia="黑体" w:cs="宋体"/>
                <w:b/>
                <w:bCs/>
                <w:color w:val="000000"/>
                <w:kern w:val="0"/>
                <w:szCs w:val="21"/>
              </w:rPr>
            </w:pPr>
          </w:p>
        </w:tc>
        <w:tc>
          <w:tcPr>
            <w:tcW w:w="123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97709B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D436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03CB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B5C7B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BAA64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7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B897E2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77F36C85">
        <w:tblPrEx>
          <w:tblCellMar>
            <w:top w:w="0" w:type="dxa"/>
            <w:left w:w="108" w:type="dxa"/>
            <w:bottom w:w="0" w:type="dxa"/>
            <w:right w:w="108" w:type="dxa"/>
          </w:tblCellMar>
        </w:tblPrEx>
        <w:trPr>
          <w:cantSplit/>
          <w:trHeight w:val="312" w:hRule="atLeast"/>
          <w:tblHeader/>
        </w:trPr>
        <w:tc>
          <w:tcPr>
            <w:tcW w:w="1953" w:type="dxa"/>
            <w:vMerge w:val="continue"/>
            <w:tcBorders>
              <w:top w:val="single" w:color="auto" w:sz="4" w:space="0"/>
              <w:left w:val="single" w:color="auto" w:sz="4" w:space="0"/>
              <w:bottom w:val="single" w:color="auto" w:sz="4" w:space="0"/>
              <w:right w:val="single" w:color="auto" w:sz="4" w:space="0"/>
            </w:tcBorders>
            <w:vAlign w:val="center"/>
          </w:tcPr>
          <w:p w14:paraId="7FD2561F">
            <w:pPr>
              <w:widowControl/>
              <w:jc w:val="left"/>
              <w:rPr>
                <w:rFonts w:hint="eastAsia"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14:paraId="433ED41B">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C5BD890">
            <w:pPr>
              <w:widowControl/>
              <w:jc w:val="left"/>
              <w:rPr>
                <w:rFonts w:hint="eastAsia"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A8FF476">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A23F24">
            <w:pPr>
              <w:widowControl/>
              <w:jc w:val="left"/>
              <w:rPr>
                <w:rFonts w:hint="eastAsia"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14:paraId="5E5D0D9C">
            <w:pPr>
              <w:widowControl/>
              <w:jc w:val="left"/>
              <w:rPr>
                <w:rFonts w:hint="eastAsia"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14:paraId="32E00917">
            <w:pPr>
              <w:widowControl/>
              <w:jc w:val="left"/>
              <w:rPr>
                <w:rFonts w:hint="eastAsia"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57C99504">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6B66963D">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99E8F8E">
            <w:pPr>
              <w:widowControl/>
              <w:jc w:val="left"/>
              <w:rPr>
                <w:rFonts w:hint="eastAsia"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32F61BEB">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000000" w:sz="4" w:space="0"/>
              <w:right w:val="single" w:color="000000" w:sz="4" w:space="0"/>
            </w:tcBorders>
            <w:vAlign w:val="center"/>
          </w:tcPr>
          <w:p w14:paraId="2699DE57">
            <w:pPr>
              <w:widowControl/>
              <w:jc w:val="left"/>
              <w:rPr>
                <w:rFonts w:hint="eastAsia" w:ascii="黑体" w:hAnsi="黑体" w:eastAsia="黑体" w:cs="宋体"/>
                <w:b/>
                <w:bCs/>
                <w:color w:val="000000"/>
                <w:kern w:val="0"/>
                <w:szCs w:val="21"/>
              </w:rPr>
            </w:pPr>
          </w:p>
        </w:tc>
      </w:tr>
      <w:tr w14:paraId="077B698A">
        <w:tblPrEx>
          <w:tblCellMar>
            <w:top w:w="0" w:type="dxa"/>
            <w:left w:w="108" w:type="dxa"/>
            <w:bottom w:w="0" w:type="dxa"/>
            <w:right w:w="108" w:type="dxa"/>
          </w:tblCellMar>
        </w:tblPrEx>
        <w:trPr>
          <w:cantSplit/>
          <w:trHeight w:val="312" w:hRule="atLeast"/>
          <w:tblHeader/>
        </w:trPr>
        <w:tc>
          <w:tcPr>
            <w:tcW w:w="1953" w:type="dxa"/>
            <w:vMerge w:val="continue"/>
            <w:tcBorders>
              <w:top w:val="single" w:color="auto" w:sz="4" w:space="0"/>
              <w:left w:val="single" w:color="auto" w:sz="4" w:space="0"/>
              <w:bottom w:val="single" w:color="auto" w:sz="4" w:space="0"/>
              <w:right w:val="single" w:color="auto" w:sz="4" w:space="0"/>
            </w:tcBorders>
            <w:vAlign w:val="center"/>
          </w:tcPr>
          <w:p w14:paraId="50971E01">
            <w:pPr>
              <w:widowControl/>
              <w:jc w:val="left"/>
              <w:rPr>
                <w:rFonts w:hint="eastAsia"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14:paraId="5066F796">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19350C90">
            <w:pPr>
              <w:widowControl/>
              <w:jc w:val="left"/>
              <w:rPr>
                <w:rFonts w:hint="eastAsia"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232FA656">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60D09A8">
            <w:pPr>
              <w:widowControl/>
              <w:jc w:val="left"/>
              <w:rPr>
                <w:rFonts w:hint="eastAsia"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14:paraId="6D3858C1">
            <w:pPr>
              <w:widowControl/>
              <w:jc w:val="left"/>
              <w:rPr>
                <w:rFonts w:hint="eastAsia"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14:paraId="25B1E584">
            <w:pPr>
              <w:widowControl/>
              <w:jc w:val="left"/>
              <w:rPr>
                <w:rFonts w:hint="eastAsia"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34BEC71B">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15E91B98">
            <w:pPr>
              <w:widowControl/>
              <w:jc w:val="left"/>
              <w:rPr>
                <w:rFonts w:hint="eastAsia"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2AD46652">
            <w:pPr>
              <w:widowControl/>
              <w:jc w:val="left"/>
              <w:rPr>
                <w:rFonts w:hint="eastAsia"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316611EF">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000000" w:sz="4" w:space="0"/>
              <w:right w:val="single" w:color="000000" w:sz="4" w:space="0"/>
            </w:tcBorders>
            <w:vAlign w:val="center"/>
          </w:tcPr>
          <w:p w14:paraId="33CAD5DE">
            <w:pPr>
              <w:widowControl/>
              <w:jc w:val="left"/>
              <w:rPr>
                <w:rFonts w:hint="eastAsia" w:ascii="黑体" w:hAnsi="黑体" w:eastAsia="黑体" w:cs="宋体"/>
                <w:b/>
                <w:bCs/>
                <w:color w:val="000000"/>
                <w:kern w:val="0"/>
                <w:szCs w:val="21"/>
              </w:rPr>
            </w:pPr>
          </w:p>
        </w:tc>
      </w:tr>
      <w:tr w14:paraId="157E152D">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248C75FA">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1557" w:type="dxa"/>
            <w:tcBorders>
              <w:top w:val="single" w:color="auto" w:sz="4" w:space="0"/>
              <w:left w:val="single" w:color="auto" w:sz="4" w:space="0"/>
              <w:bottom w:val="single" w:color="000000" w:sz="4" w:space="0"/>
              <w:right w:val="single" w:color="000000" w:sz="4" w:space="0"/>
            </w:tcBorders>
            <w:shd w:val="clear" w:color="auto" w:fill="auto"/>
            <w:vAlign w:val="center"/>
          </w:tcPr>
          <w:p w14:paraId="3B96BD0E">
            <w:pPr>
              <w:widowControl/>
              <w:jc w:val="lef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0DF95A2">
            <w:pPr>
              <w:widowControl/>
              <w:jc w:val="left"/>
              <w:rPr>
                <w:rFonts w:hint="eastAsia"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C7C2FA2">
            <w:pPr>
              <w:widowControl/>
              <w:jc w:val="left"/>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3C3425">
            <w:pPr>
              <w:widowControl/>
              <w:jc w:val="left"/>
              <w:rPr>
                <w:rFonts w:hint="eastAsia"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14:paraId="37A91E33">
            <w:pPr>
              <w:widowControl/>
              <w:jc w:val="left"/>
              <w:rPr>
                <w:rFonts w:hint="eastAsia" w:ascii="宋体" w:hAnsi="宋体" w:cs="宋体"/>
                <w:color w:val="000000"/>
                <w:kern w:val="0"/>
                <w:sz w:val="22"/>
              </w:rPr>
            </w:pPr>
          </w:p>
        </w:tc>
        <w:tc>
          <w:tcPr>
            <w:tcW w:w="1232" w:type="dxa"/>
            <w:tcBorders>
              <w:top w:val="single" w:color="auto" w:sz="4" w:space="0"/>
              <w:left w:val="single" w:color="auto" w:sz="4" w:space="0"/>
              <w:bottom w:val="single" w:color="000000" w:sz="4" w:space="0"/>
              <w:right w:val="single" w:color="000000" w:sz="4" w:space="0"/>
            </w:tcBorders>
            <w:shd w:val="clear" w:color="auto" w:fill="auto"/>
            <w:vAlign w:val="center"/>
          </w:tcPr>
          <w:p w14:paraId="6DF84B31">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9697E46">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F1E3DCA">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635399D">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12EFFD9A">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000000" w:sz="4" w:space="0"/>
              <w:right w:val="single" w:color="000000" w:sz="4" w:space="0"/>
            </w:tcBorders>
            <w:shd w:val="clear" w:color="auto" w:fill="auto"/>
            <w:vAlign w:val="center"/>
          </w:tcPr>
          <w:p w14:paraId="1BE0ADF3">
            <w:pPr>
              <w:widowControl/>
              <w:jc w:val="right"/>
              <w:rPr>
                <w:rFonts w:hint="eastAsia" w:ascii="宋体" w:hAnsi="宋体" w:cs="宋体"/>
                <w:color w:val="000000"/>
                <w:kern w:val="0"/>
                <w:sz w:val="22"/>
              </w:rPr>
            </w:pPr>
          </w:p>
        </w:tc>
      </w:tr>
      <w:tr w14:paraId="3A2FAEA2">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20FF2748">
            <w:pPr>
              <w:widowControl/>
              <w:jc w:val="left"/>
              <w:rPr>
                <w:rFonts w:hint="eastAsia" w:ascii="宋体" w:hAnsi="宋体" w:cs="宋体"/>
                <w:color w:val="000000"/>
                <w:kern w:val="0"/>
                <w:sz w:val="22"/>
              </w:rPr>
            </w:pPr>
            <w:r>
              <w:rPr>
                <w:rFonts w:hint="eastAsia" w:ascii="宋体" w:hAnsi="宋体" w:cs="宋体"/>
                <w:color w:val="000000"/>
                <w:kern w:val="0"/>
                <w:sz w:val="22"/>
              </w:rPr>
              <w:t>科技创新项目支撑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7792B704">
            <w:pPr>
              <w:widowControl/>
              <w:jc w:val="lef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28407B1">
            <w:pPr>
              <w:widowControl/>
              <w:jc w:val="left"/>
              <w:rPr>
                <w:rFonts w:hint="eastAsia"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E27F93A">
            <w:pPr>
              <w:widowControl/>
              <w:jc w:val="left"/>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90FD70">
            <w:pPr>
              <w:widowControl/>
              <w:jc w:val="left"/>
              <w:rPr>
                <w:rFonts w:hint="eastAsia"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2B578396">
            <w:pPr>
              <w:widowControl/>
              <w:jc w:val="left"/>
              <w:rPr>
                <w:rFonts w:hint="eastAsia"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575FD96C">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1324EC76">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A9037BF">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9B75BCC">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6A4990E6">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2348C80F">
            <w:pPr>
              <w:widowControl/>
              <w:jc w:val="right"/>
              <w:rPr>
                <w:rFonts w:hint="eastAsia" w:ascii="宋体" w:hAnsi="宋体" w:cs="宋体"/>
                <w:color w:val="000000"/>
                <w:kern w:val="0"/>
                <w:sz w:val="22"/>
              </w:rPr>
            </w:pPr>
          </w:p>
        </w:tc>
      </w:tr>
      <w:tr w14:paraId="26ACC13A">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524B45C2">
            <w:pPr>
              <w:widowControl/>
              <w:jc w:val="left"/>
              <w:rPr>
                <w:rFonts w:hint="eastAsia" w:ascii="宋体" w:hAnsi="宋体" w:cs="宋体"/>
                <w:color w:val="000000"/>
                <w:kern w:val="0"/>
                <w:sz w:val="22"/>
              </w:rPr>
            </w:pPr>
            <w:r>
              <w:rPr>
                <w:rFonts w:hint="eastAsia" w:ascii="宋体" w:hAnsi="宋体" w:cs="宋体"/>
                <w:color w:val="000000"/>
                <w:kern w:val="0"/>
                <w:sz w:val="22"/>
              </w:rPr>
              <w:t>科技成果转化</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2CBFF334">
            <w:pPr>
              <w:widowControl/>
              <w:jc w:val="lef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AE1CF8E">
            <w:pPr>
              <w:widowControl/>
              <w:jc w:val="left"/>
              <w:rPr>
                <w:rFonts w:hint="eastAsia"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3E4673C">
            <w:pPr>
              <w:widowControl/>
              <w:jc w:val="left"/>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592AD0">
            <w:pPr>
              <w:widowControl/>
              <w:jc w:val="left"/>
              <w:rPr>
                <w:rFonts w:hint="eastAsia"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53CC2203">
            <w:pPr>
              <w:widowControl/>
              <w:jc w:val="left"/>
              <w:rPr>
                <w:rFonts w:hint="eastAsia"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5941AC9F">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4788404E">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117C36E">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7B13DA9">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597490D">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17DA243C">
            <w:pPr>
              <w:widowControl/>
              <w:jc w:val="right"/>
              <w:rPr>
                <w:rFonts w:hint="eastAsia" w:ascii="宋体" w:hAnsi="宋体" w:cs="宋体"/>
                <w:color w:val="000000"/>
                <w:kern w:val="0"/>
                <w:sz w:val="22"/>
              </w:rPr>
            </w:pPr>
          </w:p>
        </w:tc>
      </w:tr>
      <w:tr w14:paraId="0D0732E0">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4C7DA716">
            <w:pPr>
              <w:widowControl/>
              <w:jc w:val="left"/>
              <w:rPr>
                <w:rFonts w:hint="eastAsia" w:ascii="宋体" w:hAnsi="宋体" w:cs="宋体"/>
                <w:color w:val="000000"/>
                <w:kern w:val="0"/>
                <w:sz w:val="22"/>
              </w:rPr>
            </w:pPr>
            <w:r>
              <w:rPr>
                <w:rFonts w:hint="eastAsia" w:ascii="宋体" w:hAnsi="宋体" w:cs="宋体"/>
                <w:color w:val="000000"/>
                <w:kern w:val="0"/>
                <w:sz w:val="22"/>
              </w:rPr>
              <w:t>技术创新引导专项</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0B7FC8BE">
            <w:pPr>
              <w:widowControl/>
              <w:jc w:val="left"/>
              <w:rPr>
                <w:rFonts w:hint="eastAsia" w:ascii="宋体" w:hAnsi="宋体" w:cs="宋体"/>
                <w:color w:val="000000"/>
                <w:kern w:val="0"/>
                <w:sz w:val="22"/>
              </w:rPr>
            </w:pPr>
            <w:r>
              <w:rPr>
                <w:rFonts w:hint="eastAsia" w:ascii="宋体" w:hAnsi="宋体" w:cs="宋体"/>
                <w:color w:val="000000"/>
                <w:kern w:val="0"/>
                <w:sz w:val="22"/>
              </w:rPr>
              <w:t>唐山市科技局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044DB05">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C9318EC">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2FE1DD">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21F8A3BE">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5AAE7C4D">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72E36C5D">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9C11630">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F7CE038">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14B28157">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1F18948A">
            <w:pPr>
              <w:widowControl/>
              <w:jc w:val="right"/>
              <w:rPr>
                <w:rFonts w:hint="eastAsia" w:ascii="宋体" w:hAnsi="宋体" w:cs="宋体"/>
                <w:color w:val="000000"/>
                <w:kern w:val="0"/>
                <w:sz w:val="22"/>
              </w:rPr>
            </w:pPr>
          </w:p>
        </w:tc>
      </w:tr>
      <w:tr w14:paraId="32F3CA86">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68376C73">
            <w:pPr>
              <w:widowControl/>
              <w:jc w:val="left"/>
              <w:rPr>
                <w:rFonts w:hint="eastAsia" w:ascii="宋体" w:hAnsi="宋体" w:cs="宋体"/>
                <w:color w:val="000000"/>
                <w:kern w:val="0"/>
                <w:sz w:val="22"/>
              </w:rPr>
            </w:pPr>
            <w:r>
              <w:rPr>
                <w:rFonts w:hint="eastAsia" w:ascii="宋体" w:hAnsi="宋体" w:cs="宋体"/>
                <w:color w:val="000000"/>
                <w:kern w:val="0"/>
                <w:sz w:val="22"/>
              </w:rPr>
              <w:t>科技创新创业平台计划</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31487702">
            <w:pPr>
              <w:widowControl/>
              <w:jc w:val="left"/>
              <w:rPr>
                <w:rFonts w:hint="eastAsia" w:ascii="宋体" w:hAnsi="宋体" w:cs="宋体"/>
                <w:color w:val="000000"/>
                <w:kern w:val="0"/>
                <w:sz w:val="22"/>
              </w:rPr>
            </w:pPr>
            <w:r>
              <w:rPr>
                <w:rFonts w:hint="eastAsia" w:ascii="宋体" w:hAnsi="宋体" w:cs="宋体"/>
                <w:color w:val="000000"/>
                <w:kern w:val="0"/>
                <w:sz w:val="22"/>
              </w:rPr>
              <w:t>唐山市科技局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40A4B89">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A00AF5E">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5498DD">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33794FD2">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4FF7F697">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76BBEDBF">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29CB1FF">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06555FB">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AA06FEC">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77F2A6BE">
            <w:pPr>
              <w:widowControl/>
              <w:jc w:val="right"/>
              <w:rPr>
                <w:rFonts w:hint="eastAsia" w:ascii="宋体" w:hAnsi="宋体" w:cs="宋体"/>
                <w:color w:val="000000"/>
                <w:kern w:val="0"/>
                <w:sz w:val="22"/>
              </w:rPr>
            </w:pPr>
          </w:p>
        </w:tc>
      </w:tr>
      <w:tr w14:paraId="5FCD7FD0">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4DAD4820">
            <w:pPr>
              <w:widowControl/>
              <w:jc w:val="left"/>
              <w:rPr>
                <w:rFonts w:hint="eastAsia" w:ascii="宋体" w:hAnsi="宋体" w:cs="宋体"/>
                <w:color w:val="000000"/>
                <w:kern w:val="0"/>
                <w:sz w:val="22"/>
              </w:rPr>
            </w:pPr>
            <w:r>
              <w:rPr>
                <w:rFonts w:hint="eastAsia" w:ascii="宋体" w:hAnsi="宋体" w:cs="宋体"/>
                <w:color w:val="000000"/>
                <w:kern w:val="0"/>
                <w:sz w:val="22"/>
              </w:rPr>
              <w:t>重大科技专项</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0BB4DE7A">
            <w:pPr>
              <w:widowControl/>
              <w:jc w:val="left"/>
              <w:rPr>
                <w:rFonts w:hint="eastAsia" w:ascii="宋体" w:hAnsi="宋体" w:cs="宋体"/>
                <w:color w:val="000000"/>
                <w:kern w:val="0"/>
                <w:sz w:val="22"/>
              </w:rPr>
            </w:pPr>
            <w:r>
              <w:rPr>
                <w:rFonts w:hint="eastAsia" w:ascii="宋体" w:hAnsi="宋体" w:cs="宋体"/>
                <w:color w:val="000000"/>
                <w:kern w:val="0"/>
                <w:sz w:val="22"/>
              </w:rPr>
              <w:t>唐山市科技局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4C7A28C">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9B39F7C">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FA54F4">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6099E69C">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0B30E3F0">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DA52BED">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49316B6">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9DB2872">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7AB7FA4">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094CBBCE">
            <w:pPr>
              <w:widowControl/>
              <w:jc w:val="right"/>
              <w:rPr>
                <w:rFonts w:hint="eastAsia" w:ascii="宋体" w:hAnsi="宋体" w:cs="宋体"/>
                <w:color w:val="000000"/>
                <w:kern w:val="0"/>
                <w:sz w:val="22"/>
              </w:rPr>
            </w:pPr>
          </w:p>
        </w:tc>
      </w:tr>
      <w:tr w14:paraId="5E9CE6D4">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69AD2E52">
            <w:pPr>
              <w:widowControl/>
              <w:jc w:val="left"/>
              <w:rPr>
                <w:rFonts w:hint="eastAsia" w:ascii="宋体" w:hAnsi="宋体" w:cs="宋体"/>
                <w:color w:val="000000"/>
                <w:kern w:val="0"/>
                <w:sz w:val="22"/>
              </w:rPr>
            </w:pPr>
            <w:r>
              <w:rPr>
                <w:rFonts w:hint="eastAsia" w:ascii="宋体" w:hAnsi="宋体" w:cs="宋体"/>
                <w:color w:val="000000"/>
                <w:kern w:val="0"/>
                <w:sz w:val="22"/>
              </w:rPr>
              <w:t>重点研发计划</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33D6DEE0">
            <w:pPr>
              <w:widowControl/>
              <w:jc w:val="left"/>
              <w:rPr>
                <w:rFonts w:hint="eastAsia" w:ascii="宋体" w:hAnsi="宋体" w:cs="宋体"/>
                <w:color w:val="000000"/>
                <w:kern w:val="0"/>
                <w:sz w:val="22"/>
              </w:rPr>
            </w:pPr>
            <w:r>
              <w:rPr>
                <w:rFonts w:hint="eastAsia" w:ascii="宋体" w:hAnsi="宋体" w:cs="宋体"/>
                <w:color w:val="000000"/>
                <w:kern w:val="0"/>
                <w:sz w:val="22"/>
              </w:rPr>
              <w:t>唐山市科技局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530FE1B">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3913DA1">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F631F1">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50E6A5F8">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3B79F682">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0F2A3C8">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781FF3C">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1295087">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49031991">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16F8B74E">
            <w:pPr>
              <w:widowControl/>
              <w:jc w:val="right"/>
              <w:rPr>
                <w:rFonts w:hint="eastAsia" w:ascii="宋体" w:hAnsi="宋体" w:cs="宋体"/>
                <w:color w:val="000000"/>
                <w:kern w:val="0"/>
                <w:sz w:val="22"/>
              </w:rPr>
            </w:pPr>
          </w:p>
        </w:tc>
      </w:tr>
      <w:tr w14:paraId="58D85CB1">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44503566">
            <w:pPr>
              <w:widowControl/>
              <w:jc w:val="left"/>
              <w:rPr>
                <w:rFonts w:hint="eastAsia" w:ascii="宋体" w:hAnsi="宋体" w:cs="宋体"/>
                <w:color w:val="000000"/>
                <w:kern w:val="0"/>
                <w:sz w:val="22"/>
              </w:rPr>
            </w:pPr>
            <w:r>
              <w:rPr>
                <w:rFonts w:hint="eastAsia" w:ascii="宋体" w:hAnsi="宋体" w:cs="宋体"/>
                <w:color w:val="000000"/>
                <w:kern w:val="0"/>
                <w:sz w:val="22"/>
              </w:rPr>
              <w:t>环渤海新型工业化基地</w:t>
            </w:r>
            <w:r>
              <w:rPr>
                <w:rFonts w:ascii="宋体" w:hAnsi="宋体" w:cs="宋体"/>
                <w:color w:val="000000"/>
                <w:kern w:val="0"/>
                <w:sz w:val="22"/>
              </w:rPr>
              <w:t>--科技专项资金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541D507D">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3A59B5D">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345EAFF">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54F28F">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51EA1B16">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1D1E023F">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2348E9E7">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F42138B">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4F4800E">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12E17AA5">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6F2AD272">
            <w:pPr>
              <w:widowControl/>
              <w:jc w:val="right"/>
              <w:rPr>
                <w:rFonts w:hint="eastAsia" w:ascii="宋体" w:hAnsi="宋体" w:cs="宋体"/>
                <w:color w:val="000000"/>
                <w:kern w:val="0"/>
                <w:sz w:val="22"/>
              </w:rPr>
            </w:pPr>
          </w:p>
        </w:tc>
      </w:tr>
      <w:tr w14:paraId="69501B63">
        <w:tblPrEx>
          <w:tblCellMar>
            <w:top w:w="0" w:type="dxa"/>
            <w:left w:w="108" w:type="dxa"/>
            <w:bottom w:w="0" w:type="dxa"/>
            <w:right w:w="108" w:type="dxa"/>
          </w:tblCellMar>
        </w:tblPrEx>
        <w:trPr>
          <w:cantSplit/>
          <w:trHeight w:val="312" w:hRule="atLeast"/>
        </w:trPr>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14:paraId="7F68E71C">
            <w:pPr>
              <w:widowControl/>
              <w:jc w:val="left"/>
              <w:rPr>
                <w:rFonts w:hint="eastAsia" w:ascii="宋体" w:hAnsi="宋体" w:cs="宋体"/>
                <w:color w:val="000000"/>
                <w:kern w:val="0"/>
                <w:sz w:val="22"/>
              </w:rPr>
            </w:pPr>
            <w:r>
              <w:rPr>
                <w:rFonts w:hint="eastAsia" w:ascii="宋体" w:hAnsi="宋体" w:cs="宋体"/>
                <w:color w:val="000000"/>
                <w:kern w:val="0"/>
                <w:sz w:val="22"/>
              </w:rPr>
              <w:t>凤凰英才计划</w:t>
            </w:r>
            <w:r>
              <w:rPr>
                <w:rFonts w:ascii="宋体" w:hAnsi="宋体" w:cs="宋体"/>
                <w:color w:val="000000"/>
                <w:kern w:val="0"/>
                <w:sz w:val="22"/>
              </w:rPr>
              <w:t>--科技专项资金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14:paraId="76772431">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3B451ED">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7B7E11E">
            <w:pPr>
              <w:widowControl/>
              <w:jc w:val="left"/>
              <w:rPr>
                <w:rFonts w:hint="eastAsia" w:ascii="宋体" w:hAnsi="宋体" w:cs="宋体"/>
                <w:color w:val="000000"/>
                <w:kern w:val="0"/>
                <w:sz w:val="22"/>
              </w:rPr>
            </w:pPr>
            <w:r>
              <w:rPr>
                <w:rFonts w:ascii="宋体" w:hAnsi="宋体" w:cs="宋体"/>
                <w:color w:val="000000"/>
                <w:kern w:val="0"/>
                <w:sz w:val="22"/>
              </w:rPr>
              <w:t>06-科技研究与开发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440493">
            <w:pPr>
              <w:widowControl/>
              <w:jc w:val="left"/>
              <w:rPr>
                <w:rFonts w:hint="eastAsia" w:ascii="宋体" w:hAnsi="宋体" w:cs="宋体"/>
                <w:color w:val="000000"/>
                <w:kern w:val="0"/>
                <w:szCs w:val="21"/>
              </w:rPr>
            </w:pPr>
            <w:r>
              <w:rPr>
                <w:rFonts w:ascii="宋体" w:hAnsi="宋体" w:cs="宋体"/>
                <w:color w:val="000000"/>
                <w:kern w:val="0"/>
                <w:szCs w:val="21"/>
              </w:rPr>
              <w:t>0601 科技研究与开发</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14:paraId="707082F2">
            <w:pPr>
              <w:widowControl/>
              <w:jc w:val="left"/>
              <w:rPr>
                <w:rFonts w:hint="eastAsia"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14:paraId="275C6E62">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200371CE">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F31BB43">
            <w:pPr>
              <w:widowControl/>
              <w:jc w:val="right"/>
              <w:rPr>
                <w:rFonts w:hint="eastAsia"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1E9C17E">
            <w:pPr>
              <w:widowControl/>
              <w:jc w:val="right"/>
              <w:rPr>
                <w:rFonts w:hint="eastAsia"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2FB0FBE8">
            <w:pPr>
              <w:widowControl/>
              <w:jc w:val="right"/>
              <w:rPr>
                <w:rFonts w:hint="eastAsia" w:ascii="宋体" w:hAnsi="宋体" w:cs="宋体"/>
                <w:color w:val="000000"/>
                <w:kern w:val="0"/>
                <w:sz w:val="22"/>
              </w:rPr>
            </w:pP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33BCB3F2">
            <w:pPr>
              <w:widowControl/>
              <w:jc w:val="right"/>
              <w:rPr>
                <w:rFonts w:hint="eastAsia" w:ascii="宋体" w:hAnsi="宋体" w:cs="宋体"/>
                <w:color w:val="000000"/>
                <w:kern w:val="0"/>
                <w:sz w:val="22"/>
              </w:rPr>
            </w:pPr>
          </w:p>
        </w:tc>
      </w:tr>
    </w:tbl>
    <w:p w14:paraId="413781F3">
      <w:pPr>
        <w:spacing w:line="0" w:lineRule="atLeast"/>
      </w:pPr>
    </w:p>
    <w:p w14:paraId="40EA8450">
      <w:pPr>
        <w:jc w:val="left"/>
        <w:rPr>
          <w:rFonts w:hint="eastAsia" w:ascii="仿宋" w:hAnsi="仿宋" w:eastAsia="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14:paraId="3C449206">
      <w:pPr>
        <w:pStyle w:val="6"/>
      </w:pPr>
      <w:bookmarkStart w:id="8" w:name="_Toc534290983"/>
      <w:r>
        <w:rPr>
          <w:rFonts w:hint="eastAsia"/>
        </w:rPr>
        <w:t>部门“三公”及会议培训经费预算</w:t>
      </w:r>
      <w:bookmarkEnd w:id="8"/>
    </w:p>
    <w:tbl>
      <w:tblPr>
        <w:tblStyle w:val="7"/>
        <w:tblW w:w="14039" w:type="dxa"/>
        <w:tblInd w:w="93" w:type="dxa"/>
        <w:tblLayout w:type="fixed"/>
        <w:tblCellMar>
          <w:top w:w="0" w:type="dxa"/>
          <w:left w:w="108" w:type="dxa"/>
          <w:bottom w:w="0" w:type="dxa"/>
          <w:right w:w="108" w:type="dxa"/>
        </w:tblCellMar>
      </w:tblPr>
      <w:tblGrid>
        <w:gridCol w:w="4725"/>
        <w:gridCol w:w="535"/>
        <w:gridCol w:w="1134"/>
        <w:gridCol w:w="1276"/>
        <w:gridCol w:w="1276"/>
        <w:gridCol w:w="1559"/>
        <w:gridCol w:w="1417"/>
        <w:gridCol w:w="2117"/>
      </w:tblGrid>
      <w:tr w14:paraId="5DA69BC9">
        <w:tblPrEx>
          <w:tblCellMar>
            <w:top w:w="0" w:type="dxa"/>
            <w:left w:w="108" w:type="dxa"/>
            <w:bottom w:w="0" w:type="dxa"/>
            <w:right w:w="108" w:type="dxa"/>
          </w:tblCellMar>
        </w:tblPrEx>
        <w:trPr>
          <w:cantSplit/>
          <w:trHeight w:val="294" w:hRule="atLeast"/>
          <w:tblHeader/>
        </w:trPr>
        <w:tc>
          <w:tcPr>
            <w:tcW w:w="4725" w:type="dxa"/>
            <w:tcBorders>
              <w:top w:val="nil"/>
              <w:left w:val="nil"/>
              <w:bottom w:val="nil"/>
              <w:right w:val="nil"/>
            </w:tcBorders>
            <w:shd w:val="clear" w:color="auto" w:fill="auto"/>
            <w:vAlign w:val="center"/>
          </w:tcPr>
          <w:p w14:paraId="2DA2CE24">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9314" w:type="dxa"/>
            <w:gridSpan w:val="7"/>
            <w:tcBorders>
              <w:top w:val="nil"/>
              <w:left w:val="nil"/>
              <w:bottom w:val="single" w:color="auto" w:sz="4" w:space="0"/>
              <w:right w:val="nil"/>
            </w:tcBorders>
            <w:shd w:val="clear" w:color="000000" w:fill="FFFFFF"/>
            <w:vAlign w:val="center"/>
          </w:tcPr>
          <w:p w14:paraId="59CB0C60">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4BCB077D">
        <w:tblPrEx>
          <w:tblCellMar>
            <w:top w:w="0" w:type="dxa"/>
            <w:left w:w="108" w:type="dxa"/>
            <w:bottom w:w="0" w:type="dxa"/>
            <w:right w:w="108" w:type="dxa"/>
          </w:tblCellMar>
        </w:tblPrEx>
        <w:trPr>
          <w:cantSplit/>
          <w:trHeight w:val="203" w:hRule="atLeast"/>
          <w:tblHeader/>
        </w:trPr>
        <w:tc>
          <w:tcPr>
            <w:tcW w:w="5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B350D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支出内容</w:t>
            </w:r>
          </w:p>
        </w:tc>
        <w:tc>
          <w:tcPr>
            <w:tcW w:w="8779" w:type="dxa"/>
            <w:gridSpan w:val="6"/>
            <w:tcBorders>
              <w:top w:val="single" w:color="auto" w:sz="4" w:space="0"/>
              <w:left w:val="nil"/>
              <w:bottom w:val="single" w:color="auto" w:sz="4" w:space="0"/>
              <w:right w:val="single" w:color="auto" w:sz="4" w:space="0"/>
            </w:tcBorders>
            <w:shd w:val="clear" w:color="auto" w:fill="auto"/>
            <w:vAlign w:val="center"/>
          </w:tcPr>
          <w:p w14:paraId="0931851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751350CE">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14:paraId="46EB1B3B">
            <w:pPr>
              <w:widowControl/>
              <w:jc w:val="left"/>
              <w:rPr>
                <w:rFonts w:hint="eastAsia" w:ascii="黑体" w:hAnsi="黑体" w:eastAsia="黑体" w:cs="宋体"/>
                <w:b/>
                <w:bCs/>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480719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2687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DDF4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2B053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44D8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211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DCEE42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纳入财政专户高中及其以上教育收费</w:t>
            </w:r>
          </w:p>
        </w:tc>
      </w:tr>
      <w:tr w14:paraId="41911EAE">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14:paraId="010FE839">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14:paraId="5A4C9012">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63FF9AD">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F5A3FCF">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4EB97F">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B2F1A0C">
            <w:pPr>
              <w:widowControl/>
              <w:jc w:val="left"/>
              <w:rPr>
                <w:rFonts w:hint="eastAsia"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14:paraId="19072131">
            <w:pPr>
              <w:widowControl/>
              <w:jc w:val="left"/>
              <w:rPr>
                <w:rFonts w:hint="eastAsia" w:ascii="黑体" w:hAnsi="黑体" w:eastAsia="黑体" w:cs="宋体"/>
                <w:b/>
                <w:bCs/>
                <w:color w:val="000000"/>
                <w:kern w:val="0"/>
                <w:szCs w:val="21"/>
              </w:rPr>
            </w:pPr>
          </w:p>
        </w:tc>
      </w:tr>
      <w:tr w14:paraId="7E04E708">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14:paraId="7752D6CB">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14:paraId="400724EE">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D20899D">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44C2CFF">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966E7E9">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BDBB51B">
            <w:pPr>
              <w:widowControl/>
              <w:jc w:val="left"/>
              <w:rPr>
                <w:rFonts w:hint="eastAsia"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14:paraId="06BF9006">
            <w:pPr>
              <w:widowControl/>
              <w:jc w:val="left"/>
              <w:rPr>
                <w:rFonts w:hint="eastAsia" w:ascii="黑体" w:hAnsi="黑体" w:eastAsia="黑体" w:cs="宋体"/>
                <w:b/>
                <w:bCs/>
                <w:color w:val="000000"/>
                <w:kern w:val="0"/>
                <w:szCs w:val="21"/>
              </w:rPr>
            </w:pPr>
          </w:p>
        </w:tc>
      </w:tr>
      <w:tr w14:paraId="1B527B0D">
        <w:tblPrEx>
          <w:tblCellMar>
            <w:top w:w="0" w:type="dxa"/>
            <w:left w:w="108" w:type="dxa"/>
            <w:bottom w:w="0" w:type="dxa"/>
            <w:right w:w="108" w:type="dxa"/>
          </w:tblCellMar>
        </w:tblPrEx>
        <w:trPr>
          <w:cantSplit/>
          <w:trHeight w:val="312" w:hRule="atLeast"/>
          <w:tblHeader/>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0083B">
            <w:pPr>
              <w:widowControl/>
              <w:jc w:val="left"/>
              <w:rPr>
                <w:rFonts w:hint="eastAsia" w:ascii="宋体" w:hAnsi="宋体" w:cs="宋体"/>
                <w:color w:val="000000"/>
                <w:kern w:val="0"/>
                <w:sz w:val="22"/>
              </w:rPr>
            </w:pPr>
            <w:r>
              <w:rPr>
                <w:rFonts w:hint="eastAsia" w:ascii="宋体" w:hAnsi="宋体" w:cs="宋体"/>
                <w:color w:val="000000"/>
                <w:kern w:val="0"/>
                <w:sz w:val="22"/>
              </w:rPr>
              <w:t>一、“三公”经费小计</w:t>
            </w: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14:paraId="70E88FAE">
            <w:pPr>
              <w:widowControl/>
              <w:jc w:val="right"/>
              <w:rPr>
                <w:rFonts w:hint="eastAsia" w:ascii="宋体" w:hAnsi="宋体" w:cs="宋体"/>
                <w:color w:val="000000"/>
                <w:kern w:val="0"/>
                <w:szCs w:val="21"/>
              </w:rPr>
            </w:pPr>
            <w:r>
              <w:rPr>
                <w:rFonts w:ascii="宋体" w:hAnsi="宋体" w:cs="宋体"/>
                <w:color w:val="000000"/>
                <w:kern w:val="0"/>
                <w:szCs w:val="21"/>
              </w:rPr>
              <w:t>14.65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DCF4A8">
            <w:pPr>
              <w:widowControl/>
              <w:jc w:val="right"/>
              <w:rPr>
                <w:rFonts w:hint="eastAsia" w:ascii="宋体" w:hAnsi="宋体" w:cs="宋体"/>
                <w:color w:val="000000"/>
                <w:kern w:val="0"/>
                <w:szCs w:val="21"/>
              </w:rPr>
            </w:pPr>
            <w:r>
              <w:rPr>
                <w:rFonts w:ascii="宋体" w:hAnsi="宋体" w:cs="宋体"/>
                <w:color w:val="000000"/>
                <w:kern w:val="0"/>
                <w:szCs w:val="21"/>
              </w:rPr>
              <w:t>14.65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A2A0F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9068FC1">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BC5BF65">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000000" w:sz="4" w:space="0"/>
              <w:right w:val="single" w:color="000000" w:sz="4" w:space="0"/>
            </w:tcBorders>
            <w:shd w:val="clear" w:color="auto" w:fill="auto"/>
            <w:vAlign w:val="center"/>
          </w:tcPr>
          <w:p w14:paraId="7C4C6F30">
            <w:pPr>
              <w:widowControl/>
              <w:jc w:val="right"/>
              <w:rPr>
                <w:rFonts w:hint="eastAsia" w:ascii="宋体" w:hAnsi="宋体" w:cs="宋体"/>
                <w:color w:val="000000"/>
                <w:kern w:val="0"/>
                <w:szCs w:val="21"/>
              </w:rPr>
            </w:pPr>
          </w:p>
        </w:tc>
      </w:tr>
      <w:tr w14:paraId="527B565D">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769E1">
            <w:pPr>
              <w:widowControl/>
              <w:jc w:val="left"/>
              <w:rPr>
                <w:rFonts w:hint="eastAsia" w:ascii="宋体" w:hAnsi="宋体" w:cs="宋体"/>
                <w:color w:val="000000"/>
                <w:kern w:val="0"/>
                <w:sz w:val="22"/>
              </w:rPr>
            </w:pPr>
            <w:r>
              <w:rPr>
                <w:rFonts w:hint="eastAsia" w:ascii="宋体" w:hAnsi="宋体" w:cs="宋体"/>
                <w:color w:val="000000"/>
                <w:kern w:val="0"/>
                <w:sz w:val="22"/>
              </w:rPr>
              <w:t>（二）公务用车购置及运维费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3CB5B381">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B442BE">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713590">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20942D">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9E16B66">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17E1F4DC">
            <w:pPr>
              <w:widowControl/>
              <w:jc w:val="right"/>
              <w:rPr>
                <w:rFonts w:hint="eastAsia" w:ascii="宋体" w:hAnsi="宋体" w:cs="宋体"/>
                <w:color w:val="000000"/>
                <w:kern w:val="0"/>
                <w:szCs w:val="21"/>
              </w:rPr>
            </w:pPr>
          </w:p>
        </w:tc>
      </w:tr>
      <w:tr w14:paraId="2D6EF603">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AD21B3">
            <w:pPr>
              <w:widowControl/>
              <w:jc w:val="left"/>
              <w:rPr>
                <w:rFonts w:hint="eastAsia" w:ascii="宋体" w:hAnsi="宋体" w:cs="宋体"/>
                <w:color w:val="000000"/>
                <w:kern w:val="0"/>
                <w:sz w:val="22"/>
              </w:rPr>
            </w:pPr>
            <w:r>
              <w:rPr>
                <w:rFonts w:ascii="宋体" w:hAnsi="宋体" w:cs="宋体"/>
                <w:color w:val="000000"/>
                <w:kern w:val="0"/>
                <w:sz w:val="22"/>
              </w:rPr>
              <w:t xml:space="preserve">      公务用车运行维护费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6CF2A9CA">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689B73">
            <w:pPr>
              <w:widowControl/>
              <w:jc w:val="right"/>
              <w:rPr>
                <w:rFonts w:hint="eastAsia" w:ascii="宋体" w:hAnsi="宋体" w:cs="宋体"/>
                <w:color w:val="000000"/>
                <w:kern w:val="0"/>
                <w:szCs w:val="21"/>
              </w:rPr>
            </w:pPr>
            <w:r>
              <w:rPr>
                <w:rFonts w:ascii="宋体" w:hAnsi="宋体" w:cs="宋体"/>
                <w:color w:val="000000"/>
                <w:kern w:val="0"/>
                <w:szCs w:val="21"/>
              </w:rPr>
              <w:t>13.40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C20685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2508C9A">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2EE177">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7C8C4CE5">
            <w:pPr>
              <w:widowControl/>
              <w:jc w:val="right"/>
              <w:rPr>
                <w:rFonts w:hint="eastAsia" w:ascii="宋体" w:hAnsi="宋体" w:cs="宋体"/>
                <w:color w:val="000000"/>
                <w:kern w:val="0"/>
                <w:szCs w:val="21"/>
              </w:rPr>
            </w:pPr>
          </w:p>
        </w:tc>
      </w:tr>
      <w:tr w14:paraId="64189D48">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E09EA5">
            <w:pPr>
              <w:widowControl/>
              <w:jc w:val="left"/>
              <w:rPr>
                <w:rFonts w:hint="eastAsia" w:ascii="宋体" w:hAnsi="宋体" w:cs="宋体"/>
                <w:color w:val="000000"/>
                <w:kern w:val="0"/>
                <w:sz w:val="22"/>
              </w:rPr>
            </w:pPr>
            <w:r>
              <w:rPr>
                <w:rFonts w:hint="eastAsia" w:ascii="宋体" w:hAnsi="宋体" w:cs="宋体"/>
                <w:color w:val="000000"/>
                <w:kern w:val="0"/>
                <w:sz w:val="22"/>
              </w:rPr>
              <w:t>（三）公务接待费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0832D359">
            <w:pPr>
              <w:widowControl/>
              <w:jc w:val="right"/>
              <w:rPr>
                <w:rFonts w:hint="eastAsia" w:ascii="宋体" w:hAnsi="宋体" w:cs="宋体"/>
                <w:color w:val="000000"/>
                <w:kern w:val="0"/>
                <w:szCs w:val="21"/>
              </w:rPr>
            </w:pPr>
            <w:r>
              <w:rPr>
                <w:rFonts w:ascii="宋体" w:hAnsi="宋体" w:cs="宋体"/>
                <w:color w:val="000000"/>
                <w:kern w:val="0"/>
                <w:szCs w:val="21"/>
              </w:rPr>
              <w:t>1.25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E2A1AD">
            <w:pPr>
              <w:widowControl/>
              <w:jc w:val="right"/>
              <w:rPr>
                <w:rFonts w:hint="eastAsia" w:ascii="宋体" w:hAnsi="宋体" w:cs="宋体"/>
                <w:color w:val="000000"/>
                <w:kern w:val="0"/>
                <w:szCs w:val="21"/>
              </w:rPr>
            </w:pPr>
            <w:r>
              <w:rPr>
                <w:rFonts w:ascii="宋体" w:hAnsi="宋体" w:cs="宋体"/>
                <w:color w:val="000000"/>
                <w:kern w:val="0"/>
                <w:szCs w:val="21"/>
              </w:rPr>
              <w:t>1.25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6120F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63BA47C">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9221EAF">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5D00004E">
            <w:pPr>
              <w:widowControl/>
              <w:jc w:val="right"/>
              <w:rPr>
                <w:rFonts w:hint="eastAsia" w:ascii="宋体" w:hAnsi="宋体" w:cs="宋体"/>
                <w:color w:val="000000"/>
                <w:kern w:val="0"/>
                <w:szCs w:val="21"/>
              </w:rPr>
            </w:pPr>
          </w:p>
        </w:tc>
      </w:tr>
      <w:tr w14:paraId="573DA02C">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6B10B">
            <w:pPr>
              <w:widowControl/>
              <w:jc w:val="left"/>
              <w:rPr>
                <w:rFonts w:hint="eastAsia" w:ascii="宋体" w:hAnsi="宋体" w:cs="宋体"/>
                <w:color w:val="000000"/>
                <w:kern w:val="0"/>
                <w:sz w:val="22"/>
              </w:rPr>
            </w:pPr>
            <w:r>
              <w:rPr>
                <w:rFonts w:hint="eastAsia" w:ascii="宋体" w:hAnsi="宋体" w:cs="宋体"/>
                <w:color w:val="000000"/>
                <w:kern w:val="0"/>
                <w:sz w:val="22"/>
              </w:rPr>
              <w:t>二、会议费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5BD2BD53">
            <w:pPr>
              <w:widowControl/>
              <w:jc w:val="right"/>
              <w:rPr>
                <w:rFonts w:hint="eastAsia" w:ascii="宋体" w:hAnsi="宋体" w:cs="宋体"/>
                <w:color w:val="000000"/>
                <w:kern w:val="0"/>
                <w:szCs w:val="21"/>
              </w:rPr>
            </w:pPr>
            <w:r>
              <w:rPr>
                <w:rFonts w:ascii="宋体" w:hAnsi="宋体" w:cs="宋体"/>
                <w:color w:val="000000"/>
                <w:kern w:val="0"/>
                <w:szCs w:val="21"/>
              </w:rPr>
              <w:t>8.91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B5FA2F">
            <w:pPr>
              <w:widowControl/>
              <w:jc w:val="right"/>
              <w:rPr>
                <w:rFonts w:hint="eastAsia" w:ascii="宋体" w:hAnsi="宋体" w:cs="宋体"/>
                <w:color w:val="000000"/>
                <w:kern w:val="0"/>
                <w:szCs w:val="21"/>
              </w:rPr>
            </w:pPr>
            <w:r>
              <w:rPr>
                <w:rFonts w:ascii="宋体" w:hAnsi="宋体" w:cs="宋体"/>
                <w:color w:val="000000"/>
                <w:kern w:val="0"/>
                <w:szCs w:val="21"/>
              </w:rPr>
              <w:t>8.91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4BBF8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FF91D0">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1897E07">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32B4A57E">
            <w:pPr>
              <w:widowControl/>
              <w:jc w:val="right"/>
              <w:rPr>
                <w:rFonts w:hint="eastAsia" w:ascii="宋体" w:hAnsi="宋体" w:cs="宋体"/>
                <w:color w:val="000000"/>
                <w:kern w:val="0"/>
                <w:szCs w:val="21"/>
              </w:rPr>
            </w:pPr>
          </w:p>
        </w:tc>
      </w:tr>
      <w:tr w14:paraId="457D7585">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36AA2C">
            <w:pPr>
              <w:widowControl/>
              <w:jc w:val="left"/>
              <w:rPr>
                <w:rFonts w:hint="eastAsia" w:ascii="宋体" w:hAnsi="宋体" w:cs="宋体"/>
                <w:color w:val="000000"/>
                <w:kern w:val="0"/>
                <w:sz w:val="22"/>
              </w:rPr>
            </w:pPr>
            <w:r>
              <w:rPr>
                <w:rFonts w:hint="eastAsia" w:ascii="宋体" w:hAnsi="宋体" w:cs="宋体"/>
                <w:color w:val="000000"/>
                <w:kern w:val="0"/>
                <w:sz w:val="22"/>
              </w:rPr>
              <w:t>三、培训费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362B534B">
            <w:pPr>
              <w:widowControl/>
              <w:jc w:val="right"/>
              <w:rPr>
                <w:rFonts w:hint="eastAsia" w:ascii="宋体" w:hAnsi="宋体" w:cs="宋体"/>
                <w:color w:val="000000"/>
                <w:kern w:val="0"/>
                <w:szCs w:val="21"/>
              </w:rPr>
            </w:pPr>
            <w:r>
              <w:rPr>
                <w:rFonts w:ascii="宋体" w:hAnsi="宋体" w:cs="宋体"/>
                <w:color w:val="000000"/>
                <w:kern w:val="0"/>
                <w:szCs w:val="21"/>
              </w:rPr>
              <w:t>10.58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274115">
            <w:pPr>
              <w:widowControl/>
              <w:jc w:val="right"/>
              <w:rPr>
                <w:rFonts w:hint="eastAsia" w:ascii="宋体" w:hAnsi="宋体" w:cs="宋体"/>
                <w:color w:val="000000"/>
                <w:kern w:val="0"/>
                <w:szCs w:val="21"/>
              </w:rPr>
            </w:pPr>
            <w:r>
              <w:rPr>
                <w:rFonts w:ascii="宋体" w:hAnsi="宋体" w:cs="宋体"/>
                <w:color w:val="000000"/>
                <w:kern w:val="0"/>
                <w:szCs w:val="21"/>
              </w:rPr>
              <w:t>10.58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F89E7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7E515C7">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A812A37">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583D5F4A">
            <w:pPr>
              <w:widowControl/>
              <w:jc w:val="right"/>
              <w:rPr>
                <w:rFonts w:hint="eastAsia" w:ascii="宋体" w:hAnsi="宋体" w:cs="宋体"/>
                <w:color w:val="000000"/>
                <w:kern w:val="0"/>
                <w:szCs w:val="21"/>
              </w:rPr>
            </w:pPr>
          </w:p>
        </w:tc>
      </w:tr>
      <w:tr w14:paraId="2F0171E7">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124EC6">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14:paraId="4E64EB81">
            <w:pPr>
              <w:widowControl/>
              <w:jc w:val="right"/>
              <w:rPr>
                <w:rFonts w:hint="eastAsia" w:ascii="宋体" w:hAnsi="宋体" w:cs="宋体"/>
                <w:color w:val="000000"/>
                <w:kern w:val="0"/>
                <w:szCs w:val="21"/>
              </w:rPr>
            </w:pPr>
            <w:r>
              <w:rPr>
                <w:rFonts w:ascii="宋体" w:hAnsi="宋体" w:cs="宋体"/>
                <w:color w:val="000000"/>
                <w:kern w:val="0"/>
                <w:szCs w:val="21"/>
              </w:rPr>
              <w:t>34.14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AB8B28">
            <w:pPr>
              <w:widowControl/>
              <w:jc w:val="right"/>
              <w:rPr>
                <w:rFonts w:hint="eastAsia" w:ascii="宋体" w:hAnsi="宋体" w:cs="宋体"/>
                <w:color w:val="000000"/>
                <w:kern w:val="0"/>
                <w:szCs w:val="21"/>
              </w:rPr>
            </w:pPr>
            <w:r>
              <w:rPr>
                <w:rFonts w:ascii="宋体" w:hAnsi="宋体" w:cs="宋体"/>
                <w:color w:val="000000"/>
                <w:kern w:val="0"/>
                <w:szCs w:val="21"/>
              </w:rPr>
              <w:t>34.14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06487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16A2EC">
            <w:pPr>
              <w:widowControl/>
              <w:jc w:val="right"/>
              <w:rPr>
                <w:rFonts w:hint="eastAsia"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B74F938">
            <w:pPr>
              <w:widowControl/>
              <w:jc w:val="right"/>
              <w:rPr>
                <w:rFonts w:hint="eastAsia"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14:paraId="5189D01B">
            <w:pPr>
              <w:widowControl/>
              <w:jc w:val="right"/>
              <w:rPr>
                <w:rFonts w:hint="eastAsia" w:ascii="宋体" w:hAnsi="宋体" w:cs="宋体"/>
                <w:color w:val="000000"/>
                <w:kern w:val="0"/>
                <w:szCs w:val="21"/>
              </w:rPr>
            </w:pPr>
          </w:p>
        </w:tc>
      </w:tr>
    </w:tbl>
    <w:p w14:paraId="657B7971"/>
    <w:p w14:paraId="3FAE27E6">
      <w:pPr>
        <w:jc w:val="left"/>
        <w:rPr>
          <w:rFonts w:hint="eastAsia"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14:paraId="00088DB5">
      <w:pPr>
        <w:pStyle w:val="6"/>
      </w:pPr>
      <w:bookmarkStart w:id="9" w:name="_Toc534290984"/>
      <w:r>
        <w:rPr>
          <w:rFonts w:hint="eastAsia"/>
        </w:rPr>
        <w:t>部门政府采购预算支出一览表</w:t>
      </w:r>
      <w:bookmarkEnd w:id="9"/>
      <w:r>
        <w:rPr>
          <w:rFonts w:hint="eastAsia"/>
        </w:rPr>
        <w:t xml:space="preserve">                        </w:t>
      </w:r>
      <w:r>
        <w:rPr>
          <w:sz w:val="24"/>
        </w:rPr>
        <w:t xml:space="preserve">      </w:t>
      </w:r>
    </w:p>
    <w:tbl>
      <w:tblPr>
        <w:tblStyle w:val="7"/>
        <w:tblW w:w="15289" w:type="dxa"/>
        <w:tblInd w:w="-549" w:type="dxa"/>
        <w:tblLayout w:type="fixed"/>
        <w:tblCellMar>
          <w:top w:w="0" w:type="dxa"/>
          <w:left w:w="108" w:type="dxa"/>
          <w:bottom w:w="0" w:type="dxa"/>
          <w:right w:w="108" w:type="dxa"/>
        </w:tblCellMar>
      </w:tblPr>
      <w:tblGrid>
        <w:gridCol w:w="1389"/>
        <w:gridCol w:w="951"/>
        <w:gridCol w:w="842"/>
        <w:gridCol w:w="597"/>
        <w:gridCol w:w="1044"/>
        <w:gridCol w:w="1371"/>
        <w:gridCol w:w="783"/>
        <w:gridCol w:w="951"/>
        <w:gridCol w:w="436"/>
        <w:gridCol w:w="846"/>
        <w:gridCol w:w="636"/>
        <w:gridCol w:w="784"/>
        <w:gridCol w:w="1175"/>
        <w:gridCol w:w="1044"/>
        <w:gridCol w:w="783"/>
        <w:gridCol w:w="653"/>
        <w:gridCol w:w="1004"/>
      </w:tblGrid>
      <w:tr w14:paraId="4FBEEB5F">
        <w:tblPrEx>
          <w:tblCellMar>
            <w:top w:w="0" w:type="dxa"/>
            <w:left w:w="108" w:type="dxa"/>
            <w:bottom w:w="0" w:type="dxa"/>
            <w:right w:w="108" w:type="dxa"/>
          </w:tblCellMar>
        </w:tblPrEx>
        <w:trPr>
          <w:cantSplit/>
          <w:trHeight w:val="252" w:hRule="atLeast"/>
          <w:tblHeader/>
        </w:trPr>
        <w:tc>
          <w:tcPr>
            <w:tcW w:w="3182" w:type="dxa"/>
            <w:gridSpan w:val="3"/>
            <w:tcBorders>
              <w:top w:val="nil"/>
              <w:left w:val="nil"/>
              <w:bottom w:val="nil"/>
              <w:right w:val="nil"/>
            </w:tcBorders>
            <w:shd w:val="clear" w:color="auto" w:fill="auto"/>
            <w:vAlign w:val="center"/>
          </w:tcPr>
          <w:p w14:paraId="633114C5">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12107" w:type="dxa"/>
            <w:gridSpan w:val="14"/>
            <w:tcBorders>
              <w:top w:val="nil"/>
              <w:left w:val="nil"/>
              <w:bottom w:val="single" w:color="auto" w:sz="4" w:space="0"/>
              <w:right w:val="nil"/>
            </w:tcBorders>
            <w:shd w:val="clear" w:color="000000" w:fill="FFFFFF"/>
            <w:vAlign w:val="center"/>
          </w:tcPr>
          <w:p w14:paraId="6CF6B65C">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7AB05A3E">
        <w:tblPrEx>
          <w:tblCellMar>
            <w:top w:w="0" w:type="dxa"/>
            <w:left w:w="108" w:type="dxa"/>
            <w:bottom w:w="0" w:type="dxa"/>
            <w:right w:w="108" w:type="dxa"/>
          </w:tblCellMar>
        </w:tblPrEx>
        <w:trPr>
          <w:cantSplit/>
          <w:trHeight w:val="175" w:hRule="atLeast"/>
          <w:tblHeader/>
        </w:trPr>
        <w:tc>
          <w:tcPr>
            <w:tcW w:w="1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58706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3434" w:type="dxa"/>
            <w:gridSpan w:val="4"/>
            <w:tcBorders>
              <w:top w:val="single" w:color="auto" w:sz="4" w:space="0"/>
              <w:left w:val="nil"/>
              <w:bottom w:val="nil"/>
              <w:right w:val="single" w:color="000000" w:sz="4" w:space="0"/>
            </w:tcBorders>
            <w:shd w:val="clear" w:color="auto" w:fill="auto"/>
            <w:vAlign w:val="center"/>
          </w:tcPr>
          <w:p w14:paraId="5DDD17E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5EAD5C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政府采购目录序号</w:t>
            </w:r>
          </w:p>
        </w:tc>
        <w:tc>
          <w:tcPr>
            <w:tcW w:w="7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D1728F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采购物品名称</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8BCCD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产品规格</w:t>
            </w:r>
          </w:p>
        </w:tc>
        <w:tc>
          <w:tcPr>
            <w:tcW w:w="4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A3D718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w:t>
            </w:r>
          </w:p>
        </w:tc>
        <w:tc>
          <w:tcPr>
            <w:tcW w:w="84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23813D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6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C5DFED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数量</w:t>
            </w:r>
          </w:p>
        </w:tc>
        <w:tc>
          <w:tcPr>
            <w:tcW w:w="5443" w:type="dxa"/>
            <w:gridSpan w:val="6"/>
            <w:tcBorders>
              <w:top w:val="single" w:color="auto" w:sz="4" w:space="0"/>
              <w:left w:val="nil"/>
              <w:bottom w:val="single" w:color="auto" w:sz="4" w:space="0"/>
              <w:right w:val="single" w:color="auto" w:sz="4" w:space="0"/>
            </w:tcBorders>
            <w:shd w:val="clear" w:color="auto" w:fill="auto"/>
            <w:vAlign w:val="center"/>
          </w:tcPr>
          <w:p w14:paraId="5D07435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30043E29">
        <w:tblPrEx>
          <w:tblCellMar>
            <w:top w:w="0" w:type="dxa"/>
            <w:left w:w="108" w:type="dxa"/>
            <w:bottom w:w="0" w:type="dxa"/>
            <w:right w:w="108" w:type="dxa"/>
          </w:tblCellMar>
        </w:tblPrEx>
        <w:trPr>
          <w:cantSplit/>
          <w:trHeight w:val="326" w:hRule="atLeast"/>
          <w:tblHeader/>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5A82E858">
            <w:pPr>
              <w:widowControl/>
              <w:jc w:val="left"/>
              <w:rPr>
                <w:rFonts w:hint="eastAsia" w:ascii="黑体" w:hAnsi="黑体" w:eastAsia="黑体" w:cs="宋体"/>
                <w:b/>
                <w:bCs/>
                <w:color w:val="000000"/>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8607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3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AAA8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CAE1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1371" w:type="dxa"/>
            <w:vMerge w:val="continue"/>
            <w:tcBorders>
              <w:top w:val="single" w:color="auto" w:sz="4" w:space="0"/>
              <w:left w:val="single" w:color="auto" w:sz="4" w:space="0"/>
              <w:bottom w:val="single" w:color="000000" w:sz="4" w:space="0"/>
              <w:right w:val="single" w:color="000000" w:sz="4" w:space="0"/>
            </w:tcBorders>
            <w:vAlign w:val="center"/>
          </w:tcPr>
          <w:p w14:paraId="15A0B421">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000000" w:sz="4" w:space="0"/>
              <w:right w:val="single" w:color="000000" w:sz="4" w:space="0"/>
            </w:tcBorders>
            <w:vAlign w:val="center"/>
          </w:tcPr>
          <w:p w14:paraId="512B19CC">
            <w:pPr>
              <w:widowControl/>
              <w:jc w:val="left"/>
              <w:rPr>
                <w:rFonts w:hint="eastAsia"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14:paraId="7D898FB5">
            <w:pPr>
              <w:widowControl/>
              <w:jc w:val="left"/>
              <w:rPr>
                <w:rFonts w:hint="eastAsia"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14:paraId="215B0279">
            <w:pPr>
              <w:widowControl/>
              <w:jc w:val="left"/>
              <w:rPr>
                <w:rFonts w:hint="eastAsia" w:ascii="黑体" w:hAnsi="黑体" w:eastAsia="黑体" w:cs="宋体"/>
                <w:b/>
                <w:bCs/>
                <w:color w:val="000000"/>
                <w:kern w:val="0"/>
                <w:szCs w:val="21"/>
              </w:rPr>
            </w:pPr>
          </w:p>
        </w:tc>
        <w:tc>
          <w:tcPr>
            <w:tcW w:w="846" w:type="dxa"/>
            <w:vMerge w:val="continue"/>
            <w:tcBorders>
              <w:top w:val="single" w:color="auto" w:sz="4" w:space="0"/>
              <w:left w:val="single" w:color="auto" w:sz="4" w:space="0"/>
              <w:bottom w:val="single" w:color="000000" w:sz="4" w:space="0"/>
              <w:right w:val="single" w:color="000000" w:sz="4" w:space="0"/>
            </w:tcBorders>
            <w:vAlign w:val="center"/>
          </w:tcPr>
          <w:p w14:paraId="3B7AAF34">
            <w:pPr>
              <w:widowControl/>
              <w:jc w:val="left"/>
              <w:rPr>
                <w:rFonts w:hint="eastAsia" w:ascii="黑体" w:hAnsi="黑体" w:eastAsia="黑体" w:cs="宋体"/>
                <w:b/>
                <w:bCs/>
                <w:color w:val="000000"/>
                <w:kern w:val="0"/>
                <w:szCs w:val="21"/>
              </w:rPr>
            </w:pPr>
          </w:p>
        </w:tc>
        <w:tc>
          <w:tcPr>
            <w:tcW w:w="636" w:type="dxa"/>
            <w:vMerge w:val="continue"/>
            <w:tcBorders>
              <w:top w:val="single" w:color="auto" w:sz="4" w:space="0"/>
              <w:left w:val="single" w:color="auto" w:sz="4" w:space="0"/>
              <w:bottom w:val="single" w:color="000000" w:sz="4" w:space="0"/>
              <w:right w:val="single" w:color="000000" w:sz="4" w:space="0"/>
            </w:tcBorders>
            <w:vAlign w:val="center"/>
          </w:tcPr>
          <w:p w14:paraId="6CA03029">
            <w:pPr>
              <w:widowControl/>
              <w:jc w:val="left"/>
              <w:rPr>
                <w:rFonts w:hint="eastAsia" w:ascii="黑体" w:hAnsi="黑体" w:eastAsia="黑体" w:cs="宋体"/>
                <w:b/>
                <w:bCs/>
                <w:color w:val="000000"/>
                <w:kern w:val="0"/>
                <w:szCs w:val="21"/>
              </w:rPr>
            </w:pPr>
          </w:p>
        </w:tc>
        <w:tc>
          <w:tcPr>
            <w:tcW w:w="78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647FA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296D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0A5A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F7CF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AACBC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004"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458716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108076E2">
        <w:tblPrEx>
          <w:tblCellMar>
            <w:top w:w="0" w:type="dxa"/>
            <w:left w:w="108" w:type="dxa"/>
            <w:bottom w:w="0" w:type="dxa"/>
            <w:right w:w="108" w:type="dxa"/>
          </w:tblCellMar>
        </w:tblPrEx>
        <w:trPr>
          <w:cantSplit/>
          <w:trHeight w:val="326" w:hRule="atLeast"/>
          <w:tblHeader/>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2DD18363">
            <w:pPr>
              <w:widowControl/>
              <w:jc w:val="left"/>
              <w:rPr>
                <w:rFonts w:hint="eastAsia"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14:paraId="59AA344C">
            <w:pPr>
              <w:widowControl/>
              <w:jc w:val="left"/>
              <w:rPr>
                <w:rFonts w:hint="eastAsia" w:ascii="黑体" w:hAnsi="黑体" w:eastAsia="黑体" w:cs="宋体"/>
                <w:b/>
                <w:bCs/>
                <w:color w:val="000000"/>
                <w:kern w:val="0"/>
                <w:szCs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center"/>
          </w:tcPr>
          <w:p w14:paraId="71A51E73">
            <w:pPr>
              <w:widowControl/>
              <w:jc w:val="left"/>
              <w:rPr>
                <w:rFonts w:hint="eastAsia" w:ascii="黑体" w:hAnsi="黑体" w:eastAsia="黑体" w:cs="宋体"/>
                <w:b/>
                <w:bCs/>
                <w:color w:val="000000"/>
                <w:kern w:val="0"/>
                <w:szCs w:val="21"/>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668E0F9F">
            <w:pPr>
              <w:widowControl/>
              <w:jc w:val="left"/>
              <w:rPr>
                <w:rFonts w:hint="eastAsia" w:ascii="黑体" w:hAnsi="黑体" w:eastAsia="黑体" w:cs="宋体"/>
                <w:b/>
                <w:bCs/>
                <w:color w:val="000000"/>
                <w:kern w:val="0"/>
                <w:szCs w:val="21"/>
              </w:rPr>
            </w:pPr>
          </w:p>
        </w:tc>
        <w:tc>
          <w:tcPr>
            <w:tcW w:w="1371" w:type="dxa"/>
            <w:vMerge w:val="continue"/>
            <w:tcBorders>
              <w:top w:val="single" w:color="auto" w:sz="4" w:space="0"/>
              <w:left w:val="single" w:color="auto" w:sz="4" w:space="0"/>
              <w:bottom w:val="single" w:color="000000" w:sz="4" w:space="0"/>
              <w:right w:val="single" w:color="000000" w:sz="4" w:space="0"/>
            </w:tcBorders>
            <w:vAlign w:val="center"/>
          </w:tcPr>
          <w:p w14:paraId="72FA2BB0">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000000" w:sz="4" w:space="0"/>
              <w:right w:val="single" w:color="000000" w:sz="4" w:space="0"/>
            </w:tcBorders>
            <w:vAlign w:val="center"/>
          </w:tcPr>
          <w:p w14:paraId="026AF27B">
            <w:pPr>
              <w:widowControl/>
              <w:jc w:val="left"/>
              <w:rPr>
                <w:rFonts w:hint="eastAsia"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14:paraId="5BE50FC1">
            <w:pPr>
              <w:widowControl/>
              <w:jc w:val="left"/>
              <w:rPr>
                <w:rFonts w:hint="eastAsia"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14:paraId="7D9A4C5C">
            <w:pPr>
              <w:widowControl/>
              <w:jc w:val="left"/>
              <w:rPr>
                <w:rFonts w:hint="eastAsia" w:ascii="黑体" w:hAnsi="黑体" w:eastAsia="黑体" w:cs="宋体"/>
                <w:b/>
                <w:bCs/>
                <w:color w:val="000000"/>
                <w:kern w:val="0"/>
                <w:szCs w:val="21"/>
              </w:rPr>
            </w:pPr>
          </w:p>
        </w:tc>
        <w:tc>
          <w:tcPr>
            <w:tcW w:w="846" w:type="dxa"/>
            <w:vMerge w:val="continue"/>
            <w:tcBorders>
              <w:top w:val="single" w:color="auto" w:sz="4" w:space="0"/>
              <w:left w:val="single" w:color="auto" w:sz="4" w:space="0"/>
              <w:bottom w:val="single" w:color="000000" w:sz="4" w:space="0"/>
              <w:right w:val="single" w:color="000000" w:sz="4" w:space="0"/>
            </w:tcBorders>
            <w:vAlign w:val="center"/>
          </w:tcPr>
          <w:p w14:paraId="23704FD2">
            <w:pPr>
              <w:widowControl/>
              <w:jc w:val="left"/>
              <w:rPr>
                <w:rFonts w:hint="eastAsia" w:ascii="黑体" w:hAnsi="黑体" w:eastAsia="黑体" w:cs="宋体"/>
                <w:b/>
                <w:bCs/>
                <w:color w:val="000000"/>
                <w:kern w:val="0"/>
                <w:szCs w:val="21"/>
              </w:rPr>
            </w:pPr>
          </w:p>
        </w:tc>
        <w:tc>
          <w:tcPr>
            <w:tcW w:w="636" w:type="dxa"/>
            <w:vMerge w:val="continue"/>
            <w:tcBorders>
              <w:top w:val="single" w:color="auto" w:sz="4" w:space="0"/>
              <w:left w:val="single" w:color="auto" w:sz="4" w:space="0"/>
              <w:bottom w:val="single" w:color="000000" w:sz="4" w:space="0"/>
              <w:right w:val="single" w:color="000000" w:sz="4" w:space="0"/>
            </w:tcBorders>
            <w:vAlign w:val="center"/>
          </w:tcPr>
          <w:p w14:paraId="26B3026F">
            <w:pPr>
              <w:widowControl/>
              <w:jc w:val="left"/>
              <w:rPr>
                <w:rFonts w:hint="eastAsia" w:ascii="黑体" w:hAnsi="黑体" w:eastAsia="黑体" w:cs="宋体"/>
                <w:b/>
                <w:bCs/>
                <w:color w:val="000000"/>
                <w:kern w:val="0"/>
                <w:szCs w:val="21"/>
              </w:rPr>
            </w:pPr>
          </w:p>
        </w:tc>
        <w:tc>
          <w:tcPr>
            <w:tcW w:w="784" w:type="dxa"/>
            <w:vMerge w:val="continue"/>
            <w:tcBorders>
              <w:top w:val="single" w:color="auto" w:sz="4" w:space="0"/>
              <w:left w:val="single" w:color="auto" w:sz="4" w:space="0"/>
              <w:bottom w:val="single" w:color="000000" w:sz="4" w:space="0"/>
              <w:right w:val="single" w:color="000000" w:sz="4" w:space="0"/>
            </w:tcBorders>
            <w:vAlign w:val="center"/>
          </w:tcPr>
          <w:p w14:paraId="3C711951">
            <w:pPr>
              <w:widowControl/>
              <w:jc w:val="left"/>
              <w:rPr>
                <w:rFonts w:hint="eastAsia" w:ascii="黑体" w:hAnsi="黑体" w:eastAsia="黑体" w:cs="宋体"/>
                <w:b/>
                <w:bCs/>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14:paraId="59E50CB8">
            <w:pPr>
              <w:widowControl/>
              <w:jc w:val="left"/>
              <w:rPr>
                <w:rFonts w:hint="eastAsia" w:ascii="黑体" w:hAnsi="黑体" w:eastAsia="黑体" w:cs="宋体"/>
                <w:b/>
                <w:bCs/>
                <w:color w:val="000000"/>
                <w:kern w:val="0"/>
                <w:szCs w:val="21"/>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4325D5F2">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1D8D7C5C">
            <w:pPr>
              <w:widowControl/>
              <w:jc w:val="left"/>
              <w:rPr>
                <w:rFonts w:hint="eastAsia" w:ascii="黑体" w:hAnsi="黑体" w:eastAsia="黑体" w:cs="宋体"/>
                <w:b/>
                <w:bCs/>
                <w:color w:val="000000"/>
                <w:kern w:val="0"/>
                <w:szCs w:val="21"/>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57E887EC">
            <w:pPr>
              <w:widowControl/>
              <w:jc w:val="left"/>
              <w:rPr>
                <w:rFonts w:hint="eastAsia" w:ascii="黑体" w:hAnsi="黑体" w:eastAsia="黑体" w:cs="宋体"/>
                <w:b/>
                <w:bCs/>
                <w:color w:val="000000"/>
                <w:kern w:val="0"/>
                <w:szCs w:val="21"/>
              </w:rPr>
            </w:pPr>
          </w:p>
        </w:tc>
        <w:tc>
          <w:tcPr>
            <w:tcW w:w="1004" w:type="dxa"/>
            <w:vMerge w:val="continue"/>
            <w:tcBorders>
              <w:top w:val="single" w:color="auto" w:sz="4" w:space="0"/>
              <w:left w:val="single" w:color="auto" w:sz="4" w:space="0"/>
              <w:bottom w:val="single" w:color="000000" w:sz="4" w:space="0"/>
              <w:right w:val="single" w:color="000000" w:sz="4" w:space="0"/>
            </w:tcBorders>
            <w:vAlign w:val="center"/>
          </w:tcPr>
          <w:p w14:paraId="0EB352E9">
            <w:pPr>
              <w:widowControl/>
              <w:jc w:val="left"/>
              <w:rPr>
                <w:rFonts w:hint="eastAsia" w:ascii="黑体" w:hAnsi="黑体" w:eastAsia="黑体" w:cs="宋体"/>
                <w:b/>
                <w:bCs/>
                <w:color w:val="000000"/>
                <w:kern w:val="0"/>
                <w:szCs w:val="21"/>
              </w:rPr>
            </w:pPr>
          </w:p>
        </w:tc>
      </w:tr>
      <w:tr w14:paraId="093DE448">
        <w:tblPrEx>
          <w:tblCellMar>
            <w:top w:w="0" w:type="dxa"/>
            <w:left w:w="108" w:type="dxa"/>
            <w:bottom w:w="0" w:type="dxa"/>
            <w:right w:w="108" w:type="dxa"/>
          </w:tblCellMar>
        </w:tblPrEx>
        <w:trPr>
          <w:cantSplit/>
          <w:trHeight w:val="326" w:hRule="atLeast"/>
          <w:tblHeader/>
        </w:trPr>
        <w:tc>
          <w:tcPr>
            <w:tcW w:w="1389" w:type="dxa"/>
            <w:vMerge w:val="continue"/>
            <w:tcBorders>
              <w:top w:val="single" w:color="auto" w:sz="4" w:space="0"/>
              <w:left w:val="single" w:color="auto" w:sz="4" w:space="0"/>
              <w:bottom w:val="single" w:color="auto" w:sz="4" w:space="0"/>
              <w:right w:val="single" w:color="auto" w:sz="4" w:space="0"/>
            </w:tcBorders>
            <w:vAlign w:val="center"/>
          </w:tcPr>
          <w:p w14:paraId="2B5D8575">
            <w:pPr>
              <w:widowControl/>
              <w:jc w:val="left"/>
              <w:rPr>
                <w:rFonts w:hint="eastAsia"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14:paraId="3DD5ACAD">
            <w:pPr>
              <w:widowControl/>
              <w:jc w:val="left"/>
              <w:rPr>
                <w:rFonts w:hint="eastAsia" w:ascii="黑体" w:hAnsi="黑体" w:eastAsia="黑体" w:cs="宋体"/>
                <w:b/>
                <w:bCs/>
                <w:color w:val="000000"/>
                <w:kern w:val="0"/>
                <w:szCs w:val="21"/>
              </w:rPr>
            </w:pPr>
          </w:p>
        </w:tc>
        <w:tc>
          <w:tcPr>
            <w:tcW w:w="1439" w:type="dxa"/>
            <w:gridSpan w:val="2"/>
            <w:vMerge w:val="continue"/>
            <w:tcBorders>
              <w:top w:val="single" w:color="auto" w:sz="4" w:space="0"/>
              <w:left w:val="single" w:color="auto" w:sz="4" w:space="0"/>
              <w:bottom w:val="single" w:color="auto" w:sz="4" w:space="0"/>
              <w:right w:val="single" w:color="auto" w:sz="4" w:space="0"/>
            </w:tcBorders>
            <w:vAlign w:val="center"/>
          </w:tcPr>
          <w:p w14:paraId="494E3426">
            <w:pPr>
              <w:widowControl/>
              <w:jc w:val="left"/>
              <w:rPr>
                <w:rFonts w:hint="eastAsia" w:ascii="黑体" w:hAnsi="黑体" w:eastAsia="黑体" w:cs="宋体"/>
                <w:b/>
                <w:bCs/>
                <w:color w:val="000000"/>
                <w:kern w:val="0"/>
                <w:szCs w:val="21"/>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583384B3">
            <w:pPr>
              <w:widowControl/>
              <w:jc w:val="left"/>
              <w:rPr>
                <w:rFonts w:hint="eastAsia" w:ascii="黑体" w:hAnsi="黑体" w:eastAsia="黑体" w:cs="宋体"/>
                <w:b/>
                <w:bCs/>
                <w:color w:val="000000"/>
                <w:kern w:val="0"/>
                <w:szCs w:val="21"/>
              </w:rPr>
            </w:pPr>
          </w:p>
        </w:tc>
        <w:tc>
          <w:tcPr>
            <w:tcW w:w="1371" w:type="dxa"/>
            <w:vMerge w:val="continue"/>
            <w:tcBorders>
              <w:top w:val="single" w:color="auto" w:sz="4" w:space="0"/>
              <w:left w:val="single" w:color="auto" w:sz="4" w:space="0"/>
              <w:bottom w:val="single" w:color="000000" w:sz="4" w:space="0"/>
              <w:right w:val="single" w:color="000000" w:sz="4" w:space="0"/>
            </w:tcBorders>
            <w:vAlign w:val="center"/>
          </w:tcPr>
          <w:p w14:paraId="4B769A46">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000000" w:sz="4" w:space="0"/>
              <w:right w:val="single" w:color="000000" w:sz="4" w:space="0"/>
            </w:tcBorders>
            <w:vAlign w:val="center"/>
          </w:tcPr>
          <w:p w14:paraId="200941B4">
            <w:pPr>
              <w:widowControl/>
              <w:jc w:val="left"/>
              <w:rPr>
                <w:rFonts w:hint="eastAsia"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14:paraId="1E2A5ACD">
            <w:pPr>
              <w:widowControl/>
              <w:jc w:val="left"/>
              <w:rPr>
                <w:rFonts w:hint="eastAsia"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14:paraId="59EA3E17">
            <w:pPr>
              <w:widowControl/>
              <w:jc w:val="left"/>
              <w:rPr>
                <w:rFonts w:hint="eastAsia" w:ascii="黑体" w:hAnsi="黑体" w:eastAsia="黑体" w:cs="宋体"/>
                <w:b/>
                <w:bCs/>
                <w:color w:val="000000"/>
                <w:kern w:val="0"/>
                <w:szCs w:val="21"/>
              </w:rPr>
            </w:pPr>
          </w:p>
        </w:tc>
        <w:tc>
          <w:tcPr>
            <w:tcW w:w="846" w:type="dxa"/>
            <w:vMerge w:val="continue"/>
            <w:tcBorders>
              <w:top w:val="single" w:color="auto" w:sz="4" w:space="0"/>
              <w:left w:val="single" w:color="auto" w:sz="4" w:space="0"/>
              <w:bottom w:val="single" w:color="000000" w:sz="4" w:space="0"/>
              <w:right w:val="single" w:color="000000" w:sz="4" w:space="0"/>
            </w:tcBorders>
            <w:vAlign w:val="center"/>
          </w:tcPr>
          <w:p w14:paraId="0A5CED79">
            <w:pPr>
              <w:widowControl/>
              <w:jc w:val="left"/>
              <w:rPr>
                <w:rFonts w:hint="eastAsia" w:ascii="黑体" w:hAnsi="黑体" w:eastAsia="黑体" w:cs="宋体"/>
                <w:b/>
                <w:bCs/>
                <w:color w:val="000000"/>
                <w:kern w:val="0"/>
                <w:szCs w:val="21"/>
              </w:rPr>
            </w:pPr>
          </w:p>
        </w:tc>
        <w:tc>
          <w:tcPr>
            <w:tcW w:w="636" w:type="dxa"/>
            <w:vMerge w:val="continue"/>
            <w:tcBorders>
              <w:top w:val="single" w:color="auto" w:sz="4" w:space="0"/>
              <w:left w:val="single" w:color="auto" w:sz="4" w:space="0"/>
              <w:bottom w:val="single" w:color="000000" w:sz="4" w:space="0"/>
              <w:right w:val="single" w:color="000000" w:sz="4" w:space="0"/>
            </w:tcBorders>
            <w:vAlign w:val="center"/>
          </w:tcPr>
          <w:p w14:paraId="2A0EEAC3">
            <w:pPr>
              <w:widowControl/>
              <w:jc w:val="left"/>
              <w:rPr>
                <w:rFonts w:hint="eastAsia" w:ascii="黑体" w:hAnsi="黑体" w:eastAsia="黑体" w:cs="宋体"/>
                <w:b/>
                <w:bCs/>
                <w:color w:val="000000"/>
                <w:kern w:val="0"/>
                <w:szCs w:val="21"/>
              </w:rPr>
            </w:pPr>
          </w:p>
        </w:tc>
        <w:tc>
          <w:tcPr>
            <w:tcW w:w="784" w:type="dxa"/>
            <w:vMerge w:val="continue"/>
            <w:tcBorders>
              <w:top w:val="single" w:color="auto" w:sz="4" w:space="0"/>
              <w:left w:val="single" w:color="auto" w:sz="4" w:space="0"/>
              <w:bottom w:val="single" w:color="000000" w:sz="4" w:space="0"/>
              <w:right w:val="single" w:color="000000" w:sz="4" w:space="0"/>
            </w:tcBorders>
            <w:vAlign w:val="center"/>
          </w:tcPr>
          <w:p w14:paraId="19511056">
            <w:pPr>
              <w:widowControl/>
              <w:jc w:val="left"/>
              <w:rPr>
                <w:rFonts w:hint="eastAsia" w:ascii="黑体" w:hAnsi="黑体" w:eastAsia="黑体" w:cs="宋体"/>
                <w:b/>
                <w:bCs/>
                <w:color w:val="000000"/>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14:paraId="55EC7062">
            <w:pPr>
              <w:widowControl/>
              <w:jc w:val="left"/>
              <w:rPr>
                <w:rFonts w:hint="eastAsia" w:ascii="黑体" w:hAnsi="黑体" w:eastAsia="黑体" w:cs="宋体"/>
                <w:b/>
                <w:bCs/>
                <w:color w:val="000000"/>
                <w:kern w:val="0"/>
                <w:szCs w:val="21"/>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6AA041D5">
            <w:pPr>
              <w:widowControl/>
              <w:jc w:val="left"/>
              <w:rPr>
                <w:rFonts w:hint="eastAsia" w:ascii="黑体" w:hAnsi="黑体" w:eastAsia="黑体" w:cs="宋体"/>
                <w:b/>
                <w:bCs/>
                <w:color w:val="000000"/>
                <w:kern w:val="0"/>
                <w:szCs w:val="21"/>
              </w:rPr>
            </w:pPr>
          </w:p>
        </w:tc>
        <w:tc>
          <w:tcPr>
            <w:tcW w:w="783" w:type="dxa"/>
            <w:vMerge w:val="continue"/>
            <w:tcBorders>
              <w:top w:val="single" w:color="auto" w:sz="4" w:space="0"/>
              <w:left w:val="single" w:color="auto" w:sz="4" w:space="0"/>
              <w:bottom w:val="single" w:color="auto" w:sz="4" w:space="0"/>
              <w:right w:val="single" w:color="auto" w:sz="4" w:space="0"/>
            </w:tcBorders>
            <w:vAlign w:val="center"/>
          </w:tcPr>
          <w:p w14:paraId="210A673E">
            <w:pPr>
              <w:widowControl/>
              <w:jc w:val="left"/>
              <w:rPr>
                <w:rFonts w:hint="eastAsia" w:ascii="黑体" w:hAnsi="黑体" w:eastAsia="黑体" w:cs="宋体"/>
                <w:b/>
                <w:bCs/>
                <w:color w:val="000000"/>
                <w:kern w:val="0"/>
                <w:szCs w:val="21"/>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14:paraId="2727675A">
            <w:pPr>
              <w:widowControl/>
              <w:jc w:val="left"/>
              <w:rPr>
                <w:rFonts w:hint="eastAsia" w:ascii="黑体" w:hAnsi="黑体" w:eastAsia="黑体" w:cs="宋体"/>
                <w:b/>
                <w:bCs/>
                <w:color w:val="000000"/>
                <w:kern w:val="0"/>
                <w:szCs w:val="21"/>
              </w:rPr>
            </w:pPr>
          </w:p>
        </w:tc>
        <w:tc>
          <w:tcPr>
            <w:tcW w:w="1004" w:type="dxa"/>
            <w:vMerge w:val="continue"/>
            <w:tcBorders>
              <w:top w:val="single" w:color="auto" w:sz="4" w:space="0"/>
              <w:left w:val="single" w:color="auto" w:sz="4" w:space="0"/>
              <w:bottom w:val="single" w:color="000000" w:sz="4" w:space="0"/>
              <w:right w:val="single" w:color="000000" w:sz="4" w:space="0"/>
            </w:tcBorders>
            <w:vAlign w:val="center"/>
          </w:tcPr>
          <w:p w14:paraId="2DB4B985">
            <w:pPr>
              <w:widowControl/>
              <w:jc w:val="left"/>
              <w:rPr>
                <w:rFonts w:hint="eastAsia" w:ascii="黑体" w:hAnsi="黑体" w:eastAsia="黑体" w:cs="宋体"/>
                <w:b/>
                <w:bCs/>
                <w:color w:val="000000"/>
                <w:kern w:val="0"/>
                <w:szCs w:val="21"/>
              </w:rPr>
            </w:pPr>
          </w:p>
        </w:tc>
      </w:tr>
      <w:tr w14:paraId="2AFB026A">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266B6424">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0ED8596">
            <w:pPr>
              <w:widowControl/>
              <w:jc w:val="left"/>
              <w:rPr>
                <w:rFonts w:hint="eastAsia" w:ascii="宋体" w:hAnsi="宋体" w:cs="宋体"/>
                <w:color w:val="000000"/>
                <w:kern w:val="0"/>
                <w:szCs w:val="21"/>
              </w:rPr>
            </w:pP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A6A10">
            <w:pPr>
              <w:widowControl/>
              <w:jc w:val="left"/>
              <w:rPr>
                <w:rFonts w:hint="eastAsia" w:ascii="宋体" w:hAnsi="宋体" w:cs="宋体"/>
                <w:color w:val="000000"/>
                <w:kern w:val="0"/>
                <w:sz w:val="22"/>
              </w:rPr>
            </w:pP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D33C5D8">
            <w:pPr>
              <w:widowControl/>
              <w:jc w:val="left"/>
              <w:rPr>
                <w:rFonts w:hint="eastAsia" w:ascii="宋体" w:hAnsi="宋体" w:cs="宋体"/>
                <w:color w:val="000000"/>
                <w:kern w:val="0"/>
                <w:sz w:val="22"/>
              </w:rPr>
            </w:pPr>
          </w:p>
        </w:tc>
        <w:tc>
          <w:tcPr>
            <w:tcW w:w="1371" w:type="dxa"/>
            <w:tcBorders>
              <w:top w:val="single" w:color="auto" w:sz="4" w:space="0"/>
              <w:left w:val="single" w:color="auto" w:sz="4" w:space="0"/>
              <w:bottom w:val="single" w:color="000000" w:sz="4" w:space="0"/>
              <w:right w:val="single" w:color="000000" w:sz="4" w:space="0"/>
            </w:tcBorders>
            <w:shd w:val="clear" w:color="auto" w:fill="auto"/>
            <w:vAlign w:val="center"/>
          </w:tcPr>
          <w:p w14:paraId="4639F999">
            <w:pPr>
              <w:widowControl/>
              <w:jc w:val="left"/>
              <w:rPr>
                <w:rFonts w:hint="eastAsia" w:ascii="宋体" w:hAnsi="宋体" w:cs="宋体"/>
                <w:color w:val="000000"/>
                <w:kern w:val="0"/>
                <w:szCs w:val="21"/>
              </w:rPr>
            </w:pPr>
          </w:p>
        </w:tc>
        <w:tc>
          <w:tcPr>
            <w:tcW w:w="783" w:type="dxa"/>
            <w:tcBorders>
              <w:top w:val="single" w:color="auto" w:sz="4" w:space="0"/>
              <w:left w:val="single" w:color="auto" w:sz="4" w:space="0"/>
              <w:bottom w:val="single" w:color="000000" w:sz="4" w:space="0"/>
              <w:right w:val="single" w:color="000000" w:sz="4" w:space="0"/>
            </w:tcBorders>
            <w:shd w:val="clear" w:color="auto" w:fill="auto"/>
            <w:vAlign w:val="center"/>
          </w:tcPr>
          <w:p w14:paraId="39294A0F">
            <w:pPr>
              <w:widowControl/>
              <w:jc w:val="left"/>
              <w:rPr>
                <w:rFonts w:hint="eastAsia" w:ascii="宋体" w:hAnsi="宋体" w:cs="宋体"/>
                <w:color w:val="000000"/>
                <w:kern w:val="0"/>
                <w:sz w:val="22"/>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00AF560">
            <w:pPr>
              <w:widowControl/>
              <w:jc w:val="left"/>
              <w:rPr>
                <w:rFonts w:hint="eastAsia" w:ascii="宋体" w:hAnsi="宋体" w:cs="宋体"/>
                <w:color w:val="000000"/>
                <w:kern w:val="0"/>
                <w:szCs w:val="21"/>
              </w:rPr>
            </w:pPr>
          </w:p>
        </w:tc>
        <w:tc>
          <w:tcPr>
            <w:tcW w:w="436" w:type="dxa"/>
            <w:tcBorders>
              <w:top w:val="single" w:color="auto" w:sz="4" w:space="0"/>
              <w:left w:val="single" w:color="auto" w:sz="4" w:space="0"/>
              <w:bottom w:val="single" w:color="000000" w:sz="4" w:space="0"/>
              <w:right w:val="single" w:color="000000" w:sz="4" w:space="0"/>
            </w:tcBorders>
            <w:shd w:val="clear" w:color="auto" w:fill="auto"/>
            <w:vAlign w:val="center"/>
          </w:tcPr>
          <w:p w14:paraId="3F7401C6">
            <w:pPr>
              <w:widowControl/>
              <w:jc w:val="left"/>
              <w:rPr>
                <w:rFonts w:hint="eastAsia" w:ascii="宋体" w:hAnsi="宋体" w:cs="宋体"/>
                <w:color w:val="000000"/>
                <w:kern w:val="0"/>
                <w:sz w:val="22"/>
              </w:rPr>
            </w:pPr>
          </w:p>
        </w:tc>
        <w:tc>
          <w:tcPr>
            <w:tcW w:w="846" w:type="dxa"/>
            <w:tcBorders>
              <w:top w:val="single" w:color="auto" w:sz="4" w:space="0"/>
              <w:left w:val="single" w:color="auto" w:sz="4" w:space="0"/>
              <w:bottom w:val="single" w:color="000000" w:sz="4" w:space="0"/>
              <w:right w:val="single" w:color="000000" w:sz="4" w:space="0"/>
            </w:tcBorders>
            <w:shd w:val="clear" w:color="auto" w:fill="auto"/>
            <w:vAlign w:val="center"/>
          </w:tcPr>
          <w:p w14:paraId="6074CE9D">
            <w:pPr>
              <w:widowControl/>
              <w:jc w:val="left"/>
              <w:rPr>
                <w:rFonts w:hint="eastAsia" w:ascii="宋体" w:hAnsi="宋体" w:cs="宋体"/>
                <w:color w:val="000000"/>
                <w:kern w:val="0"/>
                <w:szCs w:val="21"/>
              </w:rPr>
            </w:pPr>
          </w:p>
        </w:tc>
        <w:tc>
          <w:tcPr>
            <w:tcW w:w="636" w:type="dxa"/>
            <w:tcBorders>
              <w:top w:val="single" w:color="auto" w:sz="4" w:space="0"/>
              <w:left w:val="single" w:color="auto" w:sz="4" w:space="0"/>
              <w:bottom w:val="single" w:color="000000" w:sz="4" w:space="0"/>
              <w:right w:val="single" w:color="000000" w:sz="4" w:space="0"/>
            </w:tcBorders>
            <w:shd w:val="clear" w:color="auto" w:fill="auto"/>
            <w:vAlign w:val="center"/>
          </w:tcPr>
          <w:p w14:paraId="7C2741A9">
            <w:pPr>
              <w:widowControl/>
              <w:jc w:val="left"/>
              <w:rPr>
                <w:rFonts w:hint="eastAsia" w:ascii="宋体" w:hAnsi="宋体" w:cs="宋体"/>
                <w:color w:val="000000"/>
                <w:kern w:val="0"/>
                <w:szCs w:val="21"/>
              </w:rPr>
            </w:pPr>
          </w:p>
        </w:tc>
        <w:tc>
          <w:tcPr>
            <w:tcW w:w="784" w:type="dxa"/>
            <w:tcBorders>
              <w:top w:val="single" w:color="auto" w:sz="4" w:space="0"/>
              <w:left w:val="single" w:color="auto" w:sz="4" w:space="0"/>
              <w:bottom w:val="single" w:color="000000" w:sz="4" w:space="0"/>
              <w:right w:val="single" w:color="000000" w:sz="4" w:space="0"/>
            </w:tcBorders>
            <w:shd w:val="clear" w:color="auto" w:fill="auto"/>
            <w:vAlign w:val="center"/>
          </w:tcPr>
          <w:p w14:paraId="090EEE6D">
            <w:pPr>
              <w:widowControl/>
              <w:jc w:val="right"/>
              <w:rPr>
                <w:rFonts w:hint="eastAsia" w:ascii="宋体" w:hAnsi="宋体" w:cs="宋体"/>
                <w:color w:val="000000"/>
                <w:kern w:val="0"/>
                <w:szCs w:val="21"/>
              </w:rPr>
            </w:pPr>
            <w:r>
              <w:rPr>
                <w:rFonts w:hint="eastAsia" w:ascii="宋体" w:hAnsi="宋体" w:cs="宋体"/>
                <w:color w:val="000000"/>
                <w:kern w:val="0"/>
                <w:szCs w:val="21"/>
              </w:rPr>
              <w:t>71.18</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CDD9328">
            <w:pPr>
              <w:widowControl/>
              <w:jc w:val="right"/>
              <w:rPr>
                <w:rFonts w:hint="eastAsia" w:ascii="宋体" w:hAnsi="宋体" w:cs="宋体"/>
                <w:color w:val="000000"/>
                <w:kern w:val="0"/>
                <w:szCs w:val="21"/>
              </w:rPr>
            </w:pPr>
            <w:r>
              <w:rPr>
                <w:rFonts w:hint="eastAsia" w:ascii="宋体" w:hAnsi="宋体" w:cs="宋体"/>
                <w:color w:val="000000"/>
                <w:kern w:val="0"/>
                <w:szCs w:val="21"/>
              </w:rPr>
              <w:t>71.18</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B632AE9">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672347E">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548564">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000000" w:sz="4" w:space="0"/>
              <w:right w:val="single" w:color="000000" w:sz="4" w:space="0"/>
            </w:tcBorders>
            <w:shd w:val="clear" w:color="auto" w:fill="auto"/>
            <w:vAlign w:val="center"/>
          </w:tcPr>
          <w:p w14:paraId="738E08F8">
            <w:pPr>
              <w:widowControl/>
              <w:jc w:val="right"/>
              <w:rPr>
                <w:rFonts w:hint="eastAsia" w:ascii="宋体" w:hAnsi="宋体" w:cs="宋体"/>
                <w:color w:val="000000"/>
                <w:kern w:val="0"/>
                <w:szCs w:val="21"/>
              </w:rPr>
            </w:pPr>
          </w:p>
        </w:tc>
      </w:tr>
      <w:tr w14:paraId="43F329CA">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7A985AC5">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1DF359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7F624">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14A8876">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3361F85A">
            <w:pPr>
              <w:widowControl/>
              <w:jc w:val="left"/>
              <w:rPr>
                <w:rFonts w:hint="eastAsia" w:ascii="宋体" w:hAnsi="宋体" w:cs="宋体"/>
                <w:color w:val="000000"/>
                <w:kern w:val="0"/>
                <w:szCs w:val="21"/>
              </w:rPr>
            </w:pPr>
            <w:r>
              <w:rPr>
                <w:rFonts w:ascii="宋体" w:hAnsi="宋体" w:cs="宋体"/>
                <w:color w:val="000000"/>
                <w:kern w:val="0"/>
                <w:szCs w:val="21"/>
              </w:rPr>
              <w:t>A02010104</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5081543C">
            <w:pPr>
              <w:widowControl/>
              <w:jc w:val="left"/>
              <w:rPr>
                <w:rFonts w:hint="eastAsia" w:ascii="宋体" w:hAnsi="宋体" w:cs="宋体"/>
                <w:color w:val="000000"/>
                <w:kern w:val="0"/>
                <w:sz w:val="22"/>
              </w:rPr>
            </w:pPr>
            <w:r>
              <w:rPr>
                <w:rFonts w:hint="eastAsia" w:ascii="宋体" w:hAnsi="宋体" w:cs="宋体"/>
                <w:color w:val="000000"/>
                <w:kern w:val="0"/>
                <w:sz w:val="22"/>
              </w:rPr>
              <w:t>台式计算机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C895CD7">
            <w:pPr>
              <w:widowControl/>
              <w:jc w:val="left"/>
              <w:rPr>
                <w:rFonts w:hint="eastAsia" w:ascii="宋体" w:hAnsi="宋体" w:cs="宋体"/>
                <w:color w:val="000000"/>
                <w:kern w:val="0"/>
                <w:szCs w:val="21"/>
              </w:rPr>
            </w:pPr>
            <w:r>
              <w:rPr>
                <w:rFonts w:hint="eastAsia" w:ascii="宋体" w:hAnsi="宋体" w:cs="宋体"/>
                <w:color w:val="000000"/>
                <w:kern w:val="0"/>
                <w:szCs w:val="21"/>
              </w:rPr>
              <w:t>台式计算机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0CBB4BD2">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0858751C">
            <w:pPr>
              <w:widowControl/>
              <w:jc w:val="left"/>
              <w:rPr>
                <w:rFonts w:hint="eastAsia" w:ascii="宋体" w:hAnsi="宋体" w:cs="宋体"/>
                <w:color w:val="000000"/>
                <w:kern w:val="0"/>
                <w:szCs w:val="21"/>
              </w:rPr>
            </w:pPr>
            <w:r>
              <w:rPr>
                <w:rFonts w:ascii="宋体" w:hAnsi="宋体" w:cs="宋体"/>
                <w:color w:val="000000"/>
                <w:kern w:val="0"/>
                <w:szCs w:val="21"/>
              </w:rPr>
              <w:t>4500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44916107">
            <w:pPr>
              <w:widowControl/>
              <w:jc w:val="left"/>
              <w:rPr>
                <w:rFonts w:hint="eastAsia" w:ascii="宋体" w:hAnsi="宋体" w:cs="宋体"/>
                <w:color w:val="000000"/>
                <w:kern w:val="0"/>
                <w:szCs w:val="21"/>
              </w:rPr>
            </w:pPr>
            <w:r>
              <w:rPr>
                <w:rFonts w:ascii="宋体" w:hAnsi="宋体" w:cs="宋体"/>
                <w:color w:val="000000"/>
                <w:kern w:val="0"/>
                <w:szCs w:val="21"/>
              </w:rPr>
              <w:t>4</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184429AE">
            <w:pPr>
              <w:widowControl/>
              <w:jc w:val="right"/>
              <w:rPr>
                <w:rFonts w:hint="eastAsia" w:ascii="宋体" w:hAnsi="宋体" w:cs="宋体"/>
                <w:color w:val="000000"/>
                <w:kern w:val="0"/>
                <w:szCs w:val="21"/>
              </w:rPr>
            </w:pPr>
            <w:r>
              <w:rPr>
                <w:rFonts w:ascii="宋体" w:hAnsi="宋体" w:cs="宋体"/>
                <w:color w:val="000000"/>
                <w:kern w:val="0"/>
                <w:szCs w:val="21"/>
              </w:rPr>
              <w:t>1.80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9FFAD6A">
            <w:pPr>
              <w:widowControl/>
              <w:jc w:val="right"/>
              <w:rPr>
                <w:rFonts w:hint="eastAsia" w:ascii="宋体" w:hAnsi="宋体" w:cs="宋体"/>
                <w:color w:val="000000"/>
                <w:kern w:val="0"/>
                <w:szCs w:val="21"/>
              </w:rPr>
            </w:pPr>
            <w:r>
              <w:rPr>
                <w:rFonts w:ascii="宋体" w:hAnsi="宋体" w:cs="宋体"/>
                <w:color w:val="000000"/>
                <w:kern w:val="0"/>
                <w:szCs w:val="21"/>
              </w:rPr>
              <w:t>1.80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0AC6DA3">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1F6CD8B">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384AB3">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0E96A2E0">
            <w:pPr>
              <w:widowControl/>
              <w:jc w:val="right"/>
              <w:rPr>
                <w:rFonts w:hint="eastAsia" w:ascii="宋体" w:hAnsi="宋体" w:cs="宋体"/>
                <w:color w:val="000000"/>
                <w:kern w:val="0"/>
                <w:szCs w:val="21"/>
              </w:rPr>
            </w:pPr>
          </w:p>
        </w:tc>
      </w:tr>
      <w:tr w14:paraId="01C64A7A">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62970FFC">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84D1C1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3AE377">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B35088C">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6C95C52A">
            <w:pPr>
              <w:widowControl/>
              <w:jc w:val="left"/>
              <w:rPr>
                <w:rFonts w:hint="eastAsia" w:ascii="宋体" w:hAnsi="宋体" w:cs="宋体"/>
                <w:color w:val="000000"/>
                <w:kern w:val="0"/>
                <w:szCs w:val="21"/>
              </w:rPr>
            </w:pPr>
            <w:r>
              <w:rPr>
                <w:rFonts w:ascii="宋体" w:hAnsi="宋体" w:cs="宋体"/>
                <w:color w:val="000000"/>
                <w:kern w:val="0"/>
                <w:szCs w:val="21"/>
              </w:rPr>
              <w:t>A020299</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48B9C216">
            <w:pPr>
              <w:widowControl/>
              <w:jc w:val="left"/>
              <w:rPr>
                <w:rFonts w:hint="eastAsia" w:ascii="宋体" w:hAnsi="宋体" w:cs="宋体"/>
                <w:color w:val="000000"/>
                <w:kern w:val="0"/>
                <w:sz w:val="22"/>
              </w:rPr>
            </w:pPr>
            <w:r>
              <w:rPr>
                <w:rFonts w:hint="eastAsia" w:ascii="宋体" w:hAnsi="宋体" w:cs="宋体"/>
                <w:color w:val="000000"/>
                <w:kern w:val="0"/>
                <w:sz w:val="22"/>
              </w:rPr>
              <w:t>其他办公设备</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9579A24">
            <w:pPr>
              <w:widowControl/>
              <w:jc w:val="left"/>
              <w:rPr>
                <w:rFonts w:hint="eastAsia" w:ascii="宋体" w:hAnsi="宋体" w:cs="宋体"/>
                <w:color w:val="000000"/>
                <w:kern w:val="0"/>
                <w:szCs w:val="21"/>
              </w:rPr>
            </w:pPr>
            <w:r>
              <w:rPr>
                <w:rFonts w:hint="eastAsia" w:ascii="宋体" w:hAnsi="宋体" w:cs="宋体"/>
                <w:color w:val="000000"/>
                <w:kern w:val="0"/>
                <w:szCs w:val="21"/>
              </w:rPr>
              <w:t>录音笔</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50C109E1">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18A4DC6D">
            <w:pPr>
              <w:widowControl/>
              <w:jc w:val="left"/>
              <w:rPr>
                <w:rFonts w:hint="eastAsia" w:ascii="宋体" w:hAnsi="宋体" w:cs="宋体"/>
                <w:color w:val="000000"/>
                <w:kern w:val="0"/>
                <w:szCs w:val="21"/>
              </w:rPr>
            </w:pPr>
            <w:r>
              <w:rPr>
                <w:rFonts w:ascii="宋体" w:hAnsi="宋体" w:cs="宋体"/>
                <w:color w:val="000000"/>
                <w:kern w:val="0"/>
                <w:szCs w:val="21"/>
              </w:rPr>
              <w:t>1500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07A8F35B">
            <w:pPr>
              <w:widowControl/>
              <w:jc w:val="left"/>
              <w:rPr>
                <w:rFonts w:hint="eastAsia" w:ascii="宋体" w:hAnsi="宋体" w:cs="宋体"/>
                <w:color w:val="000000"/>
                <w:kern w:val="0"/>
                <w:szCs w:val="21"/>
              </w:rPr>
            </w:pPr>
            <w:r>
              <w:rPr>
                <w:rFonts w:ascii="宋体" w:hAnsi="宋体" w:cs="宋体"/>
                <w:color w:val="000000"/>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778C8E8C">
            <w:pPr>
              <w:widowControl/>
              <w:jc w:val="right"/>
              <w:rPr>
                <w:rFonts w:hint="eastAsia" w:ascii="宋体" w:hAnsi="宋体" w:cs="宋体"/>
                <w:color w:val="000000"/>
                <w:kern w:val="0"/>
                <w:szCs w:val="21"/>
              </w:rPr>
            </w:pPr>
            <w:r>
              <w:rPr>
                <w:rFonts w:ascii="宋体" w:hAnsi="宋体" w:cs="宋体"/>
                <w:color w:val="000000"/>
                <w:kern w:val="0"/>
                <w:szCs w:val="21"/>
              </w:rPr>
              <w:t>0.15</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66457C4E">
            <w:pPr>
              <w:widowControl/>
              <w:jc w:val="right"/>
              <w:rPr>
                <w:rFonts w:hint="eastAsia" w:ascii="宋体" w:hAnsi="宋体" w:cs="宋体"/>
                <w:color w:val="000000"/>
                <w:kern w:val="0"/>
                <w:szCs w:val="21"/>
              </w:rPr>
            </w:pPr>
            <w:r>
              <w:rPr>
                <w:rFonts w:ascii="宋体" w:hAnsi="宋体" w:cs="宋体"/>
                <w:color w:val="000000"/>
                <w:kern w:val="0"/>
                <w:szCs w:val="21"/>
              </w:rPr>
              <w:t>0.15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2BEA876">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7516E77">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079C87">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210CC3F5">
            <w:pPr>
              <w:widowControl/>
              <w:jc w:val="right"/>
              <w:rPr>
                <w:rFonts w:hint="eastAsia" w:ascii="宋体" w:hAnsi="宋体" w:cs="宋体"/>
                <w:color w:val="000000"/>
                <w:kern w:val="0"/>
                <w:szCs w:val="21"/>
              </w:rPr>
            </w:pPr>
          </w:p>
        </w:tc>
      </w:tr>
      <w:tr w14:paraId="130458BD">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2F23CDD6">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B9C6855">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5B4A57">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B3FADB1">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04F74116">
            <w:pPr>
              <w:widowControl/>
              <w:jc w:val="left"/>
              <w:rPr>
                <w:rFonts w:hint="eastAsia" w:ascii="宋体" w:hAnsi="宋体" w:cs="宋体"/>
                <w:color w:val="000000"/>
                <w:kern w:val="0"/>
                <w:szCs w:val="21"/>
              </w:rPr>
            </w:pPr>
            <w:r>
              <w:rPr>
                <w:rFonts w:ascii="宋体" w:hAnsi="宋体" w:cs="宋体"/>
                <w:color w:val="000000"/>
                <w:kern w:val="0"/>
                <w:szCs w:val="21"/>
              </w:rPr>
              <w:t>A0201060102</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1C889E1E">
            <w:pPr>
              <w:widowControl/>
              <w:jc w:val="left"/>
              <w:rPr>
                <w:rFonts w:hint="eastAsia" w:ascii="宋体" w:hAnsi="宋体" w:cs="宋体"/>
                <w:color w:val="000000"/>
                <w:kern w:val="0"/>
                <w:sz w:val="22"/>
              </w:rPr>
            </w:pPr>
            <w:r>
              <w:rPr>
                <w:rFonts w:hint="eastAsia" w:ascii="宋体" w:hAnsi="宋体" w:cs="宋体"/>
                <w:color w:val="000000"/>
                <w:kern w:val="0"/>
                <w:sz w:val="22"/>
              </w:rPr>
              <w:t>激光打印机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026B66C">
            <w:pPr>
              <w:widowControl/>
              <w:jc w:val="left"/>
              <w:rPr>
                <w:rFonts w:hint="eastAsia" w:ascii="宋体" w:hAnsi="宋体" w:cs="宋体"/>
                <w:color w:val="000000"/>
                <w:kern w:val="0"/>
                <w:szCs w:val="21"/>
              </w:rPr>
            </w:pPr>
            <w:r>
              <w:rPr>
                <w:rFonts w:ascii="宋体" w:hAnsi="宋体" w:cs="宋体"/>
                <w:color w:val="000000"/>
                <w:kern w:val="0"/>
                <w:szCs w:val="21"/>
              </w:rPr>
              <w:t>A4打印机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283118B0">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7E8CEE67">
            <w:pPr>
              <w:widowControl/>
              <w:jc w:val="left"/>
              <w:rPr>
                <w:rFonts w:hint="eastAsia" w:ascii="宋体" w:hAnsi="宋体" w:cs="宋体"/>
                <w:color w:val="000000"/>
                <w:kern w:val="0"/>
                <w:szCs w:val="21"/>
              </w:rPr>
            </w:pPr>
            <w:r>
              <w:rPr>
                <w:rFonts w:ascii="宋体" w:hAnsi="宋体" w:cs="宋体"/>
                <w:color w:val="000000"/>
                <w:kern w:val="0"/>
                <w:szCs w:val="21"/>
              </w:rPr>
              <w:t>2000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7FA2D6C8">
            <w:pPr>
              <w:widowControl/>
              <w:jc w:val="left"/>
              <w:rPr>
                <w:rFonts w:hint="eastAsia" w:ascii="宋体" w:hAnsi="宋体" w:cs="宋体"/>
                <w:color w:val="000000"/>
                <w:kern w:val="0"/>
                <w:szCs w:val="21"/>
              </w:rPr>
            </w:pPr>
            <w:r>
              <w:rPr>
                <w:rFonts w:ascii="宋体" w:hAnsi="宋体" w:cs="宋体"/>
                <w:color w:val="000000"/>
                <w:kern w:val="0"/>
                <w:szCs w:val="21"/>
              </w:rPr>
              <w:t>2</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2516B01E">
            <w:pPr>
              <w:widowControl/>
              <w:jc w:val="right"/>
              <w:rPr>
                <w:rFonts w:hint="eastAsia" w:ascii="宋体" w:hAnsi="宋体" w:cs="宋体"/>
                <w:color w:val="000000"/>
                <w:kern w:val="0"/>
                <w:szCs w:val="21"/>
              </w:rPr>
            </w:pPr>
            <w:r>
              <w:rPr>
                <w:rFonts w:ascii="宋体" w:hAnsi="宋体" w:cs="宋体"/>
                <w:color w:val="000000"/>
                <w:kern w:val="0"/>
                <w:szCs w:val="21"/>
              </w:rPr>
              <w:t>0.40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26F334E">
            <w:pPr>
              <w:widowControl/>
              <w:jc w:val="right"/>
              <w:rPr>
                <w:rFonts w:hint="eastAsia" w:ascii="宋体" w:hAnsi="宋体" w:cs="宋体"/>
                <w:color w:val="000000"/>
                <w:kern w:val="0"/>
                <w:szCs w:val="21"/>
              </w:rPr>
            </w:pPr>
            <w:r>
              <w:rPr>
                <w:rFonts w:ascii="宋体" w:hAnsi="宋体" w:cs="宋体"/>
                <w:color w:val="000000"/>
                <w:kern w:val="0"/>
                <w:szCs w:val="21"/>
              </w:rPr>
              <w:t>0.40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F103152">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B40E58B">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B2B54D">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19E22078">
            <w:pPr>
              <w:widowControl/>
              <w:jc w:val="right"/>
              <w:rPr>
                <w:rFonts w:hint="eastAsia" w:ascii="宋体" w:hAnsi="宋体" w:cs="宋体"/>
                <w:color w:val="000000"/>
                <w:kern w:val="0"/>
                <w:szCs w:val="21"/>
              </w:rPr>
            </w:pPr>
          </w:p>
        </w:tc>
      </w:tr>
      <w:tr w14:paraId="55E3CFD4">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28CD0688">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C8047E7">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53411C">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4F5A0FE">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6E2E1799">
            <w:pPr>
              <w:widowControl/>
              <w:jc w:val="left"/>
              <w:rPr>
                <w:rFonts w:hint="eastAsia" w:ascii="宋体" w:hAnsi="宋体" w:cs="宋体"/>
                <w:color w:val="000000"/>
                <w:kern w:val="0"/>
                <w:szCs w:val="21"/>
              </w:rPr>
            </w:pPr>
            <w:r>
              <w:rPr>
                <w:rFonts w:ascii="宋体" w:hAnsi="宋体" w:cs="宋体"/>
                <w:color w:val="000000"/>
                <w:kern w:val="0"/>
                <w:szCs w:val="21"/>
              </w:rPr>
              <w:t>A0202050101</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794C34ED">
            <w:pPr>
              <w:widowControl/>
              <w:jc w:val="left"/>
              <w:rPr>
                <w:rFonts w:hint="eastAsia" w:ascii="宋体" w:hAnsi="宋体" w:cs="宋体"/>
                <w:color w:val="000000"/>
                <w:kern w:val="0"/>
                <w:sz w:val="22"/>
              </w:rPr>
            </w:pPr>
            <w:r>
              <w:rPr>
                <w:rFonts w:hint="eastAsia" w:ascii="宋体" w:hAnsi="宋体" w:cs="宋体"/>
                <w:color w:val="000000"/>
                <w:kern w:val="0"/>
                <w:sz w:val="22"/>
              </w:rPr>
              <w:t>数字照相机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B975B1C">
            <w:pPr>
              <w:widowControl/>
              <w:jc w:val="left"/>
              <w:rPr>
                <w:rFonts w:hint="eastAsia" w:ascii="宋体" w:hAnsi="宋体" w:cs="宋体"/>
                <w:color w:val="000000"/>
                <w:kern w:val="0"/>
                <w:szCs w:val="21"/>
              </w:rPr>
            </w:pPr>
            <w:r>
              <w:rPr>
                <w:rFonts w:hint="eastAsia" w:ascii="宋体" w:hAnsi="宋体" w:cs="宋体"/>
                <w:color w:val="000000"/>
                <w:kern w:val="0"/>
                <w:szCs w:val="21"/>
              </w:rPr>
              <w:t>数字照相机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788F3A7A">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29C35D85">
            <w:pPr>
              <w:widowControl/>
              <w:jc w:val="left"/>
              <w:rPr>
                <w:rFonts w:hint="eastAsia" w:ascii="宋体" w:hAnsi="宋体" w:cs="宋体"/>
                <w:color w:val="000000"/>
                <w:kern w:val="0"/>
                <w:szCs w:val="21"/>
              </w:rPr>
            </w:pPr>
            <w:r>
              <w:rPr>
                <w:rFonts w:ascii="宋体" w:hAnsi="宋体" w:cs="宋体"/>
                <w:color w:val="000000"/>
                <w:kern w:val="0"/>
                <w:szCs w:val="21"/>
              </w:rPr>
              <w:t>3000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46E79341">
            <w:pPr>
              <w:widowControl/>
              <w:jc w:val="left"/>
              <w:rPr>
                <w:rFonts w:hint="eastAsia" w:ascii="宋体" w:hAnsi="宋体" w:cs="宋体"/>
                <w:color w:val="000000"/>
                <w:kern w:val="0"/>
                <w:szCs w:val="21"/>
              </w:rPr>
            </w:pPr>
            <w:r>
              <w:rPr>
                <w:rFonts w:ascii="宋体" w:hAnsi="宋体" w:cs="宋体"/>
                <w:color w:val="000000"/>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3D08F995">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C5BA239">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26B1710">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16076AF">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B6086B">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7E6DD07A">
            <w:pPr>
              <w:widowControl/>
              <w:jc w:val="right"/>
              <w:rPr>
                <w:rFonts w:hint="eastAsia" w:ascii="宋体" w:hAnsi="宋体" w:cs="宋体"/>
                <w:color w:val="000000"/>
                <w:kern w:val="0"/>
                <w:szCs w:val="21"/>
              </w:rPr>
            </w:pPr>
          </w:p>
        </w:tc>
      </w:tr>
      <w:tr w14:paraId="68519BD3">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FA8ED6E">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EA960A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D3897">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1A0B77F">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1DAC5749">
            <w:pPr>
              <w:widowControl/>
              <w:jc w:val="left"/>
              <w:rPr>
                <w:rFonts w:hint="eastAsia" w:ascii="宋体" w:hAnsi="宋体" w:cs="宋体"/>
                <w:color w:val="000000"/>
                <w:kern w:val="0"/>
                <w:szCs w:val="21"/>
              </w:rPr>
            </w:pPr>
            <w:r>
              <w:rPr>
                <w:rFonts w:ascii="宋体" w:hAnsi="宋体" w:cs="宋体"/>
                <w:color w:val="000000"/>
                <w:kern w:val="0"/>
                <w:szCs w:val="21"/>
              </w:rPr>
              <w:t>A02010105</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779D3E51">
            <w:pPr>
              <w:widowControl/>
              <w:jc w:val="left"/>
              <w:rPr>
                <w:rFonts w:hint="eastAsia" w:ascii="宋体" w:hAnsi="宋体" w:cs="宋体"/>
                <w:color w:val="000000"/>
                <w:kern w:val="0"/>
                <w:sz w:val="22"/>
              </w:rPr>
            </w:pPr>
            <w:r>
              <w:rPr>
                <w:rFonts w:hint="eastAsia" w:ascii="宋体" w:hAnsi="宋体" w:cs="宋体"/>
                <w:color w:val="000000"/>
                <w:kern w:val="0"/>
                <w:sz w:val="22"/>
              </w:rPr>
              <w:t>便携式计算机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66CAF78">
            <w:pPr>
              <w:widowControl/>
              <w:jc w:val="left"/>
              <w:rPr>
                <w:rFonts w:hint="eastAsia" w:ascii="宋体" w:hAnsi="宋体" w:cs="宋体"/>
                <w:color w:val="000000"/>
                <w:kern w:val="0"/>
                <w:szCs w:val="21"/>
              </w:rPr>
            </w:pPr>
            <w:r>
              <w:rPr>
                <w:rFonts w:hint="eastAsia" w:ascii="宋体" w:hAnsi="宋体" w:cs="宋体"/>
                <w:color w:val="000000"/>
                <w:kern w:val="0"/>
                <w:szCs w:val="21"/>
              </w:rPr>
              <w:t>便携式计算机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72948D25">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47F7BCA0">
            <w:pPr>
              <w:widowControl/>
              <w:jc w:val="left"/>
              <w:rPr>
                <w:rFonts w:hint="eastAsia" w:ascii="宋体" w:hAnsi="宋体" w:cs="宋体"/>
                <w:color w:val="000000"/>
                <w:kern w:val="0"/>
                <w:szCs w:val="21"/>
              </w:rPr>
            </w:pPr>
            <w:r>
              <w:rPr>
                <w:rFonts w:ascii="宋体" w:hAnsi="宋体" w:cs="宋体"/>
                <w:color w:val="000000"/>
                <w:kern w:val="0"/>
                <w:szCs w:val="21"/>
              </w:rPr>
              <w:t>6000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060C2D74">
            <w:pPr>
              <w:widowControl/>
              <w:jc w:val="left"/>
              <w:rPr>
                <w:rFonts w:hint="eastAsia" w:ascii="宋体" w:hAnsi="宋体" w:cs="宋体"/>
                <w:color w:val="000000"/>
                <w:kern w:val="0"/>
                <w:szCs w:val="21"/>
              </w:rPr>
            </w:pPr>
            <w:r>
              <w:rPr>
                <w:rFonts w:hint="eastAsia" w:ascii="宋体" w:hAnsi="宋体" w:cs="宋体"/>
                <w:color w:val="000000"/>
                <w:kern w:val="0"/>
                <w:szCs w:val="21"/>
              </w:rPr>
              <w:t>3</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1C388120">
            <w:pPr>
              <w:widowControl/>
              <w:jc w:val="right"/>
              <w:rPr>
                <w:rFonts w:hint="eastAsia" w:ascii="宋体" w:hAnsi="宋体" w:cs="宋体"/>
                <w:color w:val="000000"/>
                <w:kern w:val="0"/>
                <w:szCs w:val="21"/>
              </w:rPr>
            </w:pPr>
            <w:r>
              <w:rPr>
                <w:rFonts w:ascii="宋体" w:hAnsi="宋体" w:cs="宋体"/>
                <w:color w:val="000000"/>
                <w:kern w:val="0"/>
                <w:szCs w:val="21"/>
              </w:rPr>
              <w:t>1.80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EBE7521">
            <w:pPr>
              <w:widowControl/>
              <w:jc w:val="right"/>
              <w:rPr>
                <w:rFonts w:hint="eastAsia" w:ascii="宋体" w:hAnsi="宋体" w:cs="宋体"/>
                <w:color w:val="000000"/>
                <w:kern w:val="0"/>
                <w:szCs w:val="21"/>
              </w:rPr>
            </w:pPr>
            <w:r>
              <w:rPr>
                <w:rFonts w:ascii="宋体" w:hAnsi="宋体" w:cs="宋体"/>
                <w:color w:val="000000"/>
                <w:kern w:val="0"/>
                <w:szCs w:val="21"/>
              </w:rPr>
              <w:t>1.80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BA037ED">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C8E36C5">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D7FBD5">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16E4F32C">
            <w:pPr>
              <w:widowControl/>
              <w:jc w:val="right"/>
              <w:rPr>
                <w:rFonts w:hint="eastAsia" w:ascii="宋体" w:hAnsi="宋体" w:cs="宋体"/>
                <w:color w:val="000000"/>
                <w:kern w:val="0"/>
                <w:szCs w:val="21"/>
              </w:rPr>
            </w:pPr>
          </w:p>
        </w:tc>
      </w:tr>
      <w:tr w14:paraId="03A7AD1A">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DD3DA6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36D5DD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6713F">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3238428">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3491DF8E">
            <w:pPr>
              <w:widowControl/>
              <w:jc w:val="left"/>
              <w:rPr>
                <w:rFonts w:hint="eastAsia" w:ascii="宋体" w:hAnsi="宋体" w:cs="宋体"/>
                <w:color w:val="000000"/>
                <w:kern w:val="0"/>
                <w:szCs w:val="21"/>
              </w:rPr>
            </w:pPr>
            <w:r>
              <w:rPr>
                <w:rFonts w:ascii="宋体" w:hAnsi="宋体" w:cs="宋体"/>
                <w:color w:val="000000"/>
                <w:kern w:val="0"/>
                <w:szCs w:val="21"/>
              </w:rPr>
              <w:t>A02010104</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5B3A0926">
            <w:pPr>
              <w:widowControl/>
              <w:jc w:val="left"/>
              <w:rPr>
                <w:rFonts w:hint="eastAsia" w:ascii="宋体" w:hAnsi="宋体" w:cs="宋体"/>
                <w:color w:val="000000"/>
                <w:kern w:val="0"/>
                <w:sz w:val="22"/>
              </w:rPr>
            </w:pPr>
            <w:r>
              <w:rPr>
                <w:rFonts w:hint="eastAsia" w:ascii="宋体" w:hAnsi="宋体" w:cs="宋体"/>
                <w:color w:val="000000"/>
                <w:kern w:val="0"/>
                <w:sz w:val="22"/>
              </w:rPr>
              <w:t>台式计算机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C7DEA58">
            <w:pPr>
              <w:widowControl/>
              <w:jc w:val="left"/>
              <w:rPr>
                <w:rFonts w:hint="eastAsia" w:ascii="宋体" w:hAnsi="宋体" w:cs="宋体"/>
                <w:kern w:val="0"/>
                <w:szCs w:val="21"/>
              </w:rPr>
            </w:pPr>
            <w:r>
              <w:rPr>
                <w:rFonts w:hint="eastAsia" w:ascii="宋体" w:hAnsi="宋体" w:cs="宋体"/>
                <w:kern w:val="0"/>
                <w:szCs w:val="21"/>
              </w:rPr>
              <w:t>台式计算机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65940F41">
            <w:pPr>
              <w:widowControl/>
              <w:jc w:val="left"/>
              <w:rPr>
                <w:rFonts w:hint="eastAsia" w:ascii="宋体" w:hAnsi="宋体" w:cs="宋体"/>
                <w:kern w:val="0"/>
                <w:sz w:val="22"/>
              </w:rPr>
            </w:pPr>
            <w:r>
              <w:rPr>
                <w:rFonts w:hint="eastAsia" w:ascii="宋体" w:hAnsi="宋体" w:cs="宋体"/>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7C1A0FEB">
            <w:pPr>
              <w:widowControl/>
              <w:jc w:val="left"/>
              <w:rPr>
                <w:rFonts w:hint="eastAsia" w:ascii="宋体" w:hAnsi="宋体" w:cs="宋体"/>
                <w:kern w:val="0"/>
                <w:szCs w:val="21"/>
              </w:rPr>
            </w:pPr>
            <w:r>
              <w:rPr>
                <w:rFonts w:hint="eastAsia" w:ascii="宋体" w:hAnsi="宋体" w:cs="宋体"/>
                <w:kern w:val="0"/>
                <w:szCs w:val="21"/>
              </w:rPr>
              <w:t>4350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0EE1AC60">
            <w:pPr>
              <w:widowControl/>
              <w:jc w:val="left"/>
              <w:rPr>
                <w:rFonts w:hint="eastAsia" w:ascii="宋体" w:hAnsi="宋体" w:cs="宋体"/>
                <w:kern w:val="0"/>
                <w:szCs w:val="21"/>
              </w:rPr>
            </w:pPr>
            <w:r>
              <w:rPr>
                <w:rFonts w:hint="eastAsia" w:ascii="宋体" w:hAnsi="宋体" w:cs="宋体"/>
                <w:kern w:val="0"/>
                <w:szCs w:val="21"/>
              </w:rPr>
              <w:t>4</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029E980D">
            <w:pPr>
              <w:widowControl/>
              <w:jc w:val="right"/>
              <w:rPr>
                <w:rFonts w:hint="eastAsia" w:ascii="宋体" w:hAnsi="宋体" w:cs="宋体"/>
                <w:kern w:val="0"/>
                <w:szCs w:val="21"/>
              </w:rPr>
            </w:pPr>
            <w:r>
              <w:rPr>
                <w:rFonts w:hint="eastAsia" w:ascii="宋体" w:hAnsi="宋体" w:cs="宋体"/>
                <w:kern w:val="0"/>
                <w:szCs w:val="21"/>
              </w:rPr>
              <w:t>1.74</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93BCE8B">
            <w:pPr>
              <w:widowControl/>
              <w:jc w:val="right"/>
              <w:rPr>
                <w:rFonts w:hint="eastAsia" w:ascii="宋体" w:hAnsi="宋体" w:cs="宋体"/>
                <w:kern w:val="0"/>
                <w:szCs w:val="21"/>
              </w:rPr>
            </w:pPr>
            <w:r>
              <w:rPr>
                <w:rFonts w:hint="eastAsia" w:ascii="宋体" w:hAnsi="宋体" w:cs="宋体"/>
                <w:kern w:val="0"/>
                <w:szCs w:val="21"/>
              </w:rPr>
              <w:t>1.74</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66F573C">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8724DC6">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1E6883">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4D9C63A6">
            <w:pPr>
              <w:widowControl/>
              <w:jc w:val="right"/>
              <w:rPr>
                <w:rFonts w:hint="eastAsia" w:ascii="宋体" w:hAnsi="宋体" w:cs="宋体"/>
                <w:color w:val="000000"/>
                <w:kern w:val="0"/>
                <w:szCs w:val="21"/>
              </w:rPr>
            </w:pPr>
          </w:p>
        </w:tc>
      </w:tr>
      <w:tr w14:paraId="554C2DD2">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52A87119">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3079DD5">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EAE5F">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DB462FA">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6C460362">
            <w:pPr>
              <w:widowControl/>
              <w:jc w:val="left"/>
              <w:rPr>
                <w:rFonts w:hint="eastAsia" w:ascii="宋体" w:hAnsi="宋体" w:cs="宋体"/>
                <w:color w:val="000000"/>
                <w:kern w:val="0"/>
                <w:szCs w:val="21"/>
              </w:rPr>
            </w:pPr>
            <w:r>
              <w:rPr>
                <w:rFonts w:ascii="宋体" w:hAnsi="宋体" w:cs="宋体"/>
                <w:color w:val="000000"/>
                <w:kern w:val="0"/>
                <w:szCs w:val="21"/>
              </w:rPr>
              <w:t>A02021101</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54FCBC63">
            <w:pPr>
              <w:widowControl/>
              <w:jc w:val="left"/>
              <w:rPr>
                <w:rFonts w:hint="eastAsia" w:ascii="宋体" w:hAnsi="宋体" w:cs="宋体"/>
                <w:color w:val="000000"/>
                <w:kern w:val="0"/>
                <w:sz w:val="22"/>
              </w:rPr>
            </w:pPr>
            <w:r>
              <w:rPr>
                <w:rFonts w:hint="eastAsia" w:ascii="宋体" w:hAnsi="宋体" w:cs="宋体"/>
                <w:color w:val="000000"/>
                <w:kern w:val="0"/>
                <w:sz w:val="22"/>
              </w:rPr>
              <w:t>碎纸机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ED4107B">
            <w:pPr>
              <w:widowControl/>
              <w:jc w:val="left"/>
              <w:rPr>
                <w:rFonts w:hint="eastAsia" w:ascii="宋体" w:hAnsi="宋体" w:cs="宋体"/>
                <w:kern w:val="0"/>
                <w:szCs w:val="21"/>
              </w:rPr>
            </w:pPr>
            <w:r>
              <w:rPr>
                <w:rFonts w:hint="eastAsia" w:ascii="宋体" w:hAnsi="宋体" w:cs="宋体"/>
                <w:kern w:val="0"/>
                <w:szCs w:val="21"/>
              </w:rPr>
              <w:t>碎纸机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28893BD1">
            <w:pPr>
              <w:widowControl/>
              <w:jc w:val="left"/>
              <w:rPr>
                <w:rFonts w:hint="eastAsia" w:ascii="宋体" w:hAnsi="宋体" w:cs="宋体"/>
                <w:kern w:val="0"/>
                <w:sz w:val="22"/>
              </w:rPr>
            </w:pPr>
            <w:r>
              <w:rPr>
                <w:rFonts w:hint="eastAsia" w:ascii="宋体" w:hAnsi="宋体" w:cs="宋体"/>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33C88197">
            <w:pPr>
              <w:widowControl/>
              <w:jc w:val="left"/>
              <w:rPr>
                <w:rFonts w:hint="eastAsia" w:ascii="宋体" w:hAnsi="宋体" w:cs="宋体"/>
                <w:kern w:val="0"/>
                <w:szCs w:val="21"/>
              </w:rPr>
            </w:pPr>
            <w:r>
              <w:rPr>
                <w:rFonts w:ascii="宋体" w:hAnsi="宋体" w:cs="宋体"/>
                <w:kern w:val="0"/>
                <w:szCs w:val="21"/>
              </w:rPr>
              <w:t>800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2E204E54">
            <w:pPr>
              <w:widowControl/>
              <w:jc w:val="left"/>
              <w:rPr>
                <w:rFonts w:hint="eastAsia" w:ascii="宋体" w:hAnsi="宋体" w:cs="宋体"/>
                <w:kern w:val="0"/>
                <w:szCs w:val="21"/>
              </w:rPr>
            </w:pPr>
            <w:r>
              <w:rPr>
                <w:rFonts w:hint="eastAsia" w:ascii="宋体" w:hAnsi="宋体" w:cs="宋体"/>
                <w:kern w:val="0"/>
                <w:szCs w:val="21"/>
              </w:rPr>
              <w:t>3</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2869C981">
            <w:pPr>
              <w:widowControl/>
              <w:jc w:val="right"/>
              <w:rPr>
                <w:rFonts w:hint="eastAsia" w:ascii="宋体" w:hAnsi="宋体" w:cs="宋体"/>
                <w:kern w:val="0"/>
                <w:szCs w:val="21"/>
              </w:rPr>
            </w:pPr>
            <w:r>
              <w:rPr>
                <w:rFonts w:hint="eastAsia" w:ascii="宋体" w:hAnsi="宋体" w:cs="宋体"/>
                <w:kern w:val="0"/>
                <w:szCs w:val="21"/>
              </w:rPr>
              <w:t>0.24</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D641D4C">
            <w:pPr>
              <w:widowControl/>
              <w:jc w:val="right"/>
              <w:rPr>
                <w:rFonts w:hint="eastAsia" w:ascii="宋体" w:hAnsi="宋体" w:cs="宋体"/>
                <w:kern w:val="0"/>
                <w:szCs w:val="21"/>
              </w:rPr>
            </w:pPr>
            <w:r>
              <w:rPr>
                <w:rFonts w:hint="eastAsia" w:ascii="宋体" w:hAnsi="宋体" w:cs="宋体"/>
                <w:kern w:val="0"/>
                <w:szCs w:val="21"/>
              </w:rPr>
              <w:t>0.24</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4C4D8BC">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0EBB5BF9">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C4115C">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30DACF37">
            <w:pPr>
              <w:widowControl/>
              <w:jc w:val="right"/>
              <w:rPr>
                <w:rFonts w:hint="eastAsia" w:ascii="宋体" w:hAnsi="宋体" w:cs="宋体"/>
                <w:color w:val="000000"/>
                <w:kern w:val="0"/>
                <w:szCs w:val="21"/>
              </w:rPr>
            </w:pPr>
          </w:p>
        </w:tc>
      </w:tr>
      <w:tr w14:paraId="259AA6D5">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6686BE02">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A34421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D7833C">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3D24E57">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16144CA1">
            <w:pPr>
              <w:widowControl/>
              <w:jc w:val="left"/>
              <w:rPr>
                <w:rFonts w:hint="eastAsia" w:ascii="宋体" w:hAnsi="宋体" w:cs="宋体"/>
                <w:color w:val="000000"/>
                <w:kern w:val="0"/>
                <w:szCs w:val="21"/>
              </w:rPr>
            </w:pPr>
            <w:r>
              <w:rPr>
                <w:rFonts w:ascii="宋体" w:hAnsi="宋体" w:cs="宋体"/>
                <w:color w:val="000000"/>
                <w:kern w:val="0"/>
                <w:szCs w:val="21"/>
              </w:rPr>
              <w:t>A0201060102</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23CC7AFB">
            <w:pPr>
              <w:widowControl/>
              <w:jc w:val="left"/>
              <w:rPr>
                <w:rFonts w:hint="eastAsia" w:ascii="宋体" w:hAnsi="宋体" w:cs="宋体"/>
                <w:color w:val="000000"/>
                <w:kern w:val="0"/>
                <w:sz w:val="22"/>
              </w:rPr>
            </w:pPr>
            <w:r>
              <w:rPr>
                <w:rFonts w:hint="eastAsia" w:ascii="宋体" w:hAnsi="宋体" w:cs="宋体"/>
                <w:color w:val="000000"/>
                <w:kern w:val="0"/>
                <w:sz w:val="22"/>
              </w:rPr>
              <w:t>激光打印机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696B563">
            <w:pPr>
              <w:widowControl/>
              <w:jc w:val="left"/>
              <w:rPr>
                <w:rFonts w:hint="eastAsia" w:ascii="宋体" w:hAnsi="宋体" w:cs="宋体"/>
                <w:kern w:val="0"/>
                <w:szCs w:val="21"/>
              </w:rPr>
            </w:pPr>
            <w:r>
              <w:rPr>
                <w:rFonts w:hint="eastAsia" w:ascii="宋体" w:hAnsi="宋体" w:cs="宋体"/>
                <w:kern w:val="0"/>
                <w:szCs w:val="21"/>
              </w:rPr>
              <w:t>激光打印机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0EB99EBD">
            <w:pPr>
              <w:widowControl/>
              <w:jc w:val="left"/>
              <w:rPr>
                <w:rFonts w:hint="eastAsia" w:ascii="宋体" w:hAnsi="宋体" w:cs="宋体"/>
                <w:kern w:val="0"/>
                <w:sz w:val="22"/>
              </w:rPr>
            </w:pPr>
            <w:r>
              <w:rPr>
                <w:rFonts w:hint="eastAsia" w:ascii="宋体" w:hAnsi="宋体" w:cs="宋体"/>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020B713C">
            <w:pPr>
              <w:widowControl/>
              <w:jc w:val="left"/>
              <w:rPr>
                <w:rFonts w:hint="eastAsia" w:ascii="宋体" w:hAnsi="宋体" w:cs="宋体"/>
                <w:kern w:val="0"/>
                <w:szCs w:val="21"/>
              </w:rPr>
            </w:pPr>
            <w:r>
              <w:rPr>
                <w:rFonts w:ascii="宋体" w:hAnsi="宋体" w:cs="宋体"/>
                <w:kern w:val="0"/>
                <w:szCs w:val="21"/>
              </w:rPr>
              <w:t>2000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0C03C399">
            <w:pPr>
              <w:widowControl/>
              <w:jc w:val="left"/>
              <w:rPr>
                <w:rFonts w:hint="eastAsia" w:ascii="宋体" w:hAnsi="宋体" w:cs="宋体"/>
                <w:kern w:val="0"/>
                <w:szCs w:val="21"/>
              </w:rPr>
            </w:pPr>
            <w:r>
              <w:rPr>
                <w:rFonts w:hint="eastAsia" w:ascii="宋体" w:hAnsi="宋体" w:cs="宋体"/>
                <w:kern w:val="0"/>
                <w:szCs w:val="21"/>
              </w:rPr>
              <w:t>4</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07736BED">
            <w:pPr>
              <w:widowControl/>
              <w:jc w:val="right"/>
              <w:rPr>
                <w:rFonts w:hint="eastAsia" w:ascii="宋体" w:hAnsi="宋体" w:cs="宋体"/>
                <w:kern w:val="0"/>
                <w:szCs w:val="21"/>
              </w:rPr>
            </w:pPr>
            <w:r>
              <w:rPr>
                <w:rFonts w:ascii="宋体" w:hAnsi="宋体" w:cs="宋体"/>
                <w:kern w:val="0"/>
                <w:szCs w:val="21"/>
              </w:rPr>
              <w:t>0.</w:t>
            </w:r>
            <w:r>
              <w:rPr>
                <w:rFonts w:hint="eastAsia" w:ascii="宋体" w:hAnsi="宋体" w:cs="宋体"/>
                <w:kern w:val="0"/>
                <w:szCs w:val="21"/>
              </w:rPr>
              <w:t>80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2001510">
            <w:pPr>
              <w:widowControl/>
              <w:jc w:val="right"/>
              <w:rPr>
                <w:rFonts w:hint="eastAsia" w:ascii="宋体" w:hAnsi="宋体" w:cs="宋体"/>
                <w:kern w:val="0"/>
                <w:szCs w:val="21"/>
              </w:rPr>
            </w:pPr>
            <w:r>
              <w:rPr>
                <w:rFonts w:ascii="宋体" w:hAnsi="宋体" w:cs="宋体"/>
                <w:kern w:val="0"/>
                <w:szCs w:val="21"/>
              </w:rPr>
              <w:t>0.</w:t>
            </w:r>
            <w:r>
              <w:rPr>
                <w:rFonts w:hint="eastAsia" w:ascii="宋体" w:hAnsi="宋体" w:cs="宋体"/>
                <w:kern w:val="0"/>
                <w:szCs w:val="21"/>
              </w:rPr>
              <w:t>80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834FDAE">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3F4BA53">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9CF240">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36062A89">
            <w:pPr>
              <w:widowControl/>
              <w:jc w:val="right"/>
              <w:rPr>
                <w:rFonts w:hint="eastAsia" w:ascii="宋体" w:hAnsi="宋体" w:cs="宋体"/>
                <w:color w:val="000000"/>
                <w:kern w:val="0"/>
                <w:szCs w:val="21"/>
              </w:rPr>
            </w:pPr>
          </w:p>
        </w:tc>
      </w:tr>
      <w:tr w14:paraId="2047CE38">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38FF03C9">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A40F7A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69C65E">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9EBD1ED">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36E13968">
            <w:pPr>
              <w:widowControl/>
              <w:jc w:val="left"/>
              <w:rPr>
                <w:rFonts w:hint="eastAsia" w:ascii="宋体" w:hAnsi="宋体" w:cs="宋体"/>
                <w:color w:val="000000"/>
                <w:kern w:val="0"/>
                <w:szCs w:val="21"/>
              </w:rPr>
            </w:pPr>
            <w:r>
              <w:rPr>
                <w:rFonts w:ascii="宋体" w:hAnsi="宋体" w:cs="宋体"/>
                <w:color w:val="000000"/>
                <w:kern w:val="0"/>
                <w:szCs w:val="21"/>
              </w:rPr>
              <w:t>A02091102</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7964091E">
            <w:pPr>
              <w:widowControl/>
              <w:jc w:val="left"/>
              <w:rPr>
                <w:rFonts w:hint="eastAsia" w:ascii="宋体" w:hAnsi="宋体" w:cs="宋体"/>
                <w:color w:val="000000"/>
                <w:kern w:val="0"/>
                <w:sz w:val="22"/>
              </w:rPr>
            </w:pPr>
            <w:r>
              <w:rPr>
                <w:rFonts w:hint="eastAsia" w:ascii="宋体" w:hAnsi="宋体" w:cs="宋体"/>
                <w:color w:val="000000"/>
                <w:kern w:val="0"/>
                <w:sz w:val="22"/>
              </w:rPr>
              <w:t>通用摄像机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DBEC8E6">
            <w:pPr>
              <w:widowControl/>
              <w:jc w:val="left"/>
              <w:rPr>
                <w:rFonts w:hint="eastAsia" w:ascii="宋体" w:hAnsi="宋体" w:cs="宋体"/>
                <w:kern w:val="0"/>
                <w:szCs w:val="21"/>
              </w:rPr>
            </w:pPr>
            <w:r>
              <w:rPr>
                <w:rFonts w:hint="eastAsia" w:ascii="宋体" w:hAnsi="宋体" w:cs="宋体"/>
                <w:kern w:val="0"/>
                <w:szCs w:val="21"/>
              </w:rPr>
              <w:t>摄像机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6B2DE2EA">
            <w:pPr>
              <w:widowControl/>
              <w:jc w:val="left"/>
              <w:rPr>
                <w:rFonts w:hint="eastAsia" w:ascii="宋体" w:hAnsi="宋体" w:cs="宋体"/>
                <w:kern w:val="0"/>
                <w:sz w:val="22"/>
              </w:rPr>
            </w:pPr>
            <w:r>
              <w:rPr>
                <w:rFonts w:hint="eastAsia" w:ascii="宋体" w:hAnsi="宋体" w:cs="宋体"/>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5A671029">
            <w:pPr>
              <w:widowControl/>
              <w:jc w:val="left"/>
              <w:rPr>
                <w:rFonts w:hint="eastAsia" w:ascii="宋体" w:hAnsi="宋体" w:cs="宋体"/>
                <w:kern w:val="0"/>
                <w:szCs w:val="21"/>
              </w:rPr>
            </w:pPr>
            <w:r>
              <w:rPr>
                <w:rFonts w:ascii="宋体" w:hAnsi="宋体" w:cs="宋体"/>
                <w:kern w:val="0"/>
                <w:szCs w:val="21"/>
              </w:rPr>
              <w:t>6000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3EE3D720">
            <w:pPr>
              <w:widowControl/>
              <w:jc w:val="left"/>
              <w:rPr>
                <w:rFonts w:hint="eastAsia" w:ascii="宋体" w:hAnsi="宋体" w:cs="宋体"/>
                <w:kern w:val="0"/>
                <w:szCs w:val="21"/>
              </w:rPr>
            </w:pPr>
            <w:r>
              <w:rPr>
                <w:rFonts w:hint="eastAsia" w:ascii="宋体" w:hAnsi="宋体" w:cs="宋体"/>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45C0C57C">
            <w:pPr>
              <w:widowControl/>
              <w:jc w:val="right"/>
              <w:rPr>
                <w:rFonts w:hint="eastAsia" w:ascii="宋体" w:hAnsi="宋体" w:cs="宋体"/>
                <w:kern w:val="0"/>
                <w:szCs w:val="21"/>
              </w:rPr>
            </w:pPr>
            <w:r>
              <w:rPr>
                <w:rFonts w:hint="eastAsia" w:ascii="宋体" w:hAnsi="宋体" w:cs="宋体"/>
                <w:kern w:val="0"/>
                <w:szCs w:val="21"/>
              </w:rPr>
              <w:t>0.60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F64FE3E">
            <w:pPr>
              <w:widowControl/>
              <w:jc w:val="right"/>
              <w:rPr>
                <w:rFonts w:hint="eastAsia" w:ascii="宋体" w:hAnsi="宋体" w:cs="宋体"/>
                <w:kern w:val="0"/>
                <w:szCs w:val="21"/>
              </w:rPr>
            </w:pPr>
            <w:r>
              <w:rPr>
                <w:rFonts w:hint="eastAsia" w:ascii="宋体" w:hAnsi="宋体" w:cs="宋体"/>
                <w:kern w:val="0"/>
                <w:szCs w:val="21"/>
              </w:rPr>
              <w:t>0.60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07A3BFC">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5BF382">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99AE93">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78CB09E7">
            <w:pPr>
              <w:widowControl/>
              <w:jc w:val="right"/>
              <w:rPr>
                <w:rFonts w:hint="eastAsia" w:ascii="宋体" w:hAnsi="宋体" w:cs="宋体"/>
                <w:color w:val="000000"/>
                <w:kern w:val="0"/>
                <w:szCs w:val="21"/>
              </w:rPr>
            </w:pPr>
          </w:p>
        </w:tc>
      </w:tr>
      <w:tr w14:paraId="7FD4B6BC">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7DBEF203">
            <w:pPr>
              <w:widowControl/>
              <w:jc w:val="left"/>
              <w:rPr>
                <w:rFonts w:hint="eastAsia"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1575BB9">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667AC9">
            <w:pPr>
              <w:widowControl/>
              <w:jc w:val="left"/>
              <w:rPr>
                <w:rFonts w:hint="eastAsia"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9813BCD">
            <w:pPr>
              <w:widowControl/>
              <w:jc w:val="left"/>
              <w:rPr>
                <w:rFonts w:hint="eastAsia"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3DDFE597">
            <w:pPr>
              <w:widowControl/>
              <w:jc w:val="left"/>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A060503</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51779B96">
            <w:pPr>
              <w:widowControl/>
              <w:jc w:val="left"/>
              <w:rPr>
                <w:rFonts w:hint="eastAsia"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金属质柜类</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4989923">
            <w:pPr>
              <w:widowControl/>
              <w:jc w:val="left"/>
              <w:rPr>
                <w:rFonts w:hint="eastAsia" w:ascii="宋体" w:hAnsi="宋体" w:cs="宋体"/>
                <w:kern w:val="0"/>
                <w:szCs w:val="21"/>
              </w:rPr>
            </w:pPr>
            <w:r>
              <w:rPr>
                <w:rFonts w:hint="eastAsia" w:ascii="宋体" w:hAnsi="宋体" w:cs="宋体"/>
                <w:kern w:val="0"/>
                <w:szCs w:val="21"/>
              </w:rPr>
              <w:t>金属制柜类</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1D37D724">
            <w:pPr>
              <w:widowControl/>
              <w:jc w:val="left"/>
              <w:rPr>
                <w:rFonts w:hint="eastAsia" w:ascii="宋体" w:hAnsi="宋体" w:cs="宋体"/>
                <w:kern w:val="0"/>
                <w:sz w:val="22"/>
              </w:rPr>
            </w:pPr>
            <w:r>
              <w:rPr>
                <w:rFonts w:hint="eastAsia" w:ascii="宋体" w:hAnsi="宋体" w:cs="宋体"/>
                <w:kern w:val="0"/>
                <w:sz w:val="22"/>
              </w:rPr>
              <w:t>套</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02454AA3">
            <w:pPr>
              <w:widowControl/>
              <w:jc w:val="left"/>
              <w:rPr>
                <w:rFonts w:hint="eastAsia" w:ascii="宋体" w:hAnsi="宋体" w:cs="宋体"/>
                <w:kern w:val="0"/>
                <w:szCs w:val="21"/>
              </w:rPr>
            </w:pPr>
            <w:r>
              <w:rPr>
                <w:rFonts w:hint="eastAsia" w:ascii="宋体" w:hAnsi="宋体" w:cs="宋体"/>
                <w:kern w:val="0"/>
                <w:szCs w:val="21"/>
              </w:rPr>
              <w:t>775</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374CF86D">
            <w:pPr>
              <w:widowControl/>
              <w:jc w:val="left"/>
              <w:rPr>
                <w:rFonts w:hint="eastAsia" w:ascii="宋体" w:hAnsi="宋体" w:cs="宋体"/>
                <w:kern w:val="0"/>
                <w:szCs w:val="21"/>
              </w:rPr>
            </w:pPr>
            <w:r>
              <w:rPr>
                <w:rFonts w:hint="eastAsia" w:ascii="宋体" w:hAnsi="宋体" w:cs="宋体"/>
                <w:kern w:val="0"/>
                <w:szCs w:val="21"/>
              </w:rPr>
              <w:t>4</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1EE343B2">
            <w:pPr>
              <w:widowControl/>
              <w:jc w:val="right"/>
              <w:rPr>
                <w:rFonts w:hint="eastAsia" w:ascii="宋体" w:hAnsi="宋体" w:cs="宋体"/>
                <w:kern w:val="0"/>
                <w:szCs w:val="21"/>
              </w:rPr>
            </w:pPr>
            <w:r>
              <w:rPr>
                <w:rFonts w:ascii="宋体" w:hAnsi="宋体" w:cs="宋体"/>
                <w:kern w:val="0"/>
                <w:szCs w:val="21"/>
              </w:rPr>
              <w:t>0.3</w:t>
            </w:r>
            <w:r>
              <w:rPr>
                <w:rFonts w:hint="eastAsia" w:ascii="宋体" w:hAnsi="宋体" w:cs="宋体"/>
                <w:kern w:val="0"/>
                <w:szCs w:val="21"/>
              </w:rPr>
              <w:t>1</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FA8C2D5">
            <w:pPr>
              <w:widowControl/>
              <w:jc w:val="right"/>
              <w:rPr>
                <w:rFonts w:hint="eastAsia" w:ascii="宋体" w:hAnsi="宋体" w:cs="宋体"/>
                <w:kern w:val="0"/>
                <w:szCs w:val="21"/>
              </w:rPr>
            </w:pPr>
            <w:r>
              <w:rPr>
                <w:rFonts w:ascii="宋体" w:hAnsi="宋体" w:cs="宋体"/>
                <w:kern w:val="0"/>
                <w:szCs w:val="21"/>
              </w:rPr>
              <w:t>0.3</w:t>
            </w:r>
            <w:r>
              <w:rPr>
                <w:rFonts w:hint="eastAsia" w:ascii="宋体" w:hAnsi="宋体" w:cs="宋体"/>
                <w:kern w:val="0"/>
                <w:szCs w:val="21"/>
              </w:rPr>
              <w:t>1</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8471D93">
            <w:pPr>
              <w:widowControl/>
              <w:jc w:val="right"/>
              <w:rPr>
                <w:rFonts w:hint="eastAsia" w:ascii="宋体" w:hAnsi="宋体" w:cs="宋体"/>
                <w:color w:val="0000FF"/>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B467315">
            <w:pPr>
              <w:widowControl/>
              <w:jc w:val="right"/>
              <w:rPr>
                <w:rFonts w:hint="eastAsia" w:ascii="宋体" w:hAnsi="宋体" w:cs="宋体"/>
                <w:color w:val="0000FF"/>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B9CEF0">
            <w:pPr>
              <w:widowControl/>
              <w:jc w:val="right"/>
              <w:rPr>
                <w:rFonts w:hint="eastAsia" w:ascii="宋体" w:hAnsi="宋体" w:cs="宋体"/>
                <w:color w:val="0000FF"/>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2B448CA7">
            <w:pPr>
              <w:widowControl/>
              <w:jc w:val="right"/>
              <w:rPr>
                <w:rFonts w:hint="eastAsia" w:ascii="宋体" w:hAnsi="宋体" w:cs="宋体"/>
                <w:color w:val="0000FF"/>
                <w:kern w:val="0"/>
                <w:szCs w:val="21"/>
              </w:rPr>
            </w:pPr>
          </w:p>
        </w:tc>
      </w:tr>
      <w:tr w14:paraId="4EA7752A">
        <w:tblPrEx>
          <w:tblCellMar>
            <w:top w:w="0" w:type="dxa"/>
            <w:left w:w="108" w:type="dxa"/>
            <w:bottom w:w="0" w:type="dxa"/>
            <w:right w:w="108" w:type="dxa"/>
          </w:tblCellMar>
        </w:tblPrEx>
        <w:trPr>
          <w:cantSplit/>
          <w:trHeight w:val="1385"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E7342DC">
            <w:pPr>
              <w:widowControl/>
              <w:jc w:val="left"/>
              <w:rPr>
                <w:rFonts w:hint="eastAsia" w:ascii="宋体" w:hAnsi="宋体" w:cs="宋体"/>
                <w:kern w:val="0"/>
                <w:sz w:val="22"/>
              </w:rPr>
            </w:pPr>
            <w:r>
              <w:rPr>
                <w:rFonts w:hint="eastAsia" w:ascii="宋体" w:hAnsi="宋体" w:cs="宋体"/>
                <w:kern w:val="0"/>
                <w:sz w:val="22"/>
              </w:rPr>
              <w:t>唐山市科学技术局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6D8AF70">
            <w:pPr>
              <w:widowControl/>
              <w:jc w:val="left"/>
              <w:rPr>
                <w:rFonts w:hint="eastAsia" w:ascii="宋体" w:hAnsi="宋体" w:cs="宋体"/>
                <w:kern w:val="0"/>
                <w:szCs w:val="21"/>
              </w:rPr>
            </w:pPr>
            <w:r>
              <w:rPr>
                <w:rFonts w:ascii="宋体" w:hAnsi="宋体" w:cs="宋体"/>
                <w:kern w:val="0"/>
                <w:szCs w:val="21"/>
              </w:rPr>
              <w:t>2060101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CF3A67">
            <w:pPr>
              <w:widowControl/>
              <w:jc w:val="left"/>
              <w:rPr>
                <w:rFonts w:hint="eastAsia" w:ascii="宋体" w:hAnsi="宋体" w:cs="宋体"/>
                <w:kern w:val="0"/>
                <w:sz w:val="22"/>
              </w:rPr>
            </w:pPr>
            <w:r>
              <w:rPr>
                <w:rFonts w:hint="eastAsia" w:ascii="宋体" w:hAnsi="宋体" w:cs="宋体"/>
                <w:kern w:val="0"/>
                <w:sz w:val="22"/>
              </w:rPr>
              <w:t>新购办公设备</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6002550">
            <w:pPr>
              <w:widowControl/>
              <w:jc w:val="left"/>
              <w:rPr>
                <w:rFonts w:hint="eastAsia" w:ascii="宋体" w:hAnsi="宋体" w:cs="宋体"/>
                <w:kern w:val="0"/>
                <w:sz w:val="22"/>
              </w:rPr>
            </w:pPr>
            <w:r>
              <w:rPr>
                <w:rFonts w:hint="eastAsia" w:ascii="宋体" w:hAnsi="宋体" w:cs="宋体"/>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4EA421C4">
            <w:pPr>
              <w:widowControl/>
              <w:jc w:val="left"/>
              <w:rPr>
                <w:rFonts w:hint="eastAsia" w:ascii="宋体" w:hAnsi="宋体" w:cs="宋体"/>
                <w:kern w:val="0"/>
                <w:szCs w:val="21"/>
              </w:rPr>
            </w:pPr>
          </w:p>
          <w:p w14:paraId="09B0336A">
            <w:pPr>
              <w:widowControl/>
              <w:jc w:val="left"/>
              <w:rPr>
                <w:rFonts w:hint="eastAsia" w:ascii="宋体" w:hAnsi="宋体" w:cs="宋体"/>
                <w:kern w:val="0"/>
                <w:szCs w:val="21"/>
              </w:rPr>
            </w:pPr>
            <w:r>
              <w:rPr>
                <w:rFonts w:ascii="宋体" w:hAnsi="宋体" w:cs="宋体"/>
                <w:kern w:val="0"/>
                <w:szCs w:val="21"/>
              </w:rPr>
              <w:t>A0201060102</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47B11E2F">
            <w:pPr>
              <w:widowControl/>
              <w:jc w:val="left"/>
              <w:rPr>
                <w:rFonts w:hint="eastAsia" w:ascii="宋体" w:hAnsi="宋体" w:cs="宋体"/>
                <w:kern w:val="0"/>
                <w:sz w:val="22"/>
              </w:rPr>
            </w:pPr>
            <w:r>
              <w:rPr>
                <w:rFonts w:hint="eastAsia" w:ascii="宋体" w:hAnsi="宋体" w:cs="宋体"/>
                <w:kern w:val="0"/>
                <w:szCs w:val="21"/>
              </w:rPr>
              <w:t>激光打印机</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0DFBF26">
            <w:pPr>
              <w:widowControl/>
              <w:jc w:val="left"/>
              <w:rPr>
                <w:rFonts w:hint="eastAsia" w:ascii="宋体" w:hAnsi="宋体" w:cs="宋体"/>
                <w:kern w:val="0"/>
                <w:szCs w:val="21"/>
              </w:rPr>
            </w:pPr>
            <w:r>
              <w:rPr>
                <w:rFonts w:hint="eastAsia" w:ascii="宋体" w:hAnsi="宋体" w:cs="宋体"/>
                <w:kern w:val="0"/>
                <w:szCs w:val="21"/>
              </w:rPr>
              <w:t>激光打印机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52B4F8FC">
            <w:pPr>
              <w:widowControl/>
              <w:jc w:val="left"/>
              <w:rPr>
                <w:rFonts w:hint="eastAsia" w:ascii="宋体" w:hAnsi="宋体" w:cs="宋体"/>
                <w:kern w:val="0"/>
                <w:sz w:val="22"/>
              </w:rPr>
            </w:pPr>
            <w:r>
              <w:rPr>
                <w:rFonts w:hint="eastAsia" w:ascii="宋体" w:hAnsi="宋体" w:cs="宋体"/>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03C0AFD8">
            <w:pPr>
              <w:widowControl/>
              <w:jc w:val="left"/>
              <w:rPr>
                <w:rFonts w:hint="eastAsia" w:ascii="宋体" w:hAnsi="宋体" w:cs="宋体"/>
                <w:kern w:val="0"/>
                <w:szCs w:val="21"/>
              </w:rPr>
            </w:pPr>
            <w:r>
              <w:rPr>
                <w:rFonts w:hint="eastAsia" w:ascii="宋体" w:hAnsi="宋体" w:cs="宋体"/>
                <w:kern w:val="0"/>
                <w:szCs w:val="21"/>
              </w:rPr>
              <w:t>6400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1226B236">
            <w:pPr>
              <w:widowControl/>
              <w:jc w:val="left"/>
              <w:rPr>
                <w:rFonts w:hint="eastAsia" w:ascii="宋体" w:hAnsi="宋体" w:cs="宋体"/>
                <w:kern w:val="0"/>
                <w:szCs w:val="21"/>
              </w:rPr>
            </w:pPr>
            <w:r>
              <w:rPr>
                <w:rFonts w:hint="eastAsia" w:ascii="宋体" w:hAnsi="宋体" w:cs="宋体"/>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718F72B1">
            <w:pPr>
              <w:widowControl/>
              <w:jc w:val="right"/>
              <w:rPr>
                <w:rFonts w:hint="eastAsia" w:ascii="宋体" w:hAnsi="宋体" w:cs="宋体"/>
                <w:kern w:val="0"/>
                <w:szCs w:val="21"/>
              </w:rPr>
            </w:pPr>
            <w:r>
              <w:rPr>
                <w:rFonts w:hint="eastAsia" w:ascii="宋体" w:hAnsi="宋体" w:cs="宋体"/>
                <w:kern w:val="0"/>
                <w:szCs w:val="21"/>
              </w:rPr>
              <w:t>0.64</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272FEF88">
            <w:pPr>
              <w:widowControl/>
              <w:jc w:val="right"/>
              <w:rPr>
                <w:rFonts w:hint="eastAsia" w:ascii="宋体" w:hAnsi="宋体" w:cs="宋体"/>
                <w:kern w:val="0"/>
                <w:szCs w:val="21"/>
              </w:rPr>
            </w:pPr>
            <w:r>
              <w:rPr>
                <w:rFonts w:hint="eastAsia" w:ascii="宋体" w:hAnsi="宋体" w:cs="宋体"/>
                <w:kern w:val="0"/>
                <w:szCs w:val="21"/>
              </w:rPr>
              <w:t>0.64</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504F85D">
            <w:pPr>
              <w:widowControl/>
              <w:jc w:val="right"/>
              <w:rPr>
                <w:rFonts w:hint="eastAsia" w:ascii="宋体" w:hAnsi="宋体" w:cs="宋体"/>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AB8FE52">
            <w:pPr>
              <w:widowControl/>
              <w:jc w:val="right"/>
              <w:rPr>
                <w:rFonts w:hint="eastAsia" w:ascii="宋体" w:hAnsi="宋体" w:cs="宋体"/>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01776B">
            <w:pPr>
              <w:widowControl/>
              <w:jc w:val="right"/>
              <w:rPr>
                <w:rFonts w:hint="eastAsia" w:ascii="宋体" w:hAnsi="宋体" w:cs="宋体"/>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014EFF5E">
            <w:pPr>
              <w:widowControl/>
              <w:jc w:val="right"/>
              <w:rPr>
                <w:rFonts w:hint="eastAsia" w:ascii="宋体" w:hAnsi="宋体" w:cs="宋体"/>
                <w:kern w:val="0"/>
                <w:szCs w:val="21"/>
              </w:rPr>
            </w:pPr>
          </w:p>
        </w:tc>
      </w:tr>
      <w:tr w14:paraId="36EE1D20">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0946B90F">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936297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2DE0E">
            <w:pPr>
              <w:widowControl/>
              <w:jc w:val="left"/>
              <w:rPr>
                <w:rFonts w:hint="eastAsia" w:ascii="宋体" w:hAnsi="宋体" w:cs="宋体"/>
                <w:color w:val="000000"/>
                <w:kern w:val="0"/>
                <w:sz w:val="22"/>
              </w:rPr>
            </w:pPr>
            <w:r>
              <w:rPr>
                <w:rFonts w:hint="eastAsia" w:ascii="宋体" w:hAnsi="宋体" w:cs="宋体"/>
                <w:color w:val="000000"/>
                <w:kern w:val="0"/>
                <w:sz w:val="22"/>
              </w:rPr>
              <w:t>网络运行维护费</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36D8EBB">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4D099F5B">
            <w:pPr>
              <w:widowControl/>
              <w:jc w:val="left"/>
              <w:rPr>
                <w:rFonts w:hint="eastAsia" w:ascii="宋体" w:hAnsi="宋体" w:cs="宋体"/>
                <w:color w:val="000000"/>
                <w:kern w:val="0"/>
                <w:szCs w:val="21"/>
              </w:rPr>
            </w:pPr>
            <w:r>
              <w:rPr>
                <w:rFonts w:ascii="宋体" w:hAnsi="宋体" w:cs="宋体"/>
                <w:color w:val="000000"/>
                <w:kern w:val="0"/>
                <w:szCs w:val="21"/>
              </w:rPr>
              <w:t>C0501</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053356FB">
            <w:pPr>
              <w:widowControl/>
              <w:jc w:val="left"/>
              <w:rPr>
                <w:rFonts w:hint="eastAsia" w:ascii="宋体" w:hAnsi="宋体" w:cs="宋体"/>
                <w:color w:val="000000"/>
                <w:kern w:val="0"/>
                <w:sz w:val="22"/>
              </w:rPr>
            </w:pPr>
            <w:r>
              <w:rPr>
                <w:rFonts w:hint="eastAsia" w:ascii="宋体" w:hAnsi="宋体" w:cs="宋体"/>
                <w:color w:val="000000"/>
                <w:kern w:val="0"/>
                <w:sz w:val="22"/>
              </w:rPr>
              <w:t>计算机设备维修和保养服务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D9C8466">
            <w:pPr>
              <w:widowControl/>
              <w:jc w:val="left"/>
              <w:rPr>
                <w:rFonts w:hint="eastAsia" w:ascii="宋体" w:hAnsi="宋体" w:cs="宋体"/>
                <w:color w:val="000000"/>
                <w:kern w:val="0"/>
                <w:szCs w:val="21"/>
              </w:rPr>
            </w:pPr>
            <w:r>
              <w:rPr>
                <w:rFonts w:hint="eastAsia" w:ascii="宋体" w:hAnsi="宋体" w:cs="宋体"/>
                <w:color w:val="000000"/>
                <w:kern w:val="0"/>
                <w:szCs w:val="21"/>
              </w:rPr>
              <w:t>项</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188FECC9">
            <w:pPr>
              <w:widowControl/>
              <w:jc w:val="left"/>
              <w:rPr>
                <w:rFonts w:hint="eastAsia" w:ascii="宋体" w:hAnsi="宋体" w:cs="宋体"/>
                <w:color w:val="000000"/>
                <w:kern w:val="0"/>
                <w:sz w:val="22"/>
              </w:rPr>
            </w:pPr>
            <w:r>
              <w:rPr>
                <w:rFonts w:hint="eastAsia" w:ascii="宋体" w:hAnsi="宋体" w:cs="宋体"/>
                <w:color w:val="000000"/>
                <w:kern w:val="0"/>
                <w:sz w:val="22"/>
              </w:rPr>
              <w:t>项</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647BA98B">
            <w:pPr>
              <w:widowControl/>
              <w:jc w:val="left"/>
              <w:rPr>
                <w:rFonts w:hint="eastAsia" w:ascii="宋体" w:hAnsi="宋体" w:cs="宋体"/>
                <w:color w:val="000000"/>
                <w:kern w:val="0"/>
                <w:szCs w:val="21"/>
              </w:rPr>
            </w:pPr>
            <w:r>
              <w:rPr>
                <w:rFonts w:ascii="宋体" w:hAnsi="宋体" w:cs="宋体"/>
                <w:color w:val="000000"/>
                <w:kern w:val="0"/>
                <w:szCs w:val="21"/>
              </w:rPr>
              <w:t>60000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7724211E">
            <w:pPr>
              <w:widowControl/>
              <w:jc w:val="left"/>
              <w:rPr>
                <w:rFonts w:hint="eastAsia" w:ascii="宋体" w:hAnsi="宋体" w:cs="宋体"/>
                <w:color w:val="000000"/>
                <w:kern w:val="0"/>
                <w:szCs w:val="21"/>
              </w:rPr>
            </w:pPr>
            <w:r>
              <w:rPr>
                <w:rFonts w:ascii="宋体" w:hAnsi="宋体" w:cs="宋体"/>
                <w:color w:val="000000"/>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4017841E">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6134556D">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FBE3155">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E775196">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81BAD0">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35E896CE">
            <w:pPr>
              <w:widowControl/>
              <w:jc w:val="right"/>
              <w:rPr>
                <w:rFonts w:hint="eastAsia" w:ascii="宋体" w:hAnsi="宋体" w:cs="宋体"/>
                <w:color w:val="000000"/>
                <w:kern w:val="0"/>
                <w:szCs w:val="21"/>
              </w:rPr>
            </w:pPr>
          </w:p>
        </w:tc>
      </w:tr>
      <w:tr w14:paraId="348F13E0">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67E0289E">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D8326FE">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B9FD6">
            <w:pPr>
              <w:widowControl/>
              <w:jc w:val="left"/>
              <w:rPr>
                <w:rFonts w:hint="eastAsia" w:ascii="宋体" w:hAnsi="宋体" w:cs="宋体"/>
                <w:color w:val="000000"/>
                <w:kern w:val="0"/>
                <w:sz w:val="22"/>
              </w:rPr>
            </w:pPr>
            <w:r>
              <w:rPr>
                <w:rFonts w:hint="eastAsia" w:ascii="宋体" w:hAnsi="宋体" w:cs="宋体"/>
                <w:color w:val="000000"/>
                <w:kern w:val="0"/>
                <w:sz w:val="22"/>
              </w:rPr>
              <w:t>《唐山科技》杂志及唐山科技文献资源宣传资料等印刷费</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0AFAC1B">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4E6A8011">
            <w:pPr>
              <w:widowControl/>
              <w:jc w:val="left"/>
              <w:rPr>
                <w:rFonts w:hint="eastAsia" w:ascii="宋体" w:hAnsi="宋体" w:cs="宋体"/>
                <w:color w:val="000000"/>
                <w:kern w:val="0"/>
                <w:szCs w:val="21"/>
              </w:rPr>
            </w:pPr>
            <w:r>
              <w:rPr>
                <w:rFonts w:ascii="宋体" w:hAnsi="宋体" w:cs="宋体"/>
                <w:color w:val="000000"/>
                <w:kern w:val="0"/>
                <w:szCs w:val="21"/>
              </w:rPr>
              <w:t>C08140199</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66BFFA78">
            <w:pPr>
              <w:widowControl/>
              <w:jc w:val="left"/>
              <w:rPr>
                <w:rFonts w:hint="eastAsia" w:ascii="宋体" w:hAnsi="宋体" w:cs="宋体"/>
                <w:color w:val="000000"/>
                <w:kern w:val="0"/>
                <w:sz w:val="22"/>
              </w:rPr>
            </w:pPr>
            <w:r>
              <w:rPr>
                <w:rFonts w:hint="eastAsia" w:ascii="宋体" w:hAnsi="宋体" w:cs="宋体"/>
                <w:color w:val="000000"/>
                <w:kern w:val="0"/>
                <w:sz w:val="22"/>
              </w:rPr>
              <w:t>其他印刷服务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DF8B5D1">
            <w:pPr>
              <w:widowControl/>
              <w:jc w:val="left"/>
              <w:rPr>
                <w:rFonts w:hint="eastAsia" w:ascii="宋体" w:hAnsi="宋体" w:cs="宋体"/>
                <w:color w:val="000000"/>
                <w:kern w:val="0"/>
                <w:szCs w:val="21"/>
              </w:rPr>
            </w:pPr>
            <w:r>
              <w:rPr>
                <w:rFonts w:ascii="宋体" w:hAnsi="宋体" w:cs="宋体"/>
                <w:color w:val="000000"/>
                <w:kern w:val="0"/>
                <w:szCs w:val="21"/>
              </w:rPr>
              <w:t>16</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7964062A">
            <w:pPr>
              <w:widowControl/>
              <w:jc w:val="left"/>
              <w:rPr>
                <w:rFonts w:hint="eastAsia" w:ascii="宋体" w:hAnsi="宋体" w:cs="宋体"/>
                <w:color w:val="000000"/>
                <w:kern w:val="0"/>
                <w:sz w:val="22"/>
              </w:rPr>
            </w:pPr>
            <w:r>
              <w:rPr>
                <w:rFonts w:hint="eastAsia" w:ascii="宋体" w:hAnsi="宋体" w:cs="宋体"/>
                <w:color w:val="000000"/>
                <w:kern w:val="0"/>
                <w:sz w:val="22"/>
              </w:rPr>
              <w:t>本</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0D4D6130">
            <w:pPr>
              <w:widowControl/>
              <w:jc w:val="left"/>
              <w:rPr>
                <w:rFonts w:hint="eastAsia" w:ascii="宋体" w:hAnsi="宋体" w:cs="宋体"/>
                <w:color w:val="000000"/>
                <w:kern w:val="0"/>
                <w:szCs w:val="21"/>
              </w:rPr>
            </w:pPr>
            <w:r>
              <w:rPr>
                <w:rFonts w:ascii="宋体" w:hAnsi="宋体" w:cs="宋体"/>
                <w:color w:val="000000"/>
                <w:kern w:val="0"/>
                <w:szCs w:val="21"/>
              </w:rPr>
              <w:t>19</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6C961F83">
            <w:pPr>
              <w:widowControl/>
              <w:jc w:val="left"/>
              <w:rPr>
                <w:rFonts w:hint="eastAsia" w:ascii="宋体" w:hAnsi="宋体" w:cs="宋体"/>
                <w:color w:val="000000"/>
                <w:kern w:val="0"/>
                <w:szCs w:val="21"/>
              </w:rPr>
            </w:pPr>
            <w:r>
              <w:rPr>
                <w:rFonts w:ascii="宋体" w:hAnsi="宋体" w:cs="宋体"/>
                <w:color w:val="000000"/>
                <w:kern w:val="0"/>
                <w:szCs w:val="21"/>
              </w:rPr>
              <w:t>3000</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5643E3D1">
            <w:pPr>
              <w:widowControl/>
              <w:jc w:val="right"/>
              <w:rPr>
                <w:rFonts w:hint="eastAsia" w:ascii="宋体" w:hAnsi="宋体" w:cs="宋体"/>
                <w:color w:val="000000"/>
                <w:kern w:val="0"/>
                <w:szCs w:val="21"/>
              </w:rPr>
            </w:pPr>
            <w:r>
              <w:rPr>
                <w:rFonts w:ascii="宋体" w:hAnsi="宋体" w:cs="宋体"/>
                <w:color w:val="000000"/>
                <w:kern w:val="0"/>
                <w:szCs w:val="21"/>
              </w:rPr>
              <w:t>5.70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587B341">
            <w:pPr>
              <w:widowControl/>
              <w:jc w:val="right"/>
              <w:rPr>
                <w:rFonts w:hint="eastAsia" w:ascii="宋体" w:hAnsi="宋体" w:cs="宋体"/>
                <w:color w:val="000000"/>
                <w:kern w:val="0"/>
                <w:szCs w:val="21"/>
              </w:rPr>
            </w:pPr>
            <w:r>
              <w:rPr>
                <w:rFonts w:ascii="宋体" w:hAnsi="宋体" w:cs="宋体"/>
                <w:color w:val="000000"/>
                <w:kern w:val="0"/>
                <w:szCs w:val="21"/>
              </w:rPr>
              <w:t>5.70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41F46E6C">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93D0CB6">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1D760A">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034621E6">
            <w:pPr>
              <w:widowControl/>
              <w:jc w:val="right"/>
              <w:rPr>
                <w:rFonts w:hint="eastAsia" w:ascii="宋体" w:hAnsi="宋体" w:cs="宋体"/>
                <w:color w:val="000000"/>
                <w:kern w:val="0"/>
                <w:szCs w:val="21"/>
              </w:rPr>
            </w:pPr>
          </w:p>
        </w:tc>
      </w:tr>
      <w:tr w14:paraId="3C27F1A4">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6FFA4F5E">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0C3B59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197596">
            <w:pPr>
              <w:widowControl/>
              <w:jc w:val="left"/>
              <w:rPr>
                <w:rFonts w:hint="eastAsia" w:ascii="宋体" w:hAnsi="宋体" w:cs="宋体"/>
                <w:color w:val="000000"/>
                <w:kern w:val="0"/>
                <w:sz w:val="22"/>
              </w:rPr>
            </w:pPr>
            <w:r>
              <w:rPr>
                <w:rFonts w:hint="eastAsia" w:ascii="宋体" w:hAnsi="宋体" w:cs="宋体"/>
                <w:color w:val="000000"/>
                <w:kern w:val="0"/>
                <w:sz w:val="22"/>
              </w:rPr>
              <w:t>《唐山科技》杂志及唐山科技文献资源宣传资料等印刷费</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EC0C35A">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34130E97">
            <w:pPr>
              <w:widowControl/>
              <w:jc w:val="left"/>
              <w:rPr>
                <w:rFonts w:hint="eastAsia" w:ascii="宋体" w:hAnsi="宋体" w:cs="宋体"/>
                <w:color w:val="000000"/>
                <w:kern w:val="0"/>
                <w:szCs w:val="21"/>
              </w:rPr>
            </w:pPr>
            <w:r>
              <w:rPr>
                <w:rFonts w:ascii="宋体" w:hAnsi="宋体" w:cs="宋体"/>
                <w:color w:val="000000"/>
                <w:kern w:val="0"/>
                <w:szCs w:val="21"/>
              </w:rPr>
              <w:t>C08140199</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5A2387DA">
            <w:pPr>
              <w:widowControl/>
              <w:jc w:val="left"/>
              <w:rPr>
                <w:rFonts w:hint="eastAsia" w:ascii="宋体" w:hAnsi="宋体" w:cs="宋体"/>
                <w:color w:val="000000"/>
                <w:kern w:val="0"/>
                <w:sz w:val="22"/>
              </w:rPr>
            </w:pPr>
            <w:r>
              <w:rPr>
                <w:rFonts w:hint="eastAsia" w:ascii="宋体" w:hAnsi="宋体" w:cs="宋体"/>
                <w:color w:val="000000"/>
                <w:kern w:val="0"/>
                <w:sz w:val="22"/>
              </w:rPr>
              <w:t>其他印刷服务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01F9D99">
            <w:pPr>
              <w:widowControl/>
              <w:jc w:val="left"/>
              <w:rPr>
                <w:rFonts w:hint="eastAsia" w:ascii="宋体" w:hAnsi="宋体" w:cs="宋体"/>
                <w:color w:val="000000"/>
                <w:kern w:val="0"/>
                <w:szCs w:val="21"/>
              </w:rPr>
            </w:pPr>
            <w:r>
              <w:rPr>
                <w:rFonts w:ascii="宋体" w:hAnsi="宋体" w:cs="宋体"/>
                <w:color w:val="000000"/>
                <w:kern w:val="0"/>
                <w:szCs w:val="21"/>
              </w:rPr>
              <w:t>32</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77EDC388">
            <w:pPr>
              <w:widowControl/>
              <w:jc w:val="left"/>
              <w:rPr>
                <w:rFonts w:hint="eastAsia" w:ascii="宋体" w:hAnsi="宋体" w:cs="宋体"/>
                <w:color w:val="000000"/>
                <w:kern w:val="0"/>
                <w:sz w:val="22"/>
              </w:rPr>
            </w:pPr>
            <w:r>
              <w:rPr>
                <w:rFonts w:hint="eastAsia" w:ascii="宋体" w:hAnsi="宋体" w:cs="宋体"/>
                <w:color w:val="000000"/>
                <w:kern w:val="0"/>
                <w:sz w:val="22"/>
              </w:rPr>
              <w:t>本</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77732726">
            <w:pPr>
              <w:widowControl/>
              <w:jc w:val="left"/>
              <w:rPr>
                <w:rFonts w:hint="eastAsia" w:ascii="宋体" w:hAnsi="宋体" w:cs="宋体"/>
                <w:color w:val="000000"/>
                <w:kern w:val="0"/>
                <w:szCs w:val="21"/>
              </w:rPr>
            </w:pPr>
            <w:r>
              <w:rPr>
                <w:rFonts w:ascii="宋体" w:hAnsi="宋体" w:cs="宋体"/>
                <w:color w:val="000000"/>
                <w:kern w:val="0"/>
                <w:szCs w:val="21"/>
              </w:rPr>
              <w:t>40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17B1C8A1">
            <w:pPr>
              <w:widowControl/>
              <w:jc w:val="left"/>
              <w:rPr>
                <w:rFonts w:hint="eastAsia" w:ascii="宋体" w:hAnsi="宋体" w:cs="宋体"/>
                <w:color w:val="000000"/>
                <w:kern w:val="0"/>
                <w:szCs w:val="21"/>
              </w:rPr>
            </w:pPr>
            <w:r>
              <w:rPr>
                <w:rFonts w:ascii="宋体" w:hAnsi="宋体" w:cs="宋体"/>
                <w:color w:val="000000"/>
                <w:kern w:val="0"/>
                <w:szCs w:val="21"/>
              </w:rPr>
              <w:t>300</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1A6A8AA7">
            <w:pPr>
              <w:widowControl/>
              <w:jc w:val="right"/>
              <w:rPr>
                <w:rFonts w:hint="eastAsia" w:ascii="宋体" w:hAnsi="宋体" w:cs="宋体"/>
                <w:color w:val="000000"/>
                <w:kern w:val="0"/>
                <w:szCs w:val="21"/>
              </w:rPr>
            </w:pPr>
            <w:r>
              <w:rPr>
                <w:rFonts w:ascii="宋体" w:hAnsi="宋体" w:cs="宋体"/>
                <w:color w:val="000000"/>
                <w:kern w:val="0"/>
                <w:szCs w:val="21"/>
              </w:rPr>
              <w:t>1.20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0455EB0F">
            <w:pPr>
              <w:widowControl/>
              <w:jc w:val="right"/>
              <w:rPr>
                <w:rFonts w:hint="eastAsia" w:ascii="宋体" w:hAnsi="宋体" w:cs="宋体"/>
                <w:color w:val="000000"/>
                <w:kern w:val="0"/>
                <w:szCs w:val="21"/>
              </w:rPr>
            </w:pPr>
            <w:r>
              <w:rPr>
                <w:rFonts w:ascii="宋体" w:hAnsi="宋体" w:cs="宋体"/>
                <w:color w:val="000000"/>
                <w:kern w:val="0"/>
                <w:szCs w:val="21"/>
              </w:rPr>
              <w:t>1.20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F274F60">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21D072A">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A8C8AC">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6C275655">
            <w:pPr>
              <w:widowControl/>
              <w:jc w:val="right"/>
              <w:rPr>
                <w:rFonts w:hint="eastAsia" w:ascii="宋体" w:hAnsi="宋体" w:cs="宋体"/>
                <w:color w:val="000000"/>
                <w:kern w:val="0"/>
                <w:szCs w:val="21"/>
              </w:rPr>
            </w:pPr>
          </w:p>
        </w:tc>
      </w:tr>
      <w:tr w14:paraId="07E94E93">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636DF6AB">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C9CF303">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237B59">
            <w:pPr>
              <w:widowControl/>
              <w:jc w:val="left"/>
              <w:rPr>
                <w:rFonts w:hint="eastAsia" w:ascii="宋体" w:hAnsi="宋体" w:cs="宋体"/>
                <w:color w:val="000000"/>
                <w:kern w:val="0"/>
                <w:sz w:val="22"/>
              </w:rPr>
            </w:pPr>
            <w:r>
              <w:rPr>
                <w:rFonts w:hint="eastAsia" w:ascii="宋体" w:hAnsi="宋体" w:cs="宋体"/>
                <w:color w:val="000000"/>
                <w:kern w:val="0"/>
                <w:sz w:val="22"/>
              </w:rPr>
              <w:t>国内外科技文献电子数据资料费</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8400D8C">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4C54BCC1">
            <w:pPr>
              <w:widowControl/>
              <w:jc w:val="left"/>
              <w:rPr>
                <w:rFonts w:hint="eastAsia" w:ascii="宋体" w:hAnsi="宋体" w:cs="宋体"/>
                <w:color w:val="000000"/>
                <w:kern w:val="0"/>
                <w:szCs w:val="21"/>
              </w:rPr>
            </w:pPr>
            <w:r>
              <w:rPr>
                <w:rFonts w:ascii="宋体" w:hAnsi="宋体" w:cs="宋体"/>
                <w:color w:val="000000"/>
                <w:kern w:val="0"/>
                <w:szCs w:val="21"/>
              </w:rPr>
              <w:t>C020302</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69DA0C8E">
            <w:pPr>
              <w:widowControl/>
              <w:jc w:val="left"/>
              <w:rPr>
                <w:rFonts w:hint="eastAsia" w:ascii="宋体" w:hAnsi="宋体" w:cs="宋体"/>
                <w:color w:val="000000"/>
                <w:kern w:val="0"/>
                <w:sz w:val="22"/>
              </w:rPr>
            </w:pPr>
            <w:r>
              <w:rPr>
                <w:rFonts w:hint="eastAsia" w:ascii="宋体" w:hAnsi="宋体" w:cs="宋体"/>
                <w:color w:val="000000"/>
                <w:kern w:val="0"/>
                <w:sz w:val="22"/>
              </w:rPr>
              <w:t>数据加工处理服务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D20989F">
            <w:pPr>
              <w:widowControl/>
              <w:jc w:val="left"/>
              <w:rPr>
                <w:rFonts w:hint="eastAsia" w:ascii="宋体" w:hAnsi="宋体" w:cs="宋体"/>
                <w:color w:val="000000"/>
                <w:kern w:val="0"/>
                <w:szCs w:val="21"/>
              </w:rPr>
            </w:pPr>
            <w:r>
              <w:rPr>
                <w:rFonts w:hint="eastAsia" w:ascii="宋体" w:hAnsi="宋体" w:cs="宋体"/>
                <w:color w:val="000000"/>
                <w:kern w:val="0"/>
                <w:szCs w:val="21"/>
              </w:rPr>
              <w:t>项</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168C0154">
            <w:pPr>
              <w:widowControl/>
              <w:jc w:val="left"/>
              <w:rPr>
                <w:rFonts w:hint="eastAsia" w:ascii="宋体" w:hAnsi="宋体" w:cs="宋体"/>
                <w:color w:val="000000"/>
                <w:kern w:val="0"/>
                <w:sz w:val="22"/>
              </w:rPr>
            </w:pPr>
            <w:r>
              <w:rPr>
                <w:rFonts w:hint="eastAsia" w:ascii="宋体" w:hAnsi="宋体" w:cs="宋体"/>
                <w:color w:val="000000"/>
                <w:kern w:val="0"/>
                <w:sz w:val="22"/>
              </w:rPr>
              <w:t>项</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141BA6D8">
            <w:pPr>
              <w:widowControl/>
              <w:jc w:val="left"/>
              <w:rPr>
                <w:rFonts w:hint="eastAsia" w:ascii="宋体" w:hAnsi="宋体" w:cs="宋体"/>
                <w:color w:val="000000"/>
                <w:kern w:val="0"/>
                <w:szCs w:val="21"/>
              </w:rPr>
            </w:pPr>
            <w:r>
              <w:rPr>
                <w:rFonts w:ascii="宋体" w:hAnsi="宋体" w:cs="宋体"/>
                <w:color w:val="000000"/>
                <w:kern w:val="0"/>
                <w:szCs w:val="21"/>
              </w:rPr>
              <w:t>450000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03DC7035">
            <w:pPr>
              <w:widowControl/>
              <w:jc w:val="left"/>
              <w:rPr>
                <w:rFonts w:hint="eastAsia" w:ascii="宋体" w:hAnsi="宋体" w:cs="宋体"/>
                <w:color w:val="000000"/>
                <w:kern w:val="0"/>
                <w:szCs w:val="21"/>
              </w:rPr>
            </w:pPr>
            <w:r>
              <w:rPr>
                <w:rFonts w:ascii="宋体" w:hAnsi="宋体" w:cs="宋体"/>
                <w:color w:val="000000"/>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3AC95C86">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59EF4E27">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4C962754">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76F9057">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0136BE">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1F9DE866">
            <w:pPr>
              <w:widowControl/>
              <w:jc w:val="right"/>
              <w:rPr>
                <w:rFonts w:hint="eastAsia" w:ascii="宋体" w:hAnsi="宋体" w:cs="宋体"/>
                <w:color w:val="000000"/>
                <w:kern w:val="0"/>
                <w:szCs w:val="21"/>
              </w:rPr>
            </w:pPr>
          </w:p>
        </w:tc>
      </w:tr>
      <w:tr w14:paraId="28815753">
        <w:tblPrEx>
          <w:tblCellMar>
            <w:top w:w="0" w:type="dxa"/>
            <w:left w:w="108" w:type="dxa"/>
            <w:bottom w:w="0" w:type="dxa"/>
            <w:right w:w="108" w:type="dxa"/>
          </w:tblCellMar>
        </w:tblPrEx>
        <w:trPr>
          <w:cantSplit/>
          <w:trHeight w:val="326" w:hRule="atLeast"/>
        </w:trPr>
        <w:tc>
          <w:tcPr>
            <w:tcW w:w="1389" w:type="dxa"/>
            <w:tcBorders>
              <w:top w:val="single" w:color="auto" w:sz="4" w:space="0"/>
              <w:left w:val="single" w:color="auto" w:sz="4" w:space="0"/>
              <w:bottom w:val="single" w:color="auto" w:sz="4" w:space="0"/>
              <w:right w:val="single" w:color="auto" w:sz="4" w:space="0"/>
            </w:tcBorders>
            <w:shd w:val="clear" w:color="auto" w:fill="auto"/>
            <w:vAlign w:val="center"/>
          </w:tcPr>
          <w:p w14:paraId="1C7815C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5E7310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4FCD6D">
            <w:pPr>
              <w:widowControl/>
              <w:jc w:val="left"/>
              <w:rPr>
                <w:rFonts w:hint="eastAsia" w:ascii="宋体" w:hAnsi="宋体" w:cs="宋体"/>
                <w:color w:val="000000"/>
                <w:kern w:val="0"/>
                <w:sz w:val="22"/>
              </w:rPr>
            </w:pPr>
            <w:r>
              <w:rPr>
                <w:rFonts w:hint="eastAsia" w:ascii="宋体" w:hAnsi="宋体" w:cs="宋体"/>
                <w:color w:val="000000"/>
                <w:kern w:val="0"/>
                <w:sz w:val="22"/>
              </w:rPr>
              <w:t>科技文献资源共享平台更新服务器</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D88B52C">
            <w:pPr>
              <w:widowControl/>
              <w:jc w:val="left"/>
              <w:rPr>
                <w:rFonts w:hint="eastAsia" w:ascii="宋体" w:hAnsi="宋体" w:cs="宋体"/>
                <w:color w:val="000000"/>
                <w:kern w:val="0"/>
                <w:sz w:val="22"/>
              </w:rPr>
            </w:pPr>
            <w:r>
              <w:rPr>
                <w:rFonts w:hint="eastAsia" w:ascii="宋体" w:hAnsi="宋体" w:cs="宋体"/>
                <w:color w:val="000000"/>
                <w:kern w:val="0"/>
                <w:sz w:val="22"/>
              </w:rPr>
              <w:t>专项公用</w:t>
            </w:r>
          </w:p>
        </w:tc>
        <w:tc>
          <w:tcPr>
            <w:tcW w:w="1371" w:type="dxa"/>
            <w:tcBorders>
              <w:top w:val="single" w:color="auto" w:sz="4" w:space="0"/>
              <w:left w:val="single" w:color="auto" w:sz="4" w:space="0"/>
              <w:bottom w:val="single" w:color="auto" w:sz="4" w:space="0"/>
              <w:right w:val="single" w:color="000000" w:sz="4" w:space="0"/>
            </w:tcBorders>
            <w:shd w:val="clear" w:color="auto" w:fill="auto"/>
            <w:vAlign w:val="center"/>
          </w:tcPr>
          <w:p w14:paraId="009B4C61">
            <w:pPr>
              <w:widowControl/>
              <w:jc w:val="left"/>
              <w:rPr>
                <w:rFonts w:hint="eastAsia" w:ascii="宋体" w:hAnsi="宋体" w:cs="宋体"/>
                <w:color w:val="000000"/>
                <w:kern w:val="0"/>
                <w:szCs w:val="21"/>
              </w:rPr>
            </w:pPr>
            <w:r>
              <w:rPr>
                <w:rFonts w:ascii="宋体" w:hAnsi="宋体" w:cs="宋体"/>
                <w:color w:val="000000"/>
                <w:kern w:val="0"/>
                <w:szCs w:val="21"/>
              </w:rPr>
              <w:t>A02010103</w:t>
            </w:r>
          </w:p>
        </w:tc>
        <w:tc>
          <w:tcPr>
            <w:tcW w:w="783" w:type="dxa"/>
            <w:tcBorders>
              <w:top w:val="single" w:color="auto" w:sz="4" w:space="0"/>
              <w:left w:val="single" w:color="auto" w:sz="4" w:space="0"/>
              <w:bottom w:val="single" w:color="auto" w:sz="4" w:space="0"/>
              <w:right w:val="single" w:color="000000" w:sz="4" w:space="0"/>
            </w:tcBorders>
            <w:shd w:val="clear" w:color="auto" w:fill="auto"/>
            <w:vAlign w:val="center"/>
          </w:tcPr>
          <w:p w14:paraId="60CDCE39">
            <w:pPr>
              <w:widowControl/>
              <w:jc w:val="left"/>
              <w:rPr>
                <w:rFonts w:hint="eastAsia" w:ascii="宋体" w:hAnsi="宋体" w:cs="宋体"/>
                <w:color w:val="000000"/>
                <w:kern w:val="0"/>
                <w:sz w:val="22"/>
              </w:rPr>
            </w:pPr>
            <w:r>
              <w:rPr>
                <w:rFonts w:hint="eastAsia" w:ascii="宋体" w:hAnsi="宋体" w:cs="宋体"/>
                <w:color w:val="000000"/>
                <w:kern w:val="0"/>
                <w:sz w:val="22"/>
              </w:rPr>
              <w:t>服务器</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26D4842">
            <w:pPr>
              <w:widowControl/>
              <w:jc w:val="left"/>
              <w:rPr>
                <w:rFonts w:hint="eastAsia" w:ascii="宋体" w:hAnsi="宋体" w:cs="宋体"/>
                <w:color w:val="000000"/>
                <w:kern w:val="0"/>
                <w:szCs w:val="21"/>
              </w:rPr>
            </w:pPr>
            <w:r>
              <w:rPr>
                <w:rFonts w:hint="eastAsia" w:ascii="宋体" w:hAnsi="宋体" w:cs="宋体"/>
                <w:color w:val="000000"/>
                <w:kern w:val="0"/>
                <w:szCs w:val="21"/>
              </w:rPr>
              <w:t>台</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14:paraId="4579F254">
            <w:pPr>
              <w:widowControl/>
              <w:jc w:val="left"/>
              <w:rPr>
                <w:rFonts w:hint="eastAsia" w:ascii="宋体" w:hAnsi="宋体" w:cs="宋体"/>
                <w:color w:val="000000"/>
                <w:kern w:val="0"/>
                <w:sz w:val="22"/>
              </w:rPr>
            </w:pPr>
            <w:r>
              <w:rPr>
                <w:rFonts w:hint="eastAsia" w:ascii="宋体" w:hAnsi="宋体" w:cs="宋体"/>
                <w:color w:val="000000"/>
                <w:kern w:val="0"/>
                <w:sz w:val="22"/>
              </w:rPr>
              <w:t>台</w:t>
            </w:r>
          </w:p>
        </w:tc>
        <w:tc>
          <w:tcPr>
            <w:tcW w:w="846" w:type="dxa"/>
            <w:tcBorders>
              <w:top w:val="single" w:color="auto" w:sz="4" w:space="0"/>
              <w:left w:val="single" w:color="auto" w:sz="4" w:space="0"/>
              <w:bottom w:val="single" w:color="auto" w:sz="4" w:space="0"/>
              <w:right w:val="single" w:color="000000" w:sz="4" w:space="0"/>
            </w:tcBorders>
            <w:shd w:val="clear" w:color="auto" w:fill="auto"/>
            <w:vAlign w:val="center"/>
          </w:tcPr>
          <w:p w14:paraId="72525EFF">
            <w:pPr>
              <w:widowControl/>
              <w:jc w:val="left"/>
              <w:rPr>
                <w:rFonts w:hint="eastAsia" w:ascii="宋体" w:hAnsi="宋体" w:cs="宋体"/>
                <w:color w:val="000000"/>
                <w:kern w:val="0"/>
                <w:szCs w:val="21"/>
              </w:rPr>
            </w:pPr>
            <w:r>
              <w:rPr>
                <w:rFonts w:ascii="宋体" w:hAnsi="宋体" w:cs="宋体"/>
                <w:color w:val="000000"/>
                <w:kern w:val="0"/>
                <w:szCs w:val="21"/>
              </w:rPr>
              <w:t>45000</w:t>
            </w:r>
          </w:p>
        </w:tc>
        <w:tc>
          <w:tcPr>
            <w:tcW w:w="636" w:type="dxa"/>
            <w:tcBorders>
              <w:top w:val="single" w:color="auto" w:sz="4" w:space="0"/>
              <w:left w:val="single" w:color="auto" w:sz="4" w:space="0"/>
              <w:bottom w:val="single" w:color="auto" w:sz="4" w:space="0"/>
              <w:right w:val="single" w:color="000000" w:sz="4" w:space="0"/>
            </w:tcBorders>
            <w:shd w:val="clear" w:color="auto" w:fill="auto"/>
            <w:vAlign w:val="center"/>
          </w:tcPr>
          <w:p w14:paraId="5D135EB6">
            <w:pPr>
              <w:widowControl/>
              <w:jc w:val="left"/>
              <w:rPr>
                <w:rFonts w:hint="eastAsia" w:ascii="宋体" w:hAnsi="宋体" w:cs="宋体"/>
                <w:color w:val="000000"/>
                <w:kern w:val="0"/>
                <w:szCs w:val="21"/>
              </w:rPr>
            </w:pPr>
            <w:r>
              <w:rPr>
                <w:rFonts w:ascii="宋体" w:hAnsi="宋体" w:cs="宋体"/>
                <w:color w:val="000000"/>
                <w:kern w:val="0"/>
                <w:szCs w:val="21"/>
              </w:rPr>
              <w:t>1</w:t>
            </w:r>
          </w:p>
        </w:tc>
        <w:tc>
          <w:tcPr>
            <w:tcW w:w="784" w:type="dxa"/>
            <w:tcBorders>
              <w:top w:val="single" w:color="auto" w:sz="4" w:space="0"/>
              <w:left w:val="single" w:color="auto" w:sz="4" w:space="0"/>
              <w:bottom w:val="single" w:color="auto" w:sz="4" w:space="0"/>
              <w:right w:val="single" w:color="000000" w:sz="4" w:space="0"/>
            </w:tcBorders>
            <w:shd w:val="clear" w:color="auto" w:fill="auto"/>
            <w:vAlign w:val="center"/>
          </w:tcPr>
          <w:p w14:paraId="4B25528B">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1DC83F2">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3BED8DF">
            <w:pPr>
              <w:widowControl/>
              <w:jc w:val="right"/>
              <w:rPr>
                <w:rFonts w:hint="eastAsia" w:ascii="宋体" w:hAnsi="宋体" w:cs="宋体"/>
                <w:color w:val="000000"/>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3B92A387">
            <w:pPr>
              <w:widowControl/>
              <w:jc w:val="right"/>
              <w:rPr>
                <w:rFonts w:hint="eastAsia" w:ascii="宋体" w:hAnsi="宋体" w:cs="宋体"/>
                <w:color w:val="000000"/>
                <w:kern w:val="0"/>
                <w:szCs w:val="21"/>
              </w:rPr>
            </w:pP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983495">
            <w:pPr>
              <w:widowControl/>
              <w:jc w:val="right"/>
              <w:rPr>
                <w:rFonts w:hint="eastAsia" w:ascii="宋体" w:hAnsi="宋体" w:cs="宋体"/>
                <w:color w:val="000000"/>
                <w:kern w:val="0"/>
                <w:szCs w:val="21"/>
              </w:rPr>
            </w:pPr>
          </w:p>
        </w:tc>
        <w:tc>
          <w:tcPr>
            <w:tcW w:w="1004" w:type="dxa"/>
            <w:tcBorders>
              <w:top w:val="single" w:color="auto" w:sz="4" w:space="0"/>
              <w:left w:val="single" w:color="auto" w:sz="4" w:space="0"/>
              <w:bottom w:val="single" w:color="auto" w:sz="4" w:space="0"/>
              <w:right w:val="single" w:color="000000" w:sz="4" w:space="0"/>
            </w:tcBorders>
            <w:shd w:val="clear" w:color="auto" w:fill="auto"/>
            <w:vAlign w:val="center"/>
          </w:tcPr>
          <w:p w14:paraId="0125F6FF">
            <w:pPr>
              <w:widowControl/>
              <w:jc w:val="right"/>
              <w:rPr>
                <w:rFonts w:hint="eastAsia" w:ascii="宋体" w:hAnsi="宋体" w:cs="宋体"/>
                <w:color w:val="000000"/>
                <w:kern w:val="0"/>
                <w:szCs w:val="21"/>
              </w:rPr>
            </w:pPr>
          </w:p>
        </w:tc>
      </w:tr>
    </w:tbl>
    <w:p w14:paraId="04FFD7F5">
      <w:pPr>
        <w:spacing w:line="0" w:lineRule="atLeast"/>
      </w:pPr>
    </w:p>
    <w:p w14:paraId="59779807">
      <w:pPr>
        <w:jc w:val="left"/>
        <w:rPr>
          <w:rFonts w:hint="eastAsia" w:ascii="仿宋" w:hAnsi="仿宋" w:eastAsia="仿宋"/>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14:paraId="0C2E217B">
      <w:pPr>
        <w:pStyle w:val="6"/>
      </w:pPr>
      <w:bookmarkStart w:id="10" w:name="_Toc534290985"/>
      <w:bookmarkStart w:id="11" w:name="_Toc355951230"/>
      <w:r>
        <w:rPr>
          <w:rFonts w:hint="eastAsia"/>
        </w:rPr>
        <w:t>部门组织政府非税收入预算明细表</w:t>
      </w:r>
      <w:bookmarkEnd w:id="10"/>
      <w:bookmarkEnd w:id="11"/>
      <w:r>
        <w:rPr>
          <w:rFonts w:hint="eastAsia"/>
        </w:rPr>
        <w:t xml:space="preserve">                        </w:t>
      </w:r>
      <w:r>
        <w:rPr>
          <w:sz w:val="24"/>
        </w:rPr>
        <w:t xml:space="preserve">      </w:t>
      </w:r>
    </w:p>
    <w:tbl>
      <w:tblPr>
        <w:tblStyle w:val="7"/>
        <w:tblW w:w="14024" w:type="dxa"/>
        <w:tblInd w:w="93" w:type="dxa"/>
        <w:tblLayout w:type="fixed"/>
        <w:tblCellMar>
          <w:top w:w="0" w:type="dxa"/>
          <w:left w:w="108" w:type="dxa"/>
          <w:bottom w:w="0" w:type="dxa"/>
          <w:right w:w="108" w:type="dxa"/>
        </w:tblCellMar>
      </w:tblPr>
      <w:tblGrid>
        <w:gridCol w:w="1149"/>
        <w:gridCol w:w="1161"/>
        <w:gridCol w:w="1418"/>
        <w:gridCol w:w="709"/>
        <w:gridCol w:w="850"/>
        <w:gridCol w:w="992"/>
        <w:gridCol w:w="993"/>
        <w:gridCol w:w="1701"/>
        <w:gridCol w:w="1134"/>
        <w:gridCol w:w="708"/>
        <w:gridCol w:w="993"/>
        <w:gridCol w:w="1275"/>
        <w:gridCol w:w="941"/>
      </w:tblGrid>
      <w:tr w14:paraId="08245A86">
        <w:tblPrEx>
          <w:tblCellMar>
            <w:top w:w="0" w:type="dxa"/>
            <w:left w:w="108" w:type="dxa"/>
            <w:bottom w:w="0" w:type="dxa"/>
            <w:right w:w="108" w:type="dxa"/>
          </w:tblCellMar>
        </w:tblPrEx>
        <w:trPr>
          <w:cantSplit/>
          <w:trHeight w:val="301" w:hRule="atLeast"/>
          <w:tblHeader/>
        </w:trPr>
        <w:tc>
          <w:tcPr>
            <w:tcW w:w="3728" w:type="dxa"/>
            <w:gridSpan w:val="3"/>
            <w:tcBorders>
              <w:top w:val="nil"/>
              <w:left w:val="nil"/>
              <w:bottom w:val="nil"/>
              <w:right w:val="nil"/>
            </w:tcBorders>
            <w:shd w:val="clear" w:color="auto" w:fill="auto"/>
            <w:vAlign w:val="center"/>
          </w:tcPr>
          <w:p w14:paraId="60C71F88">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10296" w:type="dxa"/>
            <w:gridSpan w:val="10"/>
            <w:tcBorders>
              <w:top w:val="nil"/>
              <w:left w:val="nil"/>
              <w:bottom w:val="single" w:color="auto" w:sz="4" w:space="0"/>
              <w:right w:val="nil"/>
            </w:tcBorders>
            <w:shd w:val="clear" w:color="000000" w:fill="FFFFFF"/>
            <w:vAlign w:val="center"/>
          </w:tcPr>
          <w:p w14:paraId="521198EB">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243BBAB0">
        <w:tblPrEx>
          <w:tblCellMar>
            <w:top w:w="0" w:type="dxa"/>
            <w:left w:w="108" w:type="dxa"/>
            <w:bottom w:w="0" w:type="dxa"/>
            <w:right w:w="108" w:type="dxa"/>
          </w:tblCellMar>
        </w:tblPrEx>
        <w:trPr>
          <w:cantSplit/>
          <w:trHeight w:val="209" w:hRule="atLeast"/>
          <w:tblHeader/>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1706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2730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73387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4B240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371" w:type="dxa"/>
            <w:gridSpan w:val="7"/>
            <w:tcBorders>
              <w:top w:val="single" w:color="auto" w:sz="4" w:space="0"/>
              <w:left w:val="nil"/>
              <w:bottom w:val="single" w:color="auto" w:sz="4" w:space="0"/>
              <w:right w:val="single" w:color="auto" w:sz="4" w:space="0"/>
            </w:tcBorders>
            <w:shd w:val="clear" w:color="auto" w:fill="auto"/>
            <w:vAlign w:val="center"/>
          </w:tcPr>
          <w:p w14:paraId="59B1C36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A1723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A6E21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66DA9319">
        <w:tblPrEx>
          <w:tblCellMar>
            <w:top w:w="0" w:type="dxa"/>
            <w:left w:w="108" w:type="dxa"/>
            <w:bottom w:w="0" w:type="dxa"/>
            <w:right w:w="108" w:type="dxa"/>
          </w:tblCellMar>
        </w:tblPrEx>
        <w:trPr>
          <w:cantSplit/>
          <w:trHeight w:val="312" w:hRule="atLeast"/>
          <w:tblHead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2275A5DD">
            <w:pPr>
              <w:widowControl/>
              <w:jc w:val="left"/>
              <w:rPr>
                <w:rFonts w:hint="eastAsia" w:ascii="黑体" w:hAnsi="黑体" w:eastAsia="黑体" w:cs="宋体"/>
                <w:b/>
                <w:bCs/>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668E468">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10F2A72">
            <w:pPr>
              <w:widowControl/>
              <w:jc w:val="left"/>
              <w:rPr>
                <w:rFonts w:hint="eastAsia"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DDC27E3">
            <w:pPr>
              <w:widowControl/>
              <w:jc w:val="left"/>
              <w:rPr>
                <w:rFonts w:hint="eastAsia" w:ascii="黑体" w:hAnsi="黑体" w:eastAsia="黑体" w:cs="宋体"/>
                <w:b/>
                <w:bCs/>
                <w:color w:val="000000"/>
                <w:kern w:val="0"/>
                <w:szCs w:val="21"/>
              </w:rPr>
            </w:pPr>
          </w:p>
        </w:tc>
        <w:tc>
          <w:tcPr>
            <w:tcW w:w="85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1F30C7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31819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4D08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0082A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A09EE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70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7FBD45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99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30EB73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697CB77">
            <w:pPr>
              <w:widowControl/>
              <w:jc w:val="left"/>
              <w:rPr>
                <w:rFonts w:hint="eastAsia" w:ascii="黑体" w:hAnsi="黑体" w:eastAsia="黑体" w:cs="宋体"/>
                <w:b/>
                <w:bCs/>
                <w:color w:val="000000"/>
                <w:kern w:val="0"/>
                <w:szCs w:val="21"/>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14:paraId="78657230">
            <w:pPr>
              <w:widowControl/>
              <w:jc w:val="left"/>
              <w:rPr>
                <w:rFonts w:hint="eastAsia" w:ascii="黑体" w:hAnsi="黑体" w:eastAsia="黑体" w:cs="宋体"/>
                <w:b/>
                <w:bCs/>
                <w:color w:val="000000"/>
                <w:kern w:val="0"/>
                <w:szCs w:val="21"/>
              </w:rPr>
            </w:pPr>
          </w:p>
        </w:tc>
      </w:tr>
      <w:tr w14:paraId="17DAF91F">
        <w:tblPrEx>
          <w:tblCellMar>
            <w:top w:w="0" w:type="dxa"/>
            <w:left w:w="108" w:type="dxa"/>
            <w:bottom w:w="0" w:type="dxa"/>
            <w:right w:w="108" w:type="dxa"/>
          </w:tblCellMar>
        </w:tblPrEx>
        <w:trPr>
          <w:cantSplit/>
          <w:trHeight w:val="312" w:hRule="atLeast"/>
          <w:tblHead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A4A0311">
            <w:pPr>
              <w:widowControl/>
              <w:jc w:val="left"/>
              <w:rPr>
                <w:rFonts w:hint="eastAsia" w:ascii="黑体" w:hAnsi="黑体" w:eastAsia="黑体" w:cs="宋体"/>
                <w:b/>
                <w:bCs/>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34648CFA">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0811895">
            <w:pPr>
              <w:widowControl/>
              <w:jc w:val="left"/>
              <w:rPr>
                <w:rFonts w:hint="eastAsia"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398C3BA">
            <w:pPr>
              <w:widowControl/>
              <w:jc w:val="left"/>
              <w:rPr>
                <w:rFonts w:hint="eastAsia"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14:paraId="569987DE">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AFE2C8F">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64004CC7">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A8E5E88">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CD8B5B">
            <w:pPr>
              <w:widowControl/>
              <w:jc w:val="left"/>
              <w:rPr>
                <w:rFonts w:hint="eastAsia"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000000" w:sz="4" w:space="0"/>
              <w:right w:val="single" w:color="000000" w:sz="4" w:space="0"/>
            </w:tcBorders>
            <w:vAlign w:val="center"/>
          </w:tcPr>
          <w:p w14:paraId="6267F6F3">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000000" w:sz="4" w:space="0"/>
            </w:tcBorders>
            <w:vAlign w:val="center"/>
          </w:tcPr>
          <w:p w14:paraId="4979C0C3">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EE4D5AD">
            <w:pPr>
              <w:widowControl/>
              <w:jc w:val="left"/>
              <w:rPr>
                <w:rFonts w:hint="eastAsia" w:ascii="黑体" w:hAnsi="黑体" w:eastAsia="黑体" w:cs="宋体"/>
                <w:b/>
                <w:bCs/>
                <w:color w:val="000000"/>
                <w:kern w:val="0"/>
                <w:szCs w:val="21"/>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14:paraId="0BE629B7">
            <w:pPr>
              <w:widowControl/>
              <w:jc w:val="left"/>
              <w:rPr>
                <w:rFonts w:hint="eastAsia" w:ascii="黑体" w:hAnsi="黑体" w:eastAsia="黑体" w:cs="宋体"/>
                <w:b/>
                <w:bCs/>
                <w:color w:val="000000"/>
                <w:kern w:val="0"/>
                <w:szCs w:val="21"/>
              </w:rPr>
            </w:pPr>
          </w:p>
        </w:tc>
      </w:tr>
      <w:tr w14:paraId="73CA9FC9">
        <w:tblPrEx>
          <w:tblCellMar>
            <w:top w:w="0" w:type="dxa"/>
            <w:left w:w="108" w:type="dxa"/>
            <w:bottom w:w="0" w:type="dxa"/>
            <w:right w:w="108" w:type="dxa"/>
          </w:tblCellMar>
        </w:tblPrEx>
        <w:trPr>
          <w:cantSplit/>
          <w:trHeight w:val="312" w:hRule="atLeast"/>
          <w:tblHeader/>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4693D11C">
            <w:pPr>
              <w:widowControl/>
              <w:jc w:val="left"/>
              <w:rPr>
                <w:rFonts w:hint="eastAsia" w:ascii="黑体" w:hAnsi="黑体" w:eastAsia="黑体" w:cs="宋体"/>
                <w:b/>
                <w:bCs/>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FC9F783">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2293C58">
            <w:pPr>
              <w:widowControl/>
              <w:jc w:val="left"/>
              <w:rPr>
                <w:rFonts w:hint="eastAsia"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FD016B">
            <w:pPr>
              <w:widowControl/>
              <w:jc w:val="left"/>
              <w:rPr>
                <w:rFonts w:hint="eastAsia"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14:paraId="2F2C2CAE">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CBADBA3">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788E08B">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91B16A8">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F40DC8F">
            <w:pPr>
              <w:widowControl/>
              <w:jc w:val="left"/>
              <w:rPr>
                <w:rFonts w:hint="eastAsia" w:ascii="黑体" w:hAnsi="黑体" w:eastAsia="黑体" w:cs="宋体"/>
                <w:b/>
                <w:bCs/>
                <w:color w:val="000000"/>
                <w:kern w:val="0"/>
                <w:szCs w:val="21"/>
              </w:rPr>
            </w:pPr>
          </w:p>
        </w:tc>
        <w:tc>
          <w:tcPr>
            <w:tcW w:w="708" w:type="dxa"/>
            <w:vMerge w:val="continue"/>
            <w:tcBorders>
              <w:top w:val="single" w:color="auto" w:sz="4" w:space="0"/>
              <w:left w:val="single" w:color="auto" w:sz="4" w:space="0"/>
              <w:bottom w:val="single" w:color="000000" w:sz="4" w:space="0"/>
              <w:right w:val="single" w:color="000000" w:sz="4" w:space="0"/>
            </w:tcBorders>
            <w:vAlign w:val="center"/>
          </w:tcPr>
          <w:p w14:paraId="365A3643">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000000" w:sz="4" w:space="0"/>
            </w:tcBorders>
            <w:vAlign w:val="center"/>
          </w:tcPr>
          <w:p w14:paraId="3DE079CA">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7ACFEDD">
            <w:pPr>
              <w:widowControl/>
              <w:jc w:val="left"/>
              <w:rPr>
                <w:rFonts w:hint="eastAsia" w:ascii="黑体" w:hAnsi="黑体" w:eastAsia="黑体" w:cs="宋体"/>
                <w:b/>
                <w:bCs/>
                <w:color w:val="000000"/>
                <w:kern w:val="0"/>
                <w:szCs w:val="21"/>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14:paraId="72BA653C">
            <w:pPr>
              <w:widowControl/>
              <w:jc w:val="left"/>
              <w:rPr>
                <w:rFonts w:hint="eastAsia" w:ascii="黑体" w:hAnsi="黑体" w:eastAsia="黑体" w:cs="宋体"/>
                <w:b/>
                <w:bCs/>
                <w:color w:val="000000"/>
                <w:kern w:val="0"/>
                <w:szCs w:val="21"/>
              </w:rPr>
            </w:pPr>
          </w:p>
        </w:tc>
      </w:tr>
      <w:tr w14:paraId="03CAF623">
        <w:tblPrEx>
          <w:tblCellMar>
            <w:top w:w="0" w:type="dxa"/>
            <w:left w:w="108" w:type="dxa"/>
            <w:bottom w:w="0" w:type="dxa"/>
            <w:right w:w="108" w:type="dxa"/>
          </w:tblCellMar>
        </w:tblPrEx>
        <w:trPr>
          <w:cantSplit/>
          <w:trHeight w:val="312" w:hRule="atLeast"/>
          <w:tblHead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3F60DEED">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254FC26">
            <w:pPr>
              <w:widowControl/>
              <w:jc w:val="left"/>
              <w:rPr>
                <w:rFonts w:hint="eastAsia" w:ascii="宋体" w:hAnsi="宋体" w:cs="宋体"/>
                <w:color w:val="000000"/>
                <w:kern w:val="0"/>
                <w:szCs w:val="21"/>
              </w:rPr>
            </w:pPr>
            <w:r>
              <w:rPr>
                <w:rFonts w:ascii="宋体" w:hAnsi="宋体" w:cs="宋体"/>
                <w:color w:val="000000"/>
                <w:kern w:val="0"/>
                <w:szCs w:val="21"/>
              </w:rPr>
              <w:t>103070604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59ED50">
            <w:pPr>
              <w:widowControl/>
              <w:jc w:val="right"/>
              <w:rPr>
                <w:rFonts w:hint="eastAsia" w:ascii="宋体" w:hAnsi="宋体" w:cs="宋体"/>
                <w:color w:val="000000"/>
                <w:kern w:val="0"/>
                <w:sz w:val="22"/>
              </w:rPr>
            </w:pPr>
            <w:r>
              <w:rPr>
                <w:rFonts w:hint="eastAsia" w:ascii="宋体" w:hAnsi="宋体" w:cs="宋体"/>
                <w:color w:val="000000"/>
                <w:kern w:val="0"/>
                <w:sz w:val="22"/>
              </w:rPr>
              <w:t>事业单位国有资产出租出借收入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F1CFAF">
            <w:pPr>
              <w:widowControl/>
              <w:jc w:val="left"/>
              <w:rPr>
                <w:rFonts w:hint="eastAsia" w:ascii="宋体" w:hAnsi="宋体" w:cs="宋体"/>
                <w:color w:val="000000"/>
                <w:kern w:val="0"/>
                <w:szCs w:val="21"/>
              </w:rPr>
            </w:pPr>
            <w:r>
              <w:rPr>
                <w:rFonts w:ascii="宋体" w:hAnsi="宋体" w:cs="宋体"/>
                <w:color w:val="000000"/>
                <w:kern w:val="0"/>
                <w:szCs w:val="21"/>
              </w:rPr>
              <w:t>4.83</w:t>
            </w:r>
          </w:p>
        </w:tc>
        <w:tc>
          <w:tcPr>
            <w:tcW w:w="850" w:type="dxa"/>
            <w:tcBorders>
              <w:top w:val="single" w:color="auto" w:sz="4" w:space="0"/>
              <w:left w:val="single" w:color="auto" w:sz="4" w:space="0"/>
              <w:bottom w:val="single" w:color="000000" w:sz="4" w:space="0"/>
              <w:right w:val="single" w:color="000000" w:sz="4" w:space="0"/>
            </w:tcBorders>
            <w:shd w:val="clear" w:color="auto" w:fill="auto"/>
            <w:vAlign w:val="center"/>
          </w:tcPr>
          <w:p w14:paraId="74B95133">
            <w:pPr>
              <w:widowControl/>
              <w:jc w:val="left"/>
              <w:rPr>
                <w:rFonts w:hint="eastAsia" w:ascii="宋体" w:hAnsi="宋体" w:cs="宋体"/>
                <w:color w:val="000000"/>
                <w:kern w:val="0"/>
                <w:szCs w:val="21"/>
              </w:rPr>
            </w:pPr>
            <w:r>
              <w:rPr>
                <w:rFonts w:ascii="宋体" w:hAnsi="宋体" w:cs="宋体"/>
                <w:color w:val="000000"/>
                <w:kern w:val="0"/>
                <w:szCs w:val="21"/>
              </w:rPr>
              <w:t>4.83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46D0F90">
            <w:pPr>
              <w:widowControl/>
              <w:jc w:val="lef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FAA881">
            <w:pPr>
              <w:widowControl/>
              <w:jc w:val="left"/>
              <w:rPr>
                <w:rFonts w:hint="eastAsia" w:ascii="宋体" w:hAnsi="宋体"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91F489C">
            <w:pPr>
              <w:widowControl/>
              <w:jc w:val="left"/>
              <w:rPr>
                <w:rFonts w:hint="eastAsia" w:ascii="宋体" w:hAnsi="宋体" w:cs="宋体"/>
                <w:color w:val="000000"/>
                <w:kern w:val="0"/>
                <w:sz w:val="22"/>
              </w:rPr>
            </w:pPr>
            <w:r>
              <w:rPr>
                <w:rFonts w:ascii="宋体" w:hAnsi="宋体" w:cs="宋体"/>
                <w:color w:val="000000"/>
                <w:kern w:val="0"/>
                <w:sz w:val="22"/>
              </w:rPr>
              <w:t>4.83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16A28">
            <w:pPr>
              <w:widowControl/>
              <w:jc w:val="left"/>
              <w:rPr>
                <w:rFonts w:hint="eastAsia" w:ascii="宋体" w:hAnsi="宋体" w:cs="宋体"/>
                <w:color w:val="000000"/>
                <w:kern w:val="0"/>
                <w:sz w:val="22"/>
              </w:rPr>
            </w:pPr>
          </w:p>
        </w:tc>
        <w:tc>
          <w:tcPr>
            <w:tcW w:w="708" w:type="dxa"/>
            <w:tcBorders>
              <w:top w:val="single" w:color="auto" w:sz="4" w:space="0"/>
              <w:left w:val="single" w:color="auto" w:sz="4" w:space="0"/>
              <w:bottom w:val="single" w:color="000000" w:sz="4" w:space="0"/>
              <w:right w:val="single" w:color="000000" w:sz="4" w:space="0"/>
            </w:tcBorders>
            <w:shd w:val="clear" w:color="auto" w:fill="auto"/>
            <w:vAlign w:val="center"/>
          </w:tcPr>
          <w:p w14:paraId="02C24013">
            <w:pPr>
              <w:widowControl/>
              <w:jc w:val="left"/>
              <w:rPr>
                <w:rFonts w:hint="eastAsia" w:ascii="宋体" w:hAnsi="宋体" w:cs="宋体"/>
                <w:color w:val="000000"/>
                <w:kern w:val="0"/>
                <w:sz w:val="22"/>
              </w:rPr>
            </w:pPr>
          </w:p>
        </w:tc>
        <w:tc>
          <w:tcPr>
            <w:tcW w:w="993" w:type="dxa"/>
            <w:tcBorders>
              <w:top w:val="single" w:color="auto" w:sz="4" w:space="0"/>
              <w:left w:val="single" w:color="auto" w:sz="4" w:space="0"/>
              <w:bottom w:val="single" w:color="000000" w:sz="4" w:space="0"/>
              <w:right w:val="single" w:color="000000" w:sz="4" w:space="0"/>
            </w:tcBorders>
            <w:shd w:val="clear" w:color="auto" w:fill="auto"/>
            <w:vAlign w:val="center"/>
          </w:tcPr>
          <w:p w14:paraId="7120CD93">
            <w:pPr>
              <w:widowControl/>
              <w:jc w:val="left"/>
              <w:rPr>
                <w:rFonts w:hint="eastAsia"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7B8338">
            <w:pPr>
              <w:widowControl/>
              <w:jc w:val="left"/>
              <w:rPr>
                <w:rFonts w:hint="eastAsia" w:ascii="宋体" w:hAnsi="宋体" w:cs="宋体"/>
                <w:color w:val="000000"/>
                <w:kern w:val="0"/>
                <w:sz w:val="22"/>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2765B484">
            <w:pPr>
              <w:widowControl/>
              <w:jc w:val="left"/>
              <w:rPr>
                <w:rFonts w:hint="eastAsia" w:ascii="宋体" w:hAnsi="宋体" w:cs="宋体"/>
                <w:color w:val="000000"/>
                <w:kern w:val="0"/>
                <w:sz w:val="22"/>
              </w:rPr>
            </w:pPr>
          </w:p>
        </w:tc>
      </w:tr>
      <w:tr w14:paraId="2A43A44D">
        <w:tblPrEx>
          <w:tblCellMar>
            <w:top w:w="0" w:type="dxa"/>
            <w:left w:w="108" w:type="dxa"/>
            <w:bottom w:w="0" w:type="dxa"/>
            <w:right w:w="108" w:type="dxa"/>
          </w:tblCellMar>
        </w:tblPrEx>
        <w:trPr>
          <w:cantSplit/>
          <w:trHeight w:val="31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1C514973">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57B851C">
            <w:pPr>
              <w:widowControl/>
              <w:jc w:val="left"/>
              <w:rPr>
                <w:rFonts w:hint="eastAsia"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AE7630">
            <w:pPr>
              <w:widowControl/>
              <w:jc w:val="right"/>
              <w:rPr>
                <w:rFonts w:hint="eastAsia"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F8E263">
            <w:pPr>
              <w:widowControl/>
              <w:jc w:val="left"/>
              <w:rPr>
                <w:rFonts w:hint="eastAsia" w:ascii="宋体" w:hAnsi="宋体" w:cs="宋体"/>
                <w:color w:val="000000"/>
                <w:kern w:val="0"/>
                <w:szCs w:val="21"/>
              </w:rPr>
            </w:pPr>
            <w:r>
              <w:rPr>
                <w:rFonts w:ascii="宋体" w:hAnsi="宋体" w:cs="宋体"/>
                <w:color w:val="000000"/>
                <w:kern w:val="0"/>
                <w:szCs w:val="21"/>
              </w:rPr>
              <w:t>4.83</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5811A65D">
            <w:pPr>
              <w:widowControl/>
              <w:jc w:val="left"/>
              <w:rPr>
                <w:rFonts w:hint="eastAsia" w:ascii="宋体" w:hAnsi="宋体" w:cs="宋体"/>
                <w:color w:val="000000"/>
                <w:kern w:val="0"/>
                <w:szCs w:val="21"/>
              </w:rPr>
            </w:pPr>
            <w:r>
              <w:rPr>
                <w:rFonts w:ascii="宋体" w:hAnsi="宋体" w:cs="宋体"/>
                <w:color w:val="000000"/>
                <w:kern w:val="0"/>
                <w:szCs w:val="21"/>
              </w:rPr>
              <w:t>4.83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2812AE">
            <w:pPr>
              <w:widowControl/>
              <w:jc w:val="lef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4616F54">
            <w:pPr>
              <w:widowControl/>
              <w:jc w:val="left"/>
              <w:rPr>
                <w:rFonts w:hint="eastAsia" w:ascii="宋体" w:hAnsi="宋体"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8F8ECB7">
            <w:pPr>
              <w:widowControl/>
              <w:jc w:val="left"/>
              <w:rPr>
                <w:rFonts w:hint="eastAsia" w:ascii="宋体" w:hAnsi="宋体" w:cs="宋体"/>
                <w:color w:val="000000"/>
                <w:kern w:val="0"/>
                <w:sz w:val="22"/>
              </w:rPr>
            </w:pPr>
            <w:r>
              <w:rPr>
                <w:rFonts w:ascii="宋体" w:hAnsi="宋体" w:cs="宋体"/>
                <w:color w:val="000000"/>
                <w:kern w:val="0"/>
                <w:sz w:val="22"/>
              </w:rPr>
              <w:t>4.83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9E046A">
            <w:pPr>
              <w:widowControl/>
              <w:jc w:val="left"/>
              <w:rPr>
                <w:rFonts w:hint="eastAsia"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000000" w:sz="4" w:space="0"/>
            </w:tcBorders>
            <w:shd w:val="clear" w:color="auto" w:fill="auto"/>
            <w:vAlign w:val="center"/>
          </w:tcPr>
          <w:p w14:paraId="291C51D7">
            <w:pPr>
              <w:widowControl/>
              <w:jc w:val="left"/>
              <w:rPr>
                <w:rFonts w:hint="eastAsia" w:ascii="宋体" w:hAnsi="宋体" w:cs="宋体"/>
                <w:color w:val="000000"/>
                <w:kern w:val="0"/>
                <w:sz w:val="22"/>
              </w:rPr>
            </w:pPr>
          </w:p>
        </w:tc>
        <w:tc>
          <w:tcPr>
            <w:tcW w:w="993" w:type="dxa"/>
            <w:tcBorders>
              <w:top w:val="single" w:color="auto" w:sz="4" w:space="0"/>
              <w:left w:val="single" w:color="auto" w:sz="4" w:space="0"/>
              <w:bottom w:val="single" w:color="auto" w:sz="4" w:space="0"/>
              <w:right w:val="single" w:color="000000" w:sz="4" w:space="0"/>
            </w:tcBorders>
            <w:shd w:val="clear" w:color="auto" w:fill="auto"/>
            <w:vAlign w:val="center"/>
          </w:tcPr>
          <w:p w14:paraId="3E7C7E32">
            <w:pPr>
              <w:widowControl/>
              <w:jc w:val="left"/>
              <w:rPr>
                <w:rFonts w:hint="eastAsia"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021CE1">
            <w:pPr>
              <w:widowControl/>
              <w:jc w:val="left"/>
              <w:rPr>
                <w:rFonts w:hint="eastAsia" w:ascii="宋体" w:hAnsi="宋体" w:cs="宋体"/>
                <w:color w:val="000000"/>
                <w:kern w:val="0"/>
                <w:sz w:val="22"/>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711ABFF9">
            <w:pPr>
              <w:widowControl/>
              <w:jc w:val="left"/>
              <w:rPr>
                <w:rFonts w:hint="eastAsia" w:ascii="宋体" w:hAnsi="宋体" w:cs="宋体"/>
                <w:color w:val="000000"/>
                <w:kern w:val="0"/>
                <w:sz w:val="22"/>
              </w:rPr>
            </w:pPr>
          </w:p>
        </w:tc>
      </w:tr>
    </w:tbl>
    <w:p w14:paraId="0002E6BB">
      <w:pPr>
        <w:spacing w:line="0" w:lineRule="atLeast"/>
      </w:pPr>
    </w:p>
    <w:p w14:paraId="2D5E945B">
      <w:pPr>
        <w:jc w:val="left"/>
        <w:rPr>
          <w:rFonts w:hint="eastAsia" w:ascii="仿宋" w:hAnsi="仿宋" w:eastAsia="仿宋"/>
          <w:color w:val="000000"/>
          <w:sz w:val="28"/>
        </w:rPr>
        <w:sectPr>
          <w:headerReference r:id="rId8" w:type="default"/>
          <w:pgSz w:w="16838" w:h="11906" w:orient="landscape"/>
          <w:pgMar w:top="1800" w:right="1440" w:bottom="1800" w:left="1440" w:header="851" w:footer="992" w:gutter="0"/>
          <w:cols w:space="425" w:num="1"/>
          <w:docGrid w:type="lines" w:linePitch="312" w:charSpace="0"/>
        </w:sectPr>
      </w:pPr>
    </w:p>
    <w:p w14:paraId="4697601E">
      <w:pPr>
        <w:pStyle w:val="6"/>
        <w:rPr>
          <w:sz w:val="28"/>
        </w:rPr>
      </w:pPr>
      <w:bookmarkStart w:id="12" w:name="_Toc383873143"/>
      <w:bookmarkStart w:id="13" w:name="_Toc534290986"/>
      <w:r>
        <w:rPr>
          <w:rFonts w:hint="eastAsia"/>
        </w:rPr>
        <w:t>部门基本情况</w:t>
      </w:r>
      <w:bookmarkEnd w:id="12"/>
      <w:bookmarkEnd w:id="13"/>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14:paraId="59E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14:paraId="384F3244">
            <w:pPr>
              <w:widowControl/>
              <w:jc w:val="left"/>
              <w:rPr>
                <w:rFonts w:hint="eastAsia" w:ascii="黑体" w:hAnsi="黑体" w:eastAsia="黑体" w:cs="宋体"/>
                <w:b/>
                <w:bCs/>
                <w:color w:val="000000"/>
                <w:kern w:val="0"/>
                <w:sz w:val="22"/>
              </w:rPr>
            </w:pPr>
            <w:r>
              <w:rPr>
                <w:rFonts w:ascii="宋体" w:hAnsi="宋体"/>
                <w:sz w:val="28"/>
              </w:rPr>
              <w:t>604唐山市科学技术局</w:t>
            </w:r>
          </w:p>
        </w:tc>
        <w:tc>
          <w:tcPr>
            <w:tcW w:w="2666" w:type="dxa"/>
            <w:gridSpan w:val="4"/>
            <w:tcBorders>
              <w:top w:val="nil"/>
              <w:left w:val="nil"/>
              <w:right w:val="nil"/>
            </w:tcBorders>
            <w:shd w:val="clear" w:color="auto" w:fill="auto"/>
            <w:vAlign w:val="center"/>
          </w:tcPr>
          <w:p w14:paraId="5148337E">
            <w:pPr>
              <w:widowControl/>
              <w:jc w:val="right"/>
              <w:rPr>
                <w:rFonts w:hint="eastAsia" w:ascii="黑体" w:hAnsi="黑体" w:eastAsia="黑体" w:cs="宋体"/>
                <w:b/>
                <w:bCs/>
                <w:color w:val="000000"/>
                <w:kern w:val="0"/>
                <w:sz w:val="22"/>
              </w:rPr>
            </w:pPr>
            <w:r>
              <w:rPr>
                <w:rFonts w:ascii="宋体" w:hAnsi="宋体"/>
                <w:sz w:val="24"/>
              </w:rPr>
              <w:t>单位：人</w:t>
            </w:r>
          </w:p>
        </w:tc>
      </w:tr>
      <w:tr w14:paraId="6924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vAlign w:val="center"/>
          </w:tcPr>
          <w:p w14:paraId="592BA28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vAlign w:val="center"/>
          </w:tcPr>
          <w:p w14:paraId="7A07777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vAlign w:val="center"/>
          </w:tcPr>
          <w:p w14:paraId="0B7F5A0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vAlign w:val="center"/>
          </w:tcPr>
          <w:p w14:paraId="2FAD051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vAlign w:val="center"/>
          </w:tcPr>
          <w:p w14:paraId="1BA8778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vAlign w:val="center"/>
          </w:tcPr>
          <w:p w14:paraId="28FE56C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vAlign w:val="center"/>
          </w:tcPr>
          <w:p w14:paraId="4053D6E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vAlign w:val="center"/>
          </w:tcPr>
          <w:p w14:paraId="6B672D42">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vAlign w:val="center"/>
          </w:tcPr>
          <w:p w14:paraId="70402DA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14:paraId="4618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14:paraId="45D1ECB3">
            <w:pPr>
              <w:widowControl/>
              <w:jc w:val="center"/>
              <w:rPr>
                <w:rFonts w:hint="eastAsia" w:ascii="黑体" w:hAnsi="黑体" w:eastAsia="黑体" w:cs="宋体"/>
                <w:b/>
                <w:bCs/>
                <w:color w:val="000000"/>
                <w:kern w:val="0"/>
                <w:szCs w:val="21"/>
              </w:rPr>
            </w:pPr>
          </w:p>
        </w:tc>
        <w:tc>
          <w:tcPr>
            <w:tcW w:w="1135" w:type="dxa"/>
            <w:vMerge w:val="continue"/>
            <w:vAlign w:val="center"/>
          </w:tcPr>
          <w:p w14:paraId="21726366">
            <w:pPr>
              <w:widowControl/>
              <w:jc w:val="center"/>
              <w:rPr>
                <w:rFonts w:hint="eastAsia" w:ascii="黑体" w:hAnsi="黑体" w:eastAsia="黑体" w:cs="宋体"/>
                <w:b/>
                <w:bCs/>
                <w:color w:val="000000"/>
                <w:kern w:val="0"/>
                <w:szCs w:val="21"/>
              </w:rPr>
            </w:pPr>
          </w:p>
        </w:tc>
        <w:tc>
          <w:tcPr>
            <w:tcW w:w="1134" w:type="dxa"/>
            <w:vMerge w:val="continue"/>
            <w:vAlign w:val="center"/>
          </w:tcPr>
          <w:p w14:paraId="3C5C07C3">
            <w:pPr>
              <w:widowControl/>
              <w:jc w:val="center"/>
              <w:rPr>
                <w:rFonts w:hint="eastAsia" w:ascii="黑体" w:hAnsi="黑体" w:eastAsia="黑体" w:cs="宋体"/>
                <w:b/>
                <w:bCs/>
                <w:color w:val="000000"/>
                <w:kern w:val="0"/>
                <w:szCs w:val="21"/>
              </w:rPr>
            </w:pPr>
          </w:p>
        </w:tc>
        <w:tc>
          <w:tcPr>
            <w:tcW w:w="1843" w:type="dxa"/>
            <w:vMerge w:val="continue"/>
            <w:vAlign w:val="center"/>
          </w:tcPr>
          <w:p w14:paraId="31A29729">
            <w:pPr>
              <w:widowControl/>
              <w:jc w:val="center"/>
              <w:rPr>
                <w:rFonts w:hint="eastAsia" w:ascii="黑体" w:hAnsi="黑体" w:eastAsia="黑体" w:cs="宋体"/>
                <w:b/>
                <w:bCs/>
                <w:color w:val="000000"/>
                <w:kern w:val="0"/>
                <w:szCs w:val="21"/>
              </w:rPr>
            </w:pPr>
          </w:p>
        </w:tc>
        <w:tc>
          <w:tcPr>
            <w:tcW w:w="850" w:type="dxa"/>
            <w:vMerge w:val="continue"/>
            <w:vAlign w:val="center"/>
          </w:tcPr>
          <w:p w14:paraId="458DD922">
            <w:pPr>
              <w:widowControl/>
              <w:jc w:val="center"/>
              <w:rPr>
                <w:rFonts w:hint="eastAsia" w:ascii="黑体" w:hAnsi="黑体" w:eastAsia="黑体" w:cs="宋体"/>
                <w:b/>
                <w:bCs/>
                <w:color w:val="000000"/>
                <w:kern w:val="0"/>
                <w:szCs w:val="21"/>
              </w:rPr>
            </w:pPr>
          </w:p>
        </w:tc>
        <w:tc>
          <w:tcPr>
            <w:tcW w:w="850" w:type="dxa"/>
            <w:vMerge w:val="restart"/>
            <w:shd w:val="clear" w:color="auto" w:fill="auto"/>
            <w:vAlign w:val="center"/>
          </w:tcPr>
          <w:p w14:paraId="6DCFD40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vAlign w:val="center"/>
          </w:tcPr>
          <w:p w14:paraId="5904FE5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vAlign w:val="center"/>
          </w:tcPr>
          <w:p w14:paraId="2F9EDAB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vAlign w:val="center"/>
          </w:tcPr>
          <w:p w14:paraId="7C39DA1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14:paraId="5270EAB1">
            <w:pPr>
              <w:widowControl/>
              <w:jc w:val="center"/>
              <w:rPr>
                <w:rFonts w:hint="eastAsia" w:ascii="黑体" w:hAnsi="黑体" w:eastAsia="黑体" w:cs="宋体"/>
                <w:b/>
                <w:bCs/>
                <w:color w:val="000000"/>
                <w:kern w:val="0"/>
                <w:szCs w:val="21"/>
              </w:rPr>
            </w:pPr>
          </w:p>
        </w:tc>
        <w:tc>
          <w:tcPr>
            <w:tcW w:w="853" w:type="dxa"/>
            <w:vMerge w:val="restart"/>
            <w:shd w:val="clear" w:color="auto" w:fill="auto"/>
            <w:vAlign w:val="center"/>
          </w:tcPr>
          <w:p w14:paraId="50E85AA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vAlign w:val="center"/>
          </w:tcPr>
          <w:p w14:paraId="7CEA5DA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14:paraId="7F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14:paraId="413FF21A">
            <w:pPr>
              <w:widowControl/>
              <w:jc w:val="center"/>
              <w:rPr>
                <w:rFonts w:hint="eastAsia" w:ascii="黑体" w:hAnsi="黑体" w:eastAsia="黑体" w:cs="宋体"/>
                <w:b/>
                <w:bCs/>
                <w:color w:val="000000"/>
                <w:kern w:val="0"/>
                <w:szCs w:val="21"/>
              </w:rPr>
            </w:pPr>
          </w:p>
        </w:tc>
        <w:tc>
          <w:tcPr>
            <w:tcW w:w="1135" w:type="dxa"/>
            <w:vMerge w:val="continue"/>
            <w:vAlign w:val="center"/>
          </w:tcPr>
          <w:p w14:paraId="4D37A90F">
            <w:pPr>
              <w:widowControl/>
              <w:jc w:val="center"/>
              <w:rPr>
                <w:rFonts w:hint="eastAsia" w:ascii="黑体" w:hAnsi="黑体" w:eastAsia="黑体" w:cs="宋体"/>
                <w:b/>
                <w:bCs/>
                <w:color w:val="000000"/>
                <w:kern w:val="0"/>
                <w:szCs w:val="21"/>
              </w:rPr>
            </w:pPr>
          </w:p>
        </w:tc>
        <w:tc>
          <w:tcPr>
            <w:tcW w:w="1134" w:type="dxa"/>
            <w:vMerge w:val="continue"/>
            <w:vAlign w:val="center"/>
          </w:tcPr>
          <w:p w14:paraId="6B5D8794">
            <w:pPr>
              <w:widowControl/>
              <w:jc w:val="center"/>
              <w:rPr>
                <w:rFonts w:hint="eastAsia" w:ascii="黑体" w:hAnsi="黑体" w:eastAsia="黑体" w:cs="宋体"/>
                <w:b/>
                <w:bCs/>
                <w:color w:val="000000"/>
                <w:kern w:val="0"/>
                <w:szCs w:val="21"/>
              </w:rPr>
            </w:pPr>
          </w:p>
        </w:tc>
        <w:tc>
          <w:tcPr>
            <w:tcW w:w="1843" w:type="dxa"/>
            <w:vMerge w:val="continue"/>
            <w:vAlign w:val="center"/>
          </w:tcPr>
          <w:p w14:paraId="7E271E84">
            <w:pPr>
              <w:widowControl/>
              <w:jc w:val="center"/>
              <w:rPr>
                <w:rFonts w:hint="eastAsia" w:ascii="黑体" w:hAnsi="黑体" w:eastAsia="黑体" w:cs="宋体"/>
                <w:b/>
                <w:bCs/>
                <w:color w:val="000000"/>
                <w:kern w:val="0"/>
                <w:szCs w:val="21"/>
              </w:rPr>
            </w:pPr>
          </w:p>
        </w:tc>
        <w:tc>
          <w:tcPr>
            <w:tcW w:w="850" w:type="dxa"/>
            <w:vMerge w:val="continue"/>
            <w:vAlign w:val="center"/>
          </w:tcPr>
          <w:p w14:paraId="3DCAA191">
            <w:pPr>
              <w:widowControl/>
              <w:jc w:val="center"/>
              <w:rPr>
                <w:rFonts w:hint="eastAsia" w:ascii="黑体" w:hAnsi="黑体" w:eastAsia="黑体" w:cs="宋体"/>
                <w:b/>
                <w:bCs/>
                <w:color w:val="000000"/>
                <w:kern w:val="0"/>
                <w:szCs w:val="21"/>
              </w:rPr>
            </w:pPr>
          </w:p>
        </w:tc>
        <w:tc>
          <w:tcPr>
            <w:tcW w:w="850" w:type="dxa"/>
            <w:vMerge w:val="continue"/>
            <w:vAlign w:val="center"/>
          </w:tcPr>
          <w:p w14:paraId="21A51C02">
            <w:pPr>
              <w:widowControl/>
              <w:jc w:val="center"/>
              <w:rPr>
                <w:rFonts w:hint="eastAsia" w:ascii="黑体" w:hAnsi="黑体" w:eastAsia="黑体" w:cs="宋体"/>
                <w:b/>
                <w:bCs/>
                <w:color w:val="000000"/>
                <w:kern w:val="0"/>
                <w:szCs w:val="21"/>
              </w:rPr>
            </w:pPr>
          </w:p>
        </w:tc>
        <w:tc>
          <w:tcPr>
            <w:tcW w:w="850" w:type="dxa"/>
            <w:vMerge w:val="continue"/>
            <w:vAlign w:val="center"/>
          </w:tcPr>
          <w:p w14:paraId="56303485">
            <w:pPr>
              <w:widowControl/>
              <w:jc w:val="center"/>
              <w:rPr>
                <w:rFonts w:hint="eastAsia" w:ascii="黑体" w:hAnsi="黑体" w:eastAsia="黑体" w:cs="宋体"/>
                <w:b/>
                <w:bCs/>
                <w:color w:val="000000"/>
                <w:kern w:val="0"/>
                <w:szCs w:val="21"/>
              </w:rPr>
            </w:pPr>
          </w:p>
        </w:tc>
        <w:tc>
          <w:tcPr>
            <w:tcW w:w="850" w:type="dxa"/>
            <w:vMerge w:val="continue"/>
            <w:vAlign w:val="center"/>
          </w:tcPr>
          <w:p w14:paraId="125BAA36">
            <w:pPr>
              <w:widowControl/>
              <w:jc w:val="center"/>
              <w:rPr>
                <w:rFonts w:hint="eastAsia" w:ascii="黑体" w:hAnsi="黑体" w:eastAsia="黑体" w:cs="宋体"/>
                <w:b/>
                <w:bCs/>
                <w:color w:val="000000"/>
                <w:kern w:val="0"/>
                <w:szCs w:val="21"/>
              </w:rPr>
            </w:pPr>
          </w:p>
        </w:tc>
        <w:tc>
          <w:tcPr>
            <w:tcW w:w="850" w:type="dxa"/>
            <w:gridSpan w:val="2"/>
            <w:vMerge w:val="continue"/>
            <w:vAlign w:val="center"/>
          </w:tcPr>
          <w:p w14:paraId="619D8F90">
            <w:pPr>
              <w:widowControl/>
              <w:jc w:val="center"/>
              <w:rPr>
                <w:rFonts w:hint="eastAsia" w:ascii="黑体" w:hAnsi="黑体" w:eastAsia="黑体" w:cs="宋体"/>
                <w:b/>
                <w:bCs/>
                <w:color w:val="000000"/>
                <w:kern w:val="0"/>
                <w:szCs w:val="21"/>
              </w:rPr>
            </w:pPr>
          </w:p>
        </w:tc>
        <w:tc>
          <w:tcPr>
            <w:tcW w:w="995" w:type="dxa"/>
            <w:vMerge w:val="continue"/>
            <w:vAlign w:val="center"/>
          </w:tcPr>
          <w:p w14:paraId="74997F1F">
            <w:pPr>
              <w:widowControl/>
              <w:jc w:val="center"/>
              <w:rPr>
                <w:rFonts w:hint="eastAsia" w:ascii="黑体" w:hAnsi="黑体" w:eastAsia="黑体" w:cs="宋体"/>
                <w:b/>
                <w:bCs/>
                <w:color w:val="000000"/>
                <w:kern w:val="0"/>
                <w:szCs w:val="21"/>
              </w:rPr>
            </w:pPr>
          </w:p>
        </w:tc>
        <w:tc>
          <w:tcPr>
            <w:tcW w:w="853" w:type="dxa"/>
            <w:vMerge w:val="continue"/>
            <w:vAlign w:val="center"/>
          </w:tcPr>
          <w:p w14:paraId="3FAEB31C">
            <w:pPr>
              <w:widowControl/>
              <w:jc w:val="center"/>
              <w:rPr>
                <w:rFonts w:hint="eastAsia" w:ascii="黑体" w:hAnsi="黑体" w:eastAsia="黑体" w:cs="宋体"/>
                <w:b/>
                <w:bCs/>
                <w:color w:val="000000"/>
                <w:kern w:val="0"/>
                <w:szCs w:val="21"/>
              </w:rPr>
            </w:pPr>
          </w:p>
        </w:tc>
        <w:tc>
          <w:tcPr>
            <w:tcW w:w="737" w:type="dxa"/>
            <w:vMerge w:val="continue"/>
            <w:vAlign w:val="center"/>
          </w:tcPr>
          <w:p w14:paraId="2C1A13E9">
            <w:pPr>
              <w:widowControl/>
              <w:jc w:val="center"/>
              <w:rPr>
                <w:rFonts w:hint="eastAsia" w:ascii="黑体" w:hAnsi="黑体" w:eastAsia="黑体" w:cs="宋体"/>
                <w:b/>
                <w:bCs/>
                <w:color w:val="000000"/>
                <w:kern w:val="0"/>
                <w:szCs w:val="21"/>
              </w:rPr>
            </w:pPr>
          </w:p>
        </w:tc>
      </w:tr>
      <w:tr w14:paraId="49A9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14:paraId="1FE0A7EB">
            <w:pPr>
              <w:widowControl/>
              <w:rPr>
                <w:rFonts w:hint="eastAsia" w:ascii="宋体" w:hAnsi="宋体" w:cs="宋体"/>
                <w:color w:val="000000"/>
                <w:kern w:val="0"/>
                <w:szCs w:val="21"/>
              </w:rPr>
            </w:pPr>
          </w:p>
        </w:tc>
        <w:tc>
          <w:tcPr>
            <w:tcW w:w="1135" w:type="dxa"/>
            <w:vMerge w:val="continue"/>
            <w:shd w:val="clear" w:color="auto" w:fill="auto"/>
            <w:vAlign w:val="center"/>
          </w:tcPr>
          <w:p w14:paraId="0896B52C">
            <w:pPr>
              <w:widowControl/>
              <w:rPr>
                <w:rFonts w:hint="eastAsia" w:ascii="宋体" w:hAnsi="宋体" w:cs="宋体"/>
                <w:color w:val="000000"/>
                <w:kern w:val="0"/>
                <w:szCs w:val="21"/>
              </w:rPr>
            </w:pPr>
          </w:p>
        </w:tc>
        <w:tc>
          <w:tcPr>
            <w:tcW w:w="1134" w:type="dxa"/>
            <w:vMerge w:val="continue"/>
            <w:shd w:val="clear" w:color="auto" w:fill="auto"/>
            <w:vAlign w:val="center"/>
          </w:tcPr>
          <w:p w14:paraId="18B10173">
            <w:pPr>
              <w:widowControl/>
              <w:rPr>
                <w:rFonts w:hint="eastAsia" w:ascii="宋体" w:hAnsi="宋体" w:cs="宋体"/>
                <w:color w:val="000000"/>
                <w:kern w:val="0"/>
                <w:szCs w:val="21"/>
              </w:rPr>
            </w:pPr>
          </w:p>
        </w:tc>
        <w:tc>
          <w:tcPr>
            <w:tcW w:w="1843" w:type="dxa"/>
            <w:vMerge w:val="continue"/>
            <w:shd w:val="clear" w:color="auto" w:fill="auto"/>
            <w:vAlign w:val="center"/>
          </w:tcPr>
          <w:p w14:paraId="59914F8C">
            <w:pPr>
              <w:widowControl/>
              <w:rPr>
                <w:rFonts w:hint="eastAsia" w:ascii="宋体" w:hAnsi="宋体" w:cs="宋体"/>
                <w:color w:val="000000"/>
                <w:kern w:val="0"/>
                <w:szCs w:val="21"/>
              </w:rPr>
            </w:pPr>
          </w:p>
        </w:tc>
        <w:tc>
          <w:tcPr>
            <w:tcW w:w="850" w:type="dxa"/>
            <w:vMerge w:val="continue"/>
            <w:shd w:val="clear" w:color="auto" w:fill="auto"/>
            <w:vAlign w:val="center"/>
          </w:tcPr>
          <w:p w14:paraId="36A5A598">
            <w:pPr>
              <w:widowControl/>
              <w:jc w:val="right"/>
              <w:rPr>
                <w:rFonts w:hint="eastAsia" w:ascii="宋体" w:hAnsi="宋体" w:cs="宋体"/>
                <w:color w:val="000000"/>
                <w:kern w:val="0"/>
                <w:szCs w:val="21"/>
              </w:rPr>
            </w:pPr>
          </w:p>
        </w:tc>
        <w:tc>
          <w:tcPr>
            <w:tcW w:w="850" w:type="dxa"/>
            <w:vMerge w:val="continue"/>
            <w:shd w:val="clear" w:color="auto" w:fill="auto"/>
            <w:vAlign w:val="center"/>
          </w:tcPr>
          <w:p w14:paraId="0BCE9C1A">
            <w:pPr>
              <w:widowControl/>
              <w:jc w:val="right"/>
              <w:rPr>
                <w:rFonts w:hint="eastAsia" w:ascii="宋体" w:hAnsi="宋体" w:cs="宋体"/>
                <w:color w:val="000000"/>
                <w:kern w:val="0"/>
                <w:szCs w:val="21"/>
              </w:rPr>
            </w:pPr>
          </w:p>
        </w:tc>
        <w:tc>
          <w:tcPr>
            <w:tcW w:w="850" w:type="dxa"/>
            <w:vMerge w:val="continue"/>
            <w:shd w:val="clear" w:color="auto" w:fill="auto"/>
            <w:vAlign w:val="center"/>
          </w:tcPr>
          <w:p w14:paraId="104749CB">
            <w:pPr>
              <w:widowControl/>
              <w:jc w:val="right"/>
              <w:rPr>
                <w:rFonts w:hint="eastAsia" w:ascii="宋体" w:hAnsi="宋体" w:cs="宋体"/>
                <w:color w:val="000000"/>
                <w:kern w:val="0"/>
                <w:szCs w:val="21"/>
              </w:rPr>
            </w:pPr>
          </w:p>
        </w:tc>
        <w:tc>
          <w:tcPr>
            <w:tcW w:w="850" w:type="dxa"/>
            <w:vMerge w:val="continue"/>
            <w:shd w:val="clear" w:color="auto" w:fill="auto"/>
            <w:vAlign w:val="center"/>
          </w:tcPr>
          <w:p w14:paraId="19E6BB01">
            <w:pPr>
              <w:widowControl/>
              <w:jc w:val="right"/>
              <w:rPr>
                <w:rFonts w:hint="eastAsia" w:ascii="宋体" w:hAnsi="宋体" w:cs="宋体"/>
                <w:color w:val="000000"/>
                <w:kern w:val="0"/>
                <w:szCs w:val="21"/>
              </w:rPr>
            </w:pPr>
          </w:p>
        </w:tc>
        <w:tc>
          <w:tcPr>
            <w:tcW w:w="850" w:type="dxa"/>
            <w:gridSpan w:val="2"/>
            <w:vMerge w:val="continue"/>
            <w:shd w:val="clear" w:color="auto" w:fill="auto"/>
            <w:vAlign w:val="center"/>
          </w:tcPr>
          <w:p w14:paraId="43A0C910">
            <w:pPr>
              <w:widowControl/>
              <w:jc w:val="right"/>
              <w:rPr>
                <w:rFonts w:hint="eastAsia" w:ascii="宋体" w:hAnsi="宋体" w:cs="宋体"/>
                <w:color w:val="000000"/>
                <w:kern w:val="0"/>
                <w:szCs w:val="21"/>
              </w:rPr>
            </w:pPr>
          </w:p>
        </w:tc>
        <w:tc>
          <w:tcPr>
            <w:tcW w:w="995" w:type="dxa"/>
            <w:vMerge w:val="continue"/>
            <w:shd w:val="clear" w:color="auto" w:fill="auto"/>
            <w:vAlign w:val="center"/>
          </w:tcPr>
          <w:p w14:paraId="0A4E5165">
            <w:pPr>
              <w:widowControl/>
              <w:jc w:val="right"/>
              <w:rPr>
                <w:rFonts w:hint="eastAsia" w:ascii="宋体" w:hAnsi="宋体" w:cs="宋体"/>
                <w:color w:val="000000"/>
                <w:kern w:val="0"/>
                <w:szCs w:val="21"/>
              </w:rPr>
            </w:pPr>
          </w:p>
        </w:tc>
        <w:tc>
          <w:tcPr>
            <w:tcW w:w="853" w:type="dxa"/>
            <w:vMerge w:val="continue"/>
            <w:shd w:val="clear" w:color="auto" w:fill="auto"/>
            <w:vAlign w:val="center"/>
          </w:tcPr>
          <w:p w14:paraId="7995365A">
            <w:pPr>
              <w:widowControl/>
              <w:jc w:val="right"/>
              <w:rPr>
                <w:rFonts w:hint="eastAsia" w:ascii="宋体" w:hAnsi="宋体" w:cs="宋体"/>
                <w:color w:val="000000"/>
                <w:kern w:val="0"/>
                <w:szCs w:val="21"/>
              </w:rPr>
            </w:pPr>
          </w:p>
        </w:tc>
        <w:tc>
          <w:tcPr>
            <w:tcW w:w="737" w:type="dxa"/>
            <w:vMerge w:val="continue"/>
            <w:shd w:val="clear" w:color="auto" w:fill="auto"/>
            <w:vAlign w:val="center"/>
          </w:tcPr>
          <w:p w14:paraId="6C531068">
            <w:pPr>
              <w:widowControl/>
              <w:jc w:val="right"/>
              <w:rPr>
                <w:rFonts w:hint="eastAsia" w:ascii="宋体" w:hAnsi="宋体" w:cs="宋体"/>
                <w:color w:val="000000"/>
                <w:kern w:val="0"/>
                <w:szCs w:val="21"/>
              </w:rPr>
            </w:pPr>
          </w:p>
        </w:tc>
      </w:tr>
      <w:tr w14:paraId="7558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14:paraId="7F0B70B6">
            <w:pPr>
              <w:widowControl/>
              <w:rPr>
                <w:rFonts w:hint="eastAsia" w:ascii="宋体" w:hAnsi="宋体" w:cs="宋体"/>
                <w:color w:val="000000"/>
                <w:kern w:val="0"/>
                <w:szCs w:val="21"/>
              </w:rPr>
            </w:pPr>
            <w:r>
              <w:rPr>
                <w:rFonts w:hint="eastAsia" w:ascii="宋体" w:hAnsi="宋体" w:cs="宋体"/>
                <w:color w:val="000000"/>
                <w:kern w:val="0"/>
                <w:szCs w:val="21"/>
              </w:rPr>
              <w:t>唐山市科学技术局</w:t>
            </w:r>
          </w:p>
        </w:tc>
        <w:tc>
          <w:tcPr>
            <w:tcW w:w="1135" w:type="dxa"/>
            <w:shd w:val="clear" w:color="auto" w:fill="auto"/>
            <w:vAlign w:val="center"/>
          </w:tcPr>
          <w:p w14:paraId="74EFDF77">
            <w:pPr>
              <w:widowControl/>
              <w:rPr>
                <w:rFonts w:hint="eastAsia" w:ascii="宋体" w:hAnsi="宋体" w:cs="宋体"/>
                <w:color w:val="000000"/>
                <w:kern w:val="0"/>
                <w:szCs w:val="21"/>
              </w:rPr>
            </w:pPr>
            <w:r>
              <w:rPr>
                <w:rFonts w:hint="eastAsia" w:ascii="宋体" w:hAnsi="宋体" w:cs="宋体"/>
                <w:color w:val="000000"/>
                <w:kern w:val="0"/>
                <w:szCs w:val="21"/>
              </w:rPr>
              <w:t>行政机关</w:t>
            </w:r>
          </w:p>
        </w:tc>
        <w:tc>
          <w:tcPr>
            <w:tcW w:w="1134" w:type="dxa"/>
            <w:shd w:val="clear" w:color="auto" w:fill="auto"/>
            <w:vAlign w:val="center"/>
          </w:tcPr>
          <w:p w14:paraId="315CC10E">
            <w:pPr>
              <w:widowControl/>
              <w:rPr>
                <w:rFonts w:hint="eastAsia"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14:paraId="4E67146C">
            <w:pPr>
              <w:widowControl/>
              <w:rPr>
                <w:rFonts w:hint="eastAsia" w:ascii="宋体" w:hAnsi="宋体" w:cs="宋体"/>
                <w:color w:val="000000"/>
                <w:kern w:val="0"/>
                <w:szCs w:val="21"/>
              </w:rPr>
            </w:pPr>
            <w:r>
              <w:rPr>
                <w:rFonts w:hint="eastAsia" w:ascii="宋体" w:hAnsi="宋体" w:cs="宋体"/>
                <w:color w:val="000000"/>
                <w:kern w:val="0"/>
                <w:szCs w:val="21"/>
              </w:rPr>
              <w:t>财政拨款</w:t>
            </w:r>
          </w:p>
        </w:tc>
        <w:tc>
          <w:tcPr>
            <w:tcW w:w="850" w:type="dxa"/>
            <w:shd w:val="clear" w:color="auto" w:fill="auto"/>
            <w:vAlign w:val="center"/>
          </w:tcPr>
          <w:p w14:paraId="63874102">
            <w:pPr>
              <w:widowControl/>
              <w:jc w:val="right"/>
              <w:rPr>
                <w:rFonts w:hint="eastAsia"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14:paraId="56D5D865">
            <w:pPr>
              <w:widowControl/>
              <w:jc w:val="right"/>
              <w:rPr>
                <w:rFonts w:hint="eastAsia" w:ascii="宋体" w:hAnsi="宋体" w:cs="宋体"/>
                <w:color w:val="000000"/>
                <w:kern w:val="0"/>
                <w:szCs w:val="21"/>
              </w:rPr>
            </w:pPr>
            <w:r>
              <w:rPr>
                <w:rFonts w:ascii="宋体" w:hAnsi="宋体" w:cs="宋体"/>
                <w:color w:val="000000"/>
                <w:kern w:val="0"/>
                <w:szCs w:val="21"/>
              </w:rPr>
              <w:t>41</w:t>
            </w:r>
          </w:p>
        </w:tc>
        <w:tc>
          <w:tcPr>
            <w:tcW w:w="850" w:type="dxa"/>
            <w:shd w:val="clear" w:color="auto" w:fill="auto"/>
            <w:vAlign w:val="center"/>
          </w:tcPr>
          <w:p w14:paraId="64DB7F65">
            <w:pPr>
              <w:widowControl/>
              <w:jc w:val="right"/>
              <w:rPr>
                <w:rFonts w:hint="eastAsia" w:ascii="宋体" w:hAnsi="宋体" w:cs="宋体"/>
                <w:color w:val="000000"/>
                <w:kern w:val="0"/>
                <w:szCs w:val="21"/>
              </w:rPr>
            </w:pPr>
          </w:p>
        </w:tc>
        <w:tc>
          <w:tcPr>
            <w:tcW w:w="850" w:type="dxa"/>
            <w:shd w:val="clear" w:color="auto" w:fill="auto"/>
            <w:vAlign w:val="center"/>
          </w:tcPr>
          <w:p w14:paraId="53B32453">
            <w:pPr>
              <w:widowControl/>
              <w:jc w:val="right"/>
              <w:rPr>
                <w:rFonts w:hint="eastAsia" w:ascii="宋体" w:hAnsi="宋体" w:cs="宋体"/>
                <w:color w:val="000000"/>
                <w:kern w:val="0"/>
                <w:szCs w:val="21"/>
              </w:rPr>
            </w:pPr>
            <w:r>
              <w:rPr>
                <w:rFonts w:ascii="宋体" w:hAnsi="宋体" w:cs="宋体"/>
                <w:color w:val="000000"/>
                <w:kern w:val="0"/>
                <w:szCs w:val="21"/>
              </w:rPr>
              <w:t>35</w:t>
            </w:r>
          </w:p>
        </w:tc>
        <w:tc>
          <w:tcPr>
            <w:tcW w:w="850" w:type="dxa"/>
            <w:gridSpan w:val="2"/>
            <w:shd w:val="clear" w:color="auto" w:fill="auto"/>
            <w:vAlign w:val="center"/>
          </w:tcPr>
          <w:p w14:paraId="1A856DCE">
            <w:pPr>
              <w:widowControl/>
              <w:jc w:val="right"/>
              <w:rPr>
                <w:rFonts w:hint="eastAsia" w:ascii="宋体" w:hAnsi="宋体" w:cs="宋体"/>
                <w:color w:val="000000"/>
                <w:kern w:val="0"/>
                <w:szCs w:val="21"/>
              </w:rPr>
            </w:pPr>
          </w:p>
        </w:tc>
        <w:tc>
          <w:tcPr>
            <w:tcW w:w="995" w:type="dxa"/>
            <w:shd w:val="clear" w:color="auto" w:fill="auto"/>
            <w:vAlign w:val="center"/>
          </w:tcPr>
          <w:p w14:paraId="0BD22FA9">
            <w:pPr>
              <w:widowControl/>
              <w:jc w:val="right"/>
              <w:rPr>
                <w:rFonts w:hint="eastAsia" w:ascii="宋体" w:hAnsi="宋体" w:cs="宋体"/>
                <w:color w:val="000000"/>
                <w:kern w:val="0"/>
                <w:szCs w:val="21"/>
              </w:rPr>
            </w:pPr>
          </w:p>
        </w:tc>
        <w:tc>
          <w:tcPr>
            <w:tcW w:w="853" w:type="dxa"/>
            <w:shd w:val="clear" w:color="auto" w:fill="auto"/>
            <w:vAlign w:val="center"/>
          </w:tcPr>
          <w:p w14:paraId="197B263C">
            <w:pPr>
              <w:widowControl/>
              <w:jc w:val="right"/>
              <w:rPr>
                <w:rFonts w:hint="eastAsia" w:ascii="宋体" w:hAnsi="宋体" w:cs="宋体"/>
                <w:color w:val="000000"/>
                <w:kern w:val="0"/>
                <w:szCs w:val="21"/>
              </w:rPr>
            </w:pPr>
            <w:r>
              <w:rPr>
                <w:rFonts w:ascii="宋体" w:hAnsi="宋体" w:cs="宋体"/>
                <w:color w:val="000000"/>
                <w:kern w:val="0"/>
                <w:szCs w:val="21"/>
              </w:rPr>
              <w:t>5</w:t>
            </w:r>
          </w:p>
        </w:tc>
        <w:tc>
          <w:tcPr>
            <w:tcW w:w="737" w:type="dxa"/>
            <w:shd w:val="clear" w:color="auto" w:fill="auto"/>
            <w:vAlign w:val="center"/>
          </w:tcPr>
          <w:p w14:paraId="24769C59">
            <w:pPr>
              <w:widowControl/>
              <w:jc w:val="right"/>
              <w:rPr>
                <w:rFonts w:hint="eastAsia" w:ascii="宋体" w:hAnsi="宋体" w:cs="宋体"/>
                <w:color w:val="000000"/>
                <w:kern w:val="0"/>
                <w:szCs w:val="21"/>
              </w:rPr>
            </w:pPr>
            <w:r>
              <w:rPr>
                <w:rFonts w:ascii="宋体" w:hAnsi="宋体" w:cs="宋体"/>
                <w:color w:val="000000"/>
                <w:kern w:val="0"/>
                <w:szCs w:val="21"/>
              </w:rPr>
              <w:t>42</w:t>
            </w:r>
          </w:p>
        </w:tc>
      </w:tr>
      <w:tr w14:paraId="403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14:paraId="68C7A669">
            <w:pPr>
              <w:widowControl/>
              <w:rPr>
                <w:rFonts w:hint="eastAsia" w:ascii="宋体" w:hAnsi="宋体" w:cs="宋体"/>
                <w:color w:val="000000"/>
                <w:kern w:val="0"/>
                <w:szCs w:val="21"/>
              </w:rPr>
            </w:pPr>
            <w:r>
              <w:rPr>
                <w:rFonts w:hint="eastAsia" w:ascii="宋体" w:hAnsi="宋体" w:cs="宋体"/>
                <w:color w:val="000000"/>
                <w:kern w:val="0"/>
                <w:szCs w:val="21"/>
              </w:rPr>
              <w:t>唐山市科学技术情报研究所</w:t>
            </w:r>
          </w:p>
        </w:tc>
        <w:tc>
          <w:tcPr>
            <w:tcW w:w="1135" w:type="dxa"/>
            <w:shd w:val="clear" w:color="auto" w:fill="auto"/>
            <w:vAlign w:val="center"/>
          </w:tcPr>
          <w:p w14:paraId="4E47F6B7">
            <w:pPr>
              <w:widowControl/>
              <w:rPr>
                <w:rFonts w:hint="eastAsia"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14:paraId="39D0ABE3">
            <w:pPr>
              <w:widowControl/>
              <w:rPr>
                <w:rFonts w:hint="eastAsia"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14:paraId="155F0267">
            <w:pPr>
              <w:widowControl/>
              <w:rPr>
                <w:rFonts w:hint="eastAsia"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14:paraId="78EBE236">
            <w:pPr>
              <w:widowControl/>
              <w:jc w:val="right"/>
              <w:rPr>
                <w:rFonts w:hint="eastAsia"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14:paraId="0C5225AF">
            <w:pPr>
              <w:widowControl/>
              <w:jc w:val="right"/>
              <w:rPr>
                <w:rFonts w:hint="eastAsia" w:ascii="宋体" w:hAnsi="宋体" w:cs="宋体"/>
                <w:color w:val="000000"/>
                <w:kern w:val="0"/>
                <w:szCs w:val="21"/>
              </w:rPr>
            </w:pPr>
          </w:p>
        </w:tc>
        <w:tc>
          <w:tcPr>
            <w:tcW w:w="850" w:type="dxa"/>
            <w:shd w:val="clear" w:color="auto" w:fill="auto"/>
            <w:vAlign w:val="center"/>
          </w:tcPr>
          <w:p w14:paraId="467C6BFD">
            <w:pPr>
              <w:widowControl/>
              <w:jc w:val="right"/>
              <w:rPr>
                <w:rFonts w:hint="eastAsia" w:ascii="宋体" w:hAnsi="宋体" w:cs="宋体"/>
                <w:color w:val="000000"/>
                <w:kern w:val="0"/>
                <w:szCs w:val="21"/>
              </w:rPr>
            </w:pPr>
            <w:r>
              <w:rPr>
                <w:rFonts w:ascii="宋体" w:hAnsi="宋体" w:cs="宋体"/>
                <w:color w:val="000000"/>
                <w:kern w:val="0"/>
                <w:szCs w:val="21"/>
              </w:rPr>
              <w:t>38</w:t>
            </w:r>
          </w:p>
        </w:tc>
        <w:tc>
          <w:tcPr>
            <w:tcW w:w="850" w:type="dxa"/>
            <w:shd w:val="clear" w:color="auto" w:fill="auto"/>
            <w:vAlign w:val="center"/>
          </w:tcPr>
          <w:p w14:paraId="2E479257">
            <w:pPr>
              <w:widowControl/>
              <w:jc w:val="right"/>
              <w:rPr>
                <w:rFonts w:hint="eastAsia" w:ascii="宋体" w:hAnsi="宋体" w:cs="宋体"/>
                <w:color w:val="000000"/>
                <w:kern w:val="0"/>
                <w:szCs w:val="21"/>
              </w:rPr>
            </w:pPr>
          </w:p>
        </w:tc>
        <w:tc>
          <w:tcPr>
            <w:tcW w:w="850" w:type="dxa"/>
            <w:gridSpan w:val="2"/>
            <w:shd w:val="clear" w:color="auto" w:fill="auto"/>
            <w:vAlign w:val="center"/>
          </w:tcPr>
          <w:p w14:paraId="0AC5EDBF">
            <w:pPr>
              <w:widowControl/>
              <w:jc w:val="right"/>
              <w:rPr>
                <w:rFonts w:hint="eastAsia" w:ascii="宋体" w:hAnsi="宋体" w:cs="宋体"/>
                <w:color w:val="000000"/>
                <w:kern w:val="0"/>
                <w:szCs w:val="21"/>
              </w:rPr>
            </w:pPr>
            <w:r>
              <w:rPr>
                <w:rFonts w:ascii="宋体" w:hAnsi="宋体" w:cs="宋体"/>
                <w:color w:val="000000"/>
                <w:kern w:val="0"/>
                <w:szCs w:val="21"/>
              </w:rPr>
              <w:t>32</w:t>
            </w:r>
          </w:p>
        </w:tc>
        <w:tc>
          <w:tcPr>
            <w:tcW w:w="995" w:type="dxa"/>
            <w:shd w:val="clear" w:color="auto" w:fill="auto"/>
            <w:vAlign w:val="center"/>
          </w:tcPr>
          <w:p w14:paraId="663E7F91">
            <w:pPr>
              <w:widowControl/>
              <w:jc w:val="right"/>
              <w:rPr>
                <w:rFonts w:hint="eastAsia" w:ascii="宋体" w:hAnsi="宋体" w:cs="宋体"/>
                <w:color w:val="000000"/>
                <w:kern w:val="0"/>
                <w:szCs w:val="21"/>
              </w:rPr>
            </w:pPr>
          </w:p>
        </w:tc>
        <w:tc>
          <w:tcPr>
            <w:tcW w:w="853" w:type="dxa"/>
            <w:shd w:val="clear" w:color="auto" w:fill="auto"/>
            <w:vAlign w:val="center"/>
          </w:tcPr>
          <w:p w14:paraId="06B0CCF3">
            <w:pPr>
              <w:widowControl/>
              <w:jc w:val="right"/>
              <w:rPr>
                <w:rFonts w:hint="eastAsia"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14:paraId="47B32FA3">
            <w:pPr>
              <w:widowControl/>
              <w:jc w:val="right"/>
              <w:rPr>
                <w:rFonts w:hint="eastAsia" w:ascii="宋体" w:hAnsi="宋体" w:cs="宋体"/>
                <w:color w:val="000000"/>
                <w:kern w:val="0"/>
                <w:szCs w:val="21"/>
              </w:rPr>
            </w:pPr>
            <w:r>
              <w:rPr>
                <w:rFonts w:ascii="宋体" w:hAnsi="宋体" w:cs="宋体"/>
                <w:color w:val="000000"/>
                <w:kern w:val="0"/>
                <w:szCs w:val="21"/>
              </w:rPr>
              <w:t>31</w:t>
            </w:r>
          </w:p>
        </w:tc>
      </w:tr>
      <w:tr w14:paraId="1878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14:paraId="280D8B2C">
            <w:pPr>
              <w:widowControl/>
              <w:rPr>
                <w:rFonts w:hint="eastAsia" w:ascii="宋体" w:hAnsi="宋体" w:cs="宋体"/>
                <w:color w:val="000000"/>
                <w:kern w:val="0"/>
                <w:szCs w:val="21"/>
              </w:rPr>
            </w:pPr>
            <w:r>
              <w:rPr>
                <w:rFonts w:hint="eastAsia" w:ascii="宋体" w:hAnsi="宋体" w:cs="宋体"/>
                <w:color w:val="000000"/>
                <w:kern w:val="0"/>
                <w:szCs w:val="21"/>
              </w:rPr>
              <w:t>唐山市工业自动化研究所</w:t>
            </w:r>
          </w:p>
        </w:tc>
        <w:tc>
          <w:tcPr>
            <w:tcW w:w="1135" w:type="dxa"/>
            <w:shd w:val="clear" w:color="auto" w:fill="auto"/>
            <w:vAlign w:val="center"/>
          </w:tcPr>
          <w:p w14:paraId="2AA0D8FF">
            <w:pPr>
              <w:widowControl/>
              <w:rPr>
                <w:rFonts w:hint="eastAsia"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14:paraId="77B18972">
            <w:pPr>
              <w:widowControl/>
              <w:rPr>
                <w:rFonts w:hint="eastAsia"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14:paraId="70F2E04F">
            <w:pPr>
              <w:widowControl/>
              <w:rPr>
                <w:rFonts w:hint="eastAsia" w:ascii="宋体" w:hAnsi="宋体" w:cs="宋体"/>
                <w:color w:val="000000"/>
                <w:kern w:val="0"/>
                <w:szCs w:val="21"/>
              </w:rPr>
            </w:pPr>
            <w:r>
              <w:rPr>
                <w:rFonts w:hint="eastAsia" w:ascii="宋体" w:hAnsi="宋体" w:cs="宋体"/>
                <w:color w:val="000000"/>
                <w:kern w:val="0"/>
                <w:szCs w:val="21"/>
              </w:rPr>
              <w:t>财政性资金零补助</w:t>
            </w:r>
          </w:p>
        </w:tc>
        <w:tc>
          <w:tcPr>
            <w:tcW w:w="850" w:type="dxa"/>
            <w:shd w:val="clear" w:color="auto" w:fill="auto"/>
            <w:vAlign w:val="center"/>
          </w:tcPr>
          <w:p w14:paraId="30942751">
            <w:pPr>
              <w:widowControl/>
              <w:jc w:val="right"/>
              <w:rPr>
                <w:rFonts w:hint="eastAsia"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14:paraId="3EB52891">
            <w:pPr>
              <w:widowControl/>
              <w:jc w:val="right"/>
              <w:rPr>
                <w:rFonts w:hint="eastAsia" w:ascii="宋体" w:hAnsi="宋体" w:cs="宋体"/>
                <w:color w:val="000000"/>
                <w:kern w:val="0"/>
                <w:szCs w:val="21"/>
              </w:rPr>
            </w:pPr>
          </w:p>
        </w:tc>
        <w:tc>
          <w:tcPr>
            <w:tcW w:w="850" w:type="dxa"/>
            <w:shd w:val="clear" w:color="auto" w:fill="auto"/>
            <w:vAlign w:val="center"/>
          </w:tcPr>
          <w:p w14:paraId="46E209DC">
            <w:pPr>
              <w:widowControl/>
              <w:jc w:val="right"/>
              <w:rPr>
                <w:rFonts w:hint="eastAsia" w:ascii="宋体" w:hAnsi="宋体" w:cs="宋体"/>
                <w:color w:val="000000"/>
                <w:kern w:val="0"/>
                <w:szCs w:val="21"/>
              </w:rPr>
            </w:pPr>
            <w:r>
              <w:rPr>
                <w:rFonts w:ascii="宋体" w:hAnsi="宋体" w:cs="宋体"/>
                <w:color w:val="000000"/>
                <w:kern w:val="0"/>
                <w:szCs w:val="21"/>
              </w:rPr>
              <w:t>33</w:t>
            </w:r>
          </w:p>
        </w:tc>
        <w:tc>
          <w:tcPr>
            <w:tcW w:w="850" w:type="dxa"/>
            <w:shd w:val="clear" w:color="auto" w:fill="auto"/>
            <w:vAlign w:val="center"/>
          </w:tcPr>
          <w:p w14:paraId="68A105D3">
            <w:pPr>
              <w:widowControl/>
              <w:jc w:val="right"/>
              <w:rPr>
                <w:rFonts w:hint="eastAsia" w:ascii="宋体" w:hAnsi="宋体" w:cs="宋体"/>
                <w:color w:val="000000"/>
                <w:kern w:val="0"/>
                <w:szCs w:val="21"/>
              </w:rPr>
            </w:pPr>
          </w:p>
        </w:tc>
        <w:tc>
          <w:tcPr>
            <w:tcW w:w="850" w:type="dxa"/>
            <w:gridSpan w:val="2"/>
            <w:shd w:val="clear" w:color="auto" w:fill="auto"/>
            <w:vAlign w:val="center"/>
          </w:tcPr>
          <w:p w14:paraId="046965BE">
            <w:pPr>
              <w:widowControl/>
              <w:jc w:val="right"/>
              <w:rPr>
                <w:rFonts w:hint="eastAsia" w:ascii="宋体" w:hAnsi="宋体" w:cs="宋体"/>
                <w:color w:val="000000"/>
                <w:kern w:val="0"/>
                <w:szCs w:val="21"/>
              </w:rPr>
            </w:pPr>
            <w:r>
              <w:rPr>
                <w:rFonts w:ascii="宋体" w:hAnsi="宋体" w:cs="宋体"/>
                <w:color w:val="000000"/>
                <w:kern w:val="0"/>
                <w:szCs w:val="21"/>
              </w:rPr>
              <w:t>16</w:t>
            </w:r>
          </w:p>
        </w:tc>
        <w:tc>
          <w:tcPr>
            <w:tcW w:w="995" w:type="dxa"/>
            <w:shd w:val="clear" w:color="auto" w:fill="auto"/>
            <w:vAlign w:val="center"/>
          </w:tcPr>
          <w:p w14:paraId="5A70E7B0">
            <w:pPr>
              <w:widowControl/>
              <w:jc w:val="right"/>
              <w:rPr>
                <w:rFonts w:hint="eastAsia" w:ascii="宋体" w:hAnsi="宋体" w:cs="宋体"/>
                <w:color w:val="000000"/>
                <w:kern w:val="0"/>
                <w:szCs w:val="21"/>
              </w:rPr>
            </w:pPr>
          </w:p>
        </w:tc>
        <w:tc>
          <w:tcPr>
            <w:tcW w:w="853" w:type="dxa"/>
            <w:shd w:val="clear" w:color="auto" w:fill="auto"/>
            <w:vAlign w:val="center"/>
          </w:tcPr>
          <w:p w14:paraId="38753796">
            <w:pPr>
              <w:widowControl/>
              <w:jc w:val="right"/>
              <w:rPr>
                <w:rFonts w:hint="eastAsia" w:ascii="宋体" w:hAnsi="宋体" w:cs="宋体"/>
                <w:color w:val="000000"/>
                <w:kern w:val="0"/>
                <w:szCs w:val="21"/>
              </w:rPr>
            </w:pPr>
            <w:r>
              <w:rPr>
                <w:rFonts w:ascii="宋体" w:hAnsi="宋体" w:cs="宋体"/>
                <w:color w:val="000000"/>
                <w:kern w:val="0"/>
                <w:szCs w:val="21"/>
              </w:rPr>
              <w:t>1</w:t>
            </w:r>
          </w:p>
        </w:tc>
        <w:tc>
          <w:tcPr>
            <w:tcW w:w="737" w:type="dxa"/>
            <w:shd w:val="clear" w:color="auto" w:fill="auto"/>
            <w:vAlign w:val="center"/>
          </w:tcPr>
          <w:p w14:paraId="03E23782">
            <w:pPr>
              <w:widowControl/>
              <w:jc w:val="right"/>
              <w:rPr>
                <w:rFonts w:hint="eastAsia" w:ascii="宋体" w:hAnsi="宋体" w:cs="宋体"/>
                <w:color w:val="000000"/>
                <w:kern w:val="0"/>
                <w:szCs w:val="21"/>
              </w:rPr>
            </w:pPr>
            <w:r>
              <w:rPr>
                <w:rFonts w:ascii="宋体" w:hAnsi="宋体" w:cs="宋体"/>
                <w:color w:val="000000"/>
                <w:kern w:val="0"/>
                <w:szCs w:val="21"/>
              </w:rPr>
              <w:t>93</w:t>
            </w:r>
          </w:p>
        </w:tc>
      </w:tr>
      <w:tr w14:paraId="3304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14:paraId="550A0E61">
            <w:pPr>
              <w:widowControl/>
              <w:rPr>
                <w:rFonts w:hint="eastAsia"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14:paraId="7DD68FC7">
            <w:pPr>
              <w:widowControl/>
              <w:rPr>
                <w:rFonts w:hint="eastAsia" w:ascii="宋体" w:hAnsi="宋体" w:cs="宋体"/>
                <w:color w:val="000000"/>
                <w:kern w:val="0"/>
                <w:szCs w:val="21"/>
              </w:rPr>
            </w:pPr>
          </w:p>
        </w:tc>
        <w:tc>
          <w:tcPr>
            <w:tcW w:w="1134" w:type="dxa"/>
            <w:shd w:val="clear" w:color="auto" w:fill="auto"/>
            <w:vAlign w:val="center"/>
          </w:tcPr>
          <w:p w14:paraId="2B56BEC1">
            <w:pPr>
              <w:widowControl/>
              <w:rPr>
                <w:rFonts w:hint="eastAsia" w:ascii="宋体" w:hAnsi="宋体" w:cs="宋体"/>
                <w:color w:val="000000"/>
                <w:kern w:val="0"/>
                <w:szCs w:val="21"/>
              </w:rPr>
            </w:pPr>
          </w:p>
        </w:tc>
        <w:tc>
          <w:tcPr>
            <w:tcW w:w="1843" w:type="dxa"/>
            <w:shd w:val="clear" w:color="auto" w:fill="auto"/>
            <w:vAlign w:val="center"/>
          </w:tcPr>
          <w:p w14:paraId="39E0B686">
            <w:pPr>
              <w:widowControl/>
              <w:rPr>
                <w:rFonts w:hint="eastAsia" w:ascii="宋体" w:hAnsi="宋体" w:cs="宋体"/>
                <w:color w:val="000000"/>
                <w:kern w:val="0"/>
                <w:szCs w:val="21"/>
              </w:rPr>
            </w:pPr>
          </w:p>
        </w:tc>
        <w:tc>
          <w:tcPr>
            <w:tcW w:w="850" w:type="dxa"/>
            <w:shd w:val="clear" w:color="auto" w:fill="auto"/>
            <w:vAlign w:val="center"/>
          </w:tcPr>
          <w:p w14:paraId="7CC7064C">
            <w:pPr>
              <w:widowControl/>
              <w:jc w:val="right"/>
              <w:rPr>
                <w:rFonts w:hint="eastAsia" w:ascii="宋体" w:hAnsi="宋体" w:cs="宋体"/>
                <w:color w:val="000000"/>
                <w:kern w:val="0"/>
                <w:szCs w:val="21"/>
              </w:rPr>
            </w:pPr>
            <w:r>
              <w:rPr>
                <w:rFonts w:ascii="宋体" w:hAnsi="宋体" w:cs="宋体"/>
                <w:color w:val="000000"/>
                <w:kern w:val="0"/>
                <w:szCs w:val="21"/>
              </w:rPr>
              <w:t>6</w:t>
            </w:r>
          </w:p>
        </w:tc>
        <w:tc>
          <w:tcPr>
            <w:tcW w:w="850" w:type="dxa"/>
            <w:shd w:val="clear" w:color="auto" w:fill="auto"/>
            <w:vAlign w:val="center"/>
          </w:tcPr>
          <w:p w14:paraId="7A4986B8">
            <w:pPr>
              <w:widowControl/>
              <w:jc w:val="right"/>
              <w:rPr>
                <w:rFonts w:hint="eastAsia" w:ascii="宋体" w:hAnsi="宋体" w:cs="宋体"/>
                <w:color w:val="000000"/>
                <w:kern w:val="0"/>
                <w:szCs w:val="21"/>
              </w:rPr>
            </w:pPr>
            <w:r>
              <w:rPr>
                <w:rFonts w:ascii="宋体" w:hAnsi="宋体" w:cs="宋体"/>
                <w:color w:val="000000"/>
                <w:kern w:val="0"/>
                <w:szCs w:val="21"/>
              </w:rPr>
              <w:t>41</w:t>
            </w:r>
          </w:p>
        </w:tc>
        <w:tc>
          <w:tcPr>
            <w:tcW w:w="850" w:type="dxa"/>
            <w:shd w:val="clear" w:color="auto" w:fill="auto"/>
            <w:vAlign w:val="center"/>
          </w:tcPr>
          <w:p w14:paraId="71C23D72">
            <w:pPr>
              <w:widowControl/>
              <w:jc w:val="right"/>
              <w:rPr>
                <w:rFonts w:hint="eastAsia" w:ascii="宋体" w:hAnsi="宋体" w:cs="宋体"/>
                <w:color w:val="000000"/>
                <w:kern w:val="0"/>
                <w:szCs w:val="21"/>
              </w:rPr>
            </w:pPr>
            <w:r>
              <w:rPr>
                <w:rFonts w:ascii="宋体" w:hAnsi="宋体" w:cs="宋体"/>
                <w:color w:val="000000"/>
                <w:kern w:val="0"/>
                <w:szCs w:val="21"/>
              </w:rPr>
              <w:t>71</w:t>
            </w:r>
          </w:p>
        </w:tc>
        <w:tc>
          <w:tcPr>
            <w:tcW w:w="850" w:type="dxa"/>
            <w:shd w:val="clear" w:color="auto" w:fill="auto"/>
            <w:vAlign w:val="center"/>
          </w:tcPr>
          <w:p w14:paraId="43BC4150">
            <w:pPr>
              <w:widowControl/>
              <w:jc w:val="right"/>
              <w:rPr>
                <w:rFonts w:hint="eastAsia" w:ascii="宋体" w:hAnsi="宋体" w:cs="宋体"/>
                <w:color w:val="000000"/>
                <w:kern w:val="0"/>
                <w:szCs w:val="21"/>
              </w:rPr>
            </w:pPr>
            <w:r>
              <w:rPr>
                <w:rFonts w:ascii="宋体" w:hAnsi="宋体" w:cs="宋体"/>
                <w:color w:val="000000"/>
                <w:kern w:val="0"/>
                <w:szCs w:val="21"/>
              </w:rPr>
              <w:t>35</w:t>
            </w:r>
          </w:p>
        </w:tc>
        <w:tc>
          <w:tcPr>
            <w:tcW w:w="850" w:type="dxa"/>
            <w:gridSpan w:val="2"/>
            <w:shd w:val="clear" w:color="auto" w:fill="auto"/>
            <w:vAlign w:val="center"/>
          </w:tcPr>
          <w:p w14:paraId="2822807E">
            <w:pPr>
              <w:widowControl/>
              <w:jc w:val="right"/>
              <w:rPr>
                <w:rFonts w:hint="eastAsia" w:ascii="宋体" w:hAnsi="宋体" w:cs="宋体"/>
                <w:color w:val="000000"/>
                <w:kern w:val="0"/>
                <w:szCs w:val="21"/>
              </w:rPr>
            </w:pPr>
            <w:r>
              <w:rPr>
                <w:rFonts w:ascii="宋体" w:hAnsi="宋体" w:cs="宋体"/>
                <w:color w:val="000000"/>
                <w:kern w:val="0"/>
                <w:szCs w:val="21"/>
              </w:rPr>
              <w:t>48</w:t>
            </w:r>
          </w:p>
        </w:tc>
        <w:tc>
          <w:tcPr>
            <w:tcW w:w="995" w:type="dxa"/>
            <w:shd w:val="clear" w:color="auto" w:fill="auto"/>
            <w:vAlign w:val="center"/>
          </w:tcPr>
          <w:p w14:paraId="4EA820DD">
            <w:pPr>
              <w:widowControl/>
              <w:jc w:val="right"/>
              <w:rPr>
                <w:rFonts w:hint="eastAsia" w:ascii="宋体" w:hAnsi="宋体" w:cs="宋体"/>
                <w:color w:val="000000"/>
                <w:kern w:val="0"/>
                <w:szCs w:val="21"/>
              </w:rPr>
            </w:pPr>
          </w:p>
        </w:tc>
        <w:tc>
          <w:tcPr>
            <w:tcW w:w="853" w:type="dxa"/>
            <w:shd w:val="clear" w:color="auto" w:fill="auto"/>
            <w:vAlign w:val="center"/>
          </w:tcPr>
          <w:p w14:paraId="230195E1">
            <w:pPr>
              <w:widowControl/>
              <w:jc w:val="right"/>
              <w:rPr>
                <w:rFonts w:hint="eastAsia" w:ascii="宋体" w:hAnsi="宋体" w:cs="宋体"/>
                <w:color w:val="000000"/>
                <w:kern w:val="0"/>
                <w:szCs w:val="21"/>
              </w:rPr>
            </w:pPr>
            <w:r>
              <w:rPr>
                <w:rFonts w:ascii="宋体" w:hAnsi="宋体" w:cs="宋体"/>
                <w:color w:val="000000"/>
                <w:kern w:val="0"/>
                <w:szCs w:val="21"/>
              </w:rPr>
              <w:t>9</w:t>
            </w:r>
          </w:p>
        </w:tc>
        <w:tc>
          <w:tcPr>
            <w:tcW w:w="737" w:type="dxa"/>
            <w:shd w:val="clear" w:color="auto" w:fill="auto"/>
            <w:vAlign w:val="center"/>
          </w:tcPr>
          <w:p w14:paraId="0EDF992E">
            <w:pPr>
              <w:widowControl/>
              <w:jc w:val="right"/>
              <w:rPr>
                <w:rFonts w:hint="eastAsia" w:ascii="宋体" w:hAnsi="宋体" w:cs="宋体"/>
                <w:color w:val="000000"/>
                <w:kern w:val="0"/>
                <w:szCs w:val="21"/>
              </w:rPr>
            </w:pPr>
            <w:r>
              <w:rPr>
                <w:rFonts w:ascii="宋体" w:hAnsi="宋体" w:cs="宋体"/>
                <w:color w:val="000000"/>
                <w:kern w:val="0"/>
                <w:szCs w:val="21"/>
              </w:rPr>
              <w:t>166</w:t>
            </w:r>
          </w:p>
        </w:tc>
      </w:tr>
    </w:tbl>
    <w:p w14:paraId="437CCE24"/>
    <w:p w14:paraId="4D722E26">
      <w:pPr>
        <w:jc w:val="left"/>
        <w:rPr>
          <w:rFonts w:hint="eastAsia" w:ascii="仿宋" w:hAnsi="仿宋" w:eastAsia="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14:paraId="7B51736F">
      <w:pPr>
        <w:pStyle w:val="6"/>
      </w:pPr>
      <w:bookmarkStart w:id="14" w:name="_Toc534290987"/>
      <w:r>
        <w:rPr>
          <w:rFonts w:hint="eastAsia"/>
        </w:rPr>
        <w:t>部门专项公用经费项目支出一览表</w:t>
      </w:r>
      <w:bookmarkEnd w:id="14"/>
      <w:r>
        <w:rPr>
          <w:rFonts w:hint="eastAsia"/>
        </w:rPr>
        <w:t xml:space="preserve">                        </w:t>
      </w:r>
      <w:r>
        <w:rPr>
          <w:sz w:val="24"/>
        </w:rPr>
        <w:t xml:space="preserve">      </w:t>
      </w:r>
    </w:p>
    <w:tbl>
      <w:tblPr>
        <w:tblStyle w:val="7"/>
        <w:tblW w:w="13999" w:type="dxa"/>
        <w:tblInd w:w="93" w:type="dxa"/>
        <w:tblLayout w:type="fixed"/>
        <w:tblCellMar>
          <w:top w:w="0" w:type="dxa"/>
          <w:left w:w="108" w:type="dxa"/>
          <w:bottom w:w="0" w:type="dxa"/>
          <w:right w:w="108" w:type="dxa"/>
        </w:tblCellMar>
      </w:tblPr>
      <w:tblGrid>
        <w:gridCol w:w="2053"/>
        <w:gridCol w:w="3111"/>
        <w:gridCol w:w="947"/>
        <w:gridCol w:w="1275"/>
        <w:gridCol w:w="1276"/>
        <w:gridCol w:w="1418"/>
        <w:gridCol w:w="1559"/>
        <w:gridCol w:w="992"/>
        <w:gridCol w:w="1368"/>
      </w:tblGrid>
      <w:tr w14:paraId="32A66290">
        <w:tblPrEx>
          <w:tblCellMar>
            <w:top w:w="0" w:type="dxa"/>
            <w:left w:w="108" w:type="dxa"/>
            <w:bottom w:w="0" w:type="dxa"/>
            <w:right w:w="108" w:type="dxa"/>
          </w:tblCellMar>
        </w:tblPrEx>
        <w:trPr>
          <w:cantSplit/>
          <w:trHeight w:val="294" w:hRule="atLeast"/>
          <w:tblHeader/>
        </w:trPr>
        <w:tc>
          <w:tcPr>
            <w:tcW w:w="5164" w:type="dxa"/>
            <w:gridSpan w:val="2"/>
            <w:tcBorders>
              <w:top w:val="nil"/>
              <w:left w:val="nil"/>
              <w:bottom w:val="nil"/>
              <w:right w:val="nil"/>
            </w:tcBorders>
            <w:shd w:val="clear" w:color="auto" w:fill="auto"/>
            <w:vAlign w:val="center"/>
          </w:tcPr>
          <w:p w14:paraId="7EC65EBC">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8835" w:type="dxa"/>
            <w:gridSpan w:val="7"/>
            <w:tcBorders>
              <w:top w:val="nil"/>
              <w:left w:val="nil"/>
              <w:bottom w:val="single" w:color="auto" w:sz="4" w:space="0"/>
              <w:right w:val="nil"/>
            </w:tcBorders>
            <w:shd w:val="clear" w:color="000000" w:fill="FFFFFF"/>
            <w:vAlign w:val="center"/>
          </w:tcPr>
          <w:p w14:paraId="1B2D446A">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3D6F0A77">
        <w:tblPrEx>
          <w:tblCellMar>
            <w:top w:w="0" w:type="dxa"/>
            <w:left w:w="108" w:type="dxa"/>
            <w:bottom w:w="0" w:type="dxa"/>
            <w:right w:w="108" w:type="dxa"/>
          </w:tblCellMar>
        </w:tblPrEx>
        <w:trPr>
          <w:cantSplit/>
          <w:trHeight w:val="204" w:hRule="atLeast"/>
          <w:tblHeader/>
        </w:trPr>
        <w:tc>
          <w:tcPr>
            <w:tcW w:w="2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FEFC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0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3F5BD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7888" w:type="dxa"/>
            <w:gridSpan w:val="6"/>
            <w:tcBorders>
              <w:top w:val="single" w:color="auto" w:sz="4" w:space="0"/>
              <w:left w:val="nil"/>
              <w:bottom w:val="single" w:color="auto" w:sz="4" w:space="0"/>
              <w:right w:val="single" w:color="auto" w:sz="4" w:space="0"/>
            </w:tcBorders>
            <w:shd w:val="clear" w:color="auto" w:fill="auto"/>
            <w:vAlign w:val="center"/>
          </w:tcPr>
          <w:p w14:paraId="41B4500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4B66E1F0">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14:paraId="67F13C9D">
            <w:pPr>
              <w:widowControl/>
              <w:jc w:val="left"/>
              <w:rPr>
                <w:rFonts w:hint="eastAsia"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14:paraId="2CAF3485">
            <w:pPr>
              <w:widowControl/>
              <w:jc w:val="left"/>
              <w:rPr>
                <w:rFonts w:hint="eastAsia" w:ascii="黑体" w:hAnsi="黑体" w:eastAsia="黑体" w:cs="宋体"/>
                <w:b/>
                <w:bCs/>
                <w:color w:val="000000"/>
                <w:kern w:val="0"/>
                <w:szCs w:val="21"/>
              </w:rPr>
            </w:pP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7E91D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AE599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B010A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BE13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BA8D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36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808F9E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5B2326BE">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14:paraId="44F68CAE">
            <w:pPr>
              <w:widowControl/>
              <w:jc w:val="left"/>
              <w:rPr>
                <w:rFonts w:hint="eastAsia"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14:paraId="417FB68B">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14:paraId="5B8AC956">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65AD616">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5D3EEC6">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7BE13E">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17CF404">
            <w:pPr>
              <w:widowControl/>
              <w:jc w:val="left"/>
              <w:rPr>
                <w:rFonts w:hint="eastAsia"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14:paraId="61AA3E41">
            <w:pPr>
              <w:widowControl/>
              <w:jc w:val="left"/>
              <w:rPr>
                <w:rFonts w:hint="eastAsia" w:ascii="黑体" w:hAnsi="黑体" w:eastAsia="黑体" w:cs="宋体"/>
                <w:b/>
                <w:bCs/>
                <w:color w:val="000000"/>
                <w:kern w:val="0"/>
                <w:szCs w:val="21"/>
              </w:rPr>
            </w:pPr>
          </w:p>
        </w:tc>
      </w:tr>
      <w:tr w14:paraId="46F50E38">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14:paraId="6E922CC6">
            <w:pPr>
              <w:widowControl/>
              <w:jc w:val="left"/>
              <w:rPr>
                <w:rFonts w:hint="eastAsia"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14:paraId="78CC9B64">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14:paraId="5C724815">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744381B">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F291B8D">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712F5D1">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D6D4E08">
            <w:pPr>
              <w:widowControl/>
              <w:jc w:val="left"/>
              <w:rPr>
                <w:rFonts w:hint="eastAsia"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14:paraId="45577374">
            <w:pPr>
              <w:widowControl/>
              <w:jc w:val="left"/>
              <w:rPr>
                <w:rFonts w:hint="eastAsia" w:ascii="黑体" w:hAnsi="黑体" w:eastAsia="黑体" w:cs="宋体"/>
                <w:b/>
                <w:bCs/>
                <w:color w:val="000000"/>
                <w:kern w:val="0"/>
                <w:szCs w:val="21"/>
              </w:rPr>
            </w:pPr>
          </w:p>
        </w:tc>
      </w:tr>
      <w:tr w14:paraId="1058A0A0">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422F5575">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EE3E8D">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14:paraId="4AE260EB">
            <w:pPr>
              <w:widowControl/>
              <w:jc w:val="right"/>
              <w:rPr>
                <w:rFonts w:hint="eastAsia" w:ascii="宋体" w:hAnsi="宋体" w:cs="宋体"/>
                <w:color w:val="000000"/>
                <w:kern w:val="0"/>
                <w:szCs w:val="21"/>
              </w:rPr>
            </w:pPr>
            <w:r>
              <w:rPr>
                <w:rFonts w:ascii="宋体" w:hAnsi="宋体" w:cs="宋体"/>
                <w:color w:val="000000"/>
                <w:kern w:val="0"/>
                <w:szCs w:val="21"/>
              </w:rPr>
              <w:t>2.65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ACEBF7">
            <w:pPr>
              <w:widowControl/>
              <w:jc w:val="right"/>
              <w:rPr>
                <w:rFonts w:hint="eastAsia" w:ascii="宋体" w:hAnsi="宋体" w:cs="宋体"/>
                <w:color w:val="000000"/>
                <w:kern w:val="0"/>
                <w:sz w:val="22"/>
              </w:rPr>
            </w:pPr>
            <w:r>
              <w:rPr>
                <w:rFonts w:ascii="宋体" w:hAnsi="宋体" w:cs="宋体"/>
                <w:color w:val="000000"/>
                <w:kern w:val="0"/>
                <w:sz w:val="22"/>
              </w:rPr>
              <w:t>2.65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E53F58">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BBD9ED">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A43375">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000000" w:sz="4" w:space="0"/>
              <w:right w:val="single" w:color="000000" w:sz="4" w:space="0"/>
            </w:tcBorders>
            <w:shd w:val="clear" w:color="auto" w:fill="auto"/>
            <w:vAlign w:val="center"/>
          </w:tcPr>
          <w:p w14:paraId="7D5711F3">
            <w:pPr>
              <w:widowControl/>
              <w:jc w:val="right"/>
              <w:rPr>
                <w:rFonts w:hint="eastAsia" w:ascii="宋体" w:hAnsi="宋体" w:cs="宋体"/>
                <w:color w:val="000000"/>
                <w:kern w:val="0"/>
                <w:szCs w:val="21"/>
              </w:rPr>
            </w:pPr>
          </w:p>
        </w:tc>
      </w:tr>
      <w:tr w14:paraId="0484AA7A">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316CBA7">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8FA1FC">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7D45EBA1">
            <w:pPr>
              <w:widowControl/>
              <w:jc w:val="right"/>
              <w:rPr>
                <w:rFonts w:hint="eastAsia" w:ascii="宋体" w:hAnsi="宋体" w:cs="宋体"/>
                <w:color w:val="000000"/>
                <w:kern w:val="0"/>
                <w:szCs w:val="21"/>
              </w:rPr>
            </w:pPr>
            <w:r>
              <w:rPr>
                <w:rFonts w:ascii="宋体" w:hAnsi="宋体" w:cs="宋体"/>
                <w:color w:val="000000"/>
                <w:kern w:val="0"/>
                <w:szCs w:val="21"/>
              </w:rPr>
              <w:t>6.13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6D6A55">
            <w:pPr>
              <w:widowControl/>
              <w:jc w:val="right"/>
              <w:rPr>
                <w:rFonts w:hint="eastAsia" w:ascii="宋体" w:hAnsi="宋体" w:cs="宋体"/>
                <w:color w:val="000000"/>
                <w:kern w:val="0"/>
                <w:sz w:val="22"/>
              </w:rPr>
            </w:pPr>
            <w:r>
              <w:rPr>
                <w:rFonts w:ascii="宋体" w:hAnsi="宋体" w:cs="宋体"/>
                <w:color w:val="000000"/>
                <w:kern w:val="0"/>
                <w:sz w:val="22"/>
              </w:rPr>
              <w:t>6.13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6953FF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C458D2">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906BEC">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60890B55">
            <w:pPr>
              <w:widowControl/>
              <w:jc w:val="right"/>
              <w:rPr>
                <w:rFonts w:hint="eastAsia" w:ascii="宋体" w:hAnsi="宋体" w:cs="宋体"/>
                <w:color w:val="000000"/>
                <w:kern w:val="0"/>
                <w:szCs w:val="21"/>
              </w:rPr>
            </w:pPr>
          </w:p>
        </w:tc>
      </w:tr>
      <w:tr w14:paraId="0FA94F64">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708CC1B1">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EF860E">
            <w:pPr>
              <w:widowControl/>
              <w:jc w:val="left"/>
              <w:rPr>
                <w:rFonts w:hint="eastAsia" w:ascii="宋体" w:hAnsi="宋体" w:cs="宋体"/>
                <w:color w:val="000000"/>
                <w:kern w:val="0"/>
                <w:sz w:val="22"/>
              </w:rPr>
            </w:pPr>
            <w:r>
              <w:rPr>
                <w:rFonts w:hint="eastAsia" w:ascii="宋体" w:hAnsi="宋体" w:cs="宋体"/>
                <w:color w:val="000000"/>
                <w:kern w:val="0"/>
                <w:sz w:val="22"/>
              </w:rPr>
              <w:t>会议费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9F6B083">
            <w:pPr>
              <w:widowControl/>
              <w:jc w:val="right"/>
              <w:rPr>
                <w:rFonts w:hint="eastAsia" w:ascii="宋体" w:hAnsi="宋体" w:cs="宋体"/>
                <w:color w:val="000000"/>
                <w:kern w:val="0"/>
                <w:szCs w:val="21"/>
              </w:rPr>
            </w:pPr>
            <w:r>
              <w:rPr>
                <w:rFonts w:ascii="宋体" w:hAnsi="宋体" w:cs="宋体"/>
                <w:color w:val="000000"/>
                <w:kern w:val="0"/>
                <w:szCs w:val="21"/>
              </w:rPr>
              <w:t>1.91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DE5ADF">
            <w:pPr>
              <w:widowControl/>
              <w:jc w:val="right"/>
              <w:rPr>
                <w:rFonts w:hint="eastAsia" w:ascii="宋体" w:hAnsi="宋体" w:cs="宋体"/>
                <w:color w:val="000000"/>
                <w:kern w:val="0"/>
                <w:sz w:val="22"/>
              </w:rPr>
            </w:pPr>
            <w:r>
              <w:rPr>
                <w:rFonts w:ascii="宋体" w:hAnsi="宋体" w:cs="宋体"/>
                <w:color w:val="000000"/>
                <w:kern w:val="0"/>
                <w:sz w:val="22"/>
              </w:rPr>
              <w:t>1.91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850E93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30FB267">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3C07F0">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66095907">
            <w:pPr>
              <w:widowControl/>
              <w:jc w:val="right"/>
              <w:rPr>
                <w:rFonts w:hint="eastAsia" w:ascii="宋体" w:hAnsi="宋体" w:cs="宋体"/>
                <w:color w:val="000000"/>
                <w:kern w:val="0"/>
                <w:szCs w:val="21"/>
              </w:rPr>
            </w:pPr>
          </w:p>
        </w:tc>
      </w:tr>
      <w:tr w14:paraId="1DF6C677">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D576DBE">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9F7A0">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-培训费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553D9AA7">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62D73A">
            <w:pPr>
              <w:widowControl/>
              <w:jc w:val="right"/>
              <w:rPr>
                <w:rFonts w:hint="eastAsia"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5E7AEC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27DE0F">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7EA4EB">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7D897913">
            <w:pPr>
              <w:widowControl/>
              <w:jc w:val="right"/>
              <w:rPr>
                <w:rFonts w:hint="eastAsia" w:ascii="宋体" w:hAnsi="宋体" w:cs="宋体"/>
                <w:color w:val="000000"/>
                <w:kern w:val="0"/>
                <w:szCs w:val="21"/>
              </w:rPr>
            </w:pPr>
          </w:p>
        </w:tc>
      </w:tr>
      <w:tr w14:paraId="46C75B39">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1F2880C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FFE18">
            <w:pPr>
              <w:widowControl/>
              <w:jc w:val="left"/>
              <w:rPr>
                <w:rFonts w:hint="eastAsia" w:ascii="宋体" w:hAnsi="宋体" w:cs="宋体"/>
                <w:color w:val="000000"/>
                <w:kern w:val="0"/>
                <w:sz w:val="22"/>
              </w:rPr>
            </w:pPr>
            <w:r>
              <w:rPr>
                <w:rFonts w:hint="eastAsia" w:ascii="宋体" w:hAnsi="宋体" w:cs="宋体"/>
                <w:color w:val="000000"/>
                <w:kern w:val="0"/>
                <w:sz w:val="22"/>
              </w:rPr>
              <w:t>孵化器、众创空间培训会</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7F23CF55">
            <w:pPr>
              <w:widowControl/>
              <w:jc w:val="right"/>
              <w:rPr>
                <w:rFonts w:hint="eastAsia" w:ascii="宋体" w:hAnsi="宋体" w:cs="宋体"/>
                <w:color w:val="000000"/>
                <w:kern w:val="0"/>
                <w:szCs w:val="21"/>
              </w:rPr>
            </w:pPr>
            <w:r>
              <w:rPr>
                <w:rFonts w:ascii="宋体" w:hAnsi="宋体" w:cs="宋体"/>
                <w:color w:val="000000"/>
                <w:kern w:val="0"/>
                <w:szCs w:val="21"/>
              </w:rPr>
              <w:t>0.98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D5F062">
            <w:pPr>
              <w:widowControl/>
              <w:jc w:val="right"/>
              <w:rPr>
                <w:rFonts w:hint="eastAsia" w:ascii="宋体" w:hAnsi="宋体" w:cs="宋体"/>
                <w:color w:val="000000"/>
                <w:kern w:val="0"/>
                <w:sz w:val="22"/>
              </w:rPr>
            </w:pPr>
            <w:r>
              <w:rPr>
                <w:rFonts w:ascii="宋体" w:hAnsi="宋体" w:cs="宋体"/>
                <w:color w:val="000000"/>
                <w:kern w:val="0"/>
                <w:sz w:val="22"/>
              </w:rPr>
              <w:t>0.98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73A6D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D515CB">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B1FEDC">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108B3044">
            <w:pPr>
              <w:widowControl/>
              <w:jc w:val="right"/>
              <w:rPr>
                <w:rFonts w:hint="eastAsia" w:ascii="宋体" w:hAnsi="宋体" w:cs="宋体"/>
                <w:color w:val="000000"/>
                <w:kern w:val="0"/>
                <w:szCs w:val="21"/>
              </w:rPr>
            </w:pPr>
          </w:p>
        </w:tc>
      </w:tr>
      <w:tr w14:paraId="409CD3D3">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9036E39">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87CB7">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-科普服务网站维护费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31C5438F">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BD9EEF">
            <w:pPr>
              <w:widowControl/>
              <w:jc w:val="right"/>
              <w:rPr>
                <w:rFonts w:hint="eastAsia"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873CC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F342F42">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05C5F4">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6887E659">
            <w:pPr>
              <w:widowControl/>
              <w:jc w:val="right"/>
              <w:rPr>
                <w:rFonts w:hint="eastAsia" w:ascii="宋体" w:hAnsi="宋体" w:cs="宋体"/>
                <w:color w:val="000000"/>
                <w:kern w:val="0"/>
                <w:szCs w:val="21"/>
              </w:rPr>
            </w:pPr>
          </w:p>
        </w:tc>
      </w:tr>
      <w:tr w14:paraId="3C23F956">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B772A48">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9DE3D4">
            <w:pPr>
              <w:widowControl/>
              <w:jc w:val="left"/>
              <w:rPr>
                <w:rFonts w:hint="eastAsia" w:ascii="宋体" w:hAnsi="宋体" w:cs="宋体"/>
                <w:color w:val="000000"/>
                <w:kern w:val="0"/>
                <w:sz w:val="22"/>
              </w:rPr>
            </w:pPr>
            <w:r>
              <w:rPr>
                <w:rFonts w:hint="eastAsia" w:ascii="宋体" w:hAnsi="宋体" w:cs="宋体"/>
                <w:color w:val="000000"/>
                <w:kern w:val="0"/>
                <w:sz w:val="22"/>
              </w:rPr>
              <w:t>视频会议室光纤租赁费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539DD10">
            <w:pPr>
              <w:widowControl/>
              <w:jc w:val="right"/>
              <w:rPr>
                <w:rFonts w:hint="eastAsia" w:ascii="宋体" w:hAnsi="宋体" w:cs="宋体"/>
                <w:color w:val="000000"/>
                <w:kern w:val="0"/>
                <w:szCs w:val="21"/>
              </w:rPr>
            </w:pPr>
            <w:r>
              <w:rPr>
                <w:rFonts w:ascii="宋体" w:hAnsi="宋体" w:cs="宋体"/>
                <w:color w:val="000000"/>
                <w:kern w:val="0"/>
                <w:szCs w:val="21"/>
              </w:rPr>
              <w:t>0.87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7E26642">
            <w:pPr>
              <w:widowControl/>
              <w:jc w:val="right"/>
              <w:rPr>
                <w:rFonts w:hint="eastAsia" w:ascii="宋体" w:hAnsi="宋体" w:cs="宋体"/>
                <w:color w:val="000000"/>
                <w:kern w:val="0"/>
                <w:sz w:val="22"/>
              </w:rPr>
            </w:pPr>
            <w:r>
              <w:rPr>
                <w:rFonts w:ascii="宋体" w:hAnsi="宋体" w:cs="宋体"/>
                <w:color w:val="000000"/>
                <w:kern w:val="0"/>
                <w:sz w:val="22"/>
              </w:rPr>
              <w:t>0.87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79DBB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4EE472F">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2D91F1">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4344A969">
            <w:pPr>
              <w:widowControl/>
              <w:jc w:val="right"/>
              <w:rPr>
                <w:rFonts w:hint="eastAsia" w:ascii="宋体" w:hAnsi="宋体" w:cs="宋体"/>
                <w:color w:val="000000"/>
                <w:kern w:val="0"/>
                <w:szCs w:val="21"/>
              </w:rPr>
            </w:pPr>
          </w:p>
        </w:tc>
      </w:tr>
      <w:tr w14:paraId="75A5EF43">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4B212A1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578F23">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-科普宣传</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041B1E11">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5D1851">
            <w:pPr>
              <w:widowControl/>
              <w:jc w:val="right"/>
              <w:rPr>
                <w:rFonts w:hint="eastAsia" w:ascii="宋体" w:hAnsi="宋体" w:cs="宋体"/>
                <w:color w:val="000000"/>
                <w:kern w:val="0"/>
                <w:sz w:val="22"/>
              </w:rPr>
            </w:pPr>
            <w:r>
              <w:rPr>
                <w:rFonts w:ascii="宋体" w:hAnsi="宋体" w:cs="宋体"/>
                <w:color w:val="000000"/>
                <w:kern w:val="0"/>
                <w:sz w:val="22"/>
              </w:rPr>
              <w:t>6.00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17AA05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66C774">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FEABC5">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4A107D5B">
            <w:pPr>
              <w:widowControl/>
              <w:jc w:val="right"/>
              <w:rPr>
                <w:rFonts w:hint="eastAsia" w:ascii="宋体" w:hAnsi="宋体" w:cs="宋体"/>
                <w:color w:val="000000"/>
                <w:kern w:val="0"/>
                <w:szCs w:val="21"/>
              </w:rPr>
            </w:pPr>
          </w:p>
        </w:tc>
      </w:tr>
      <w:tr w14:paraId="6C796AA2">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79D8CA0F">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C90DF">
            <w:pPr>
              <w:widowControl/>
              <w:jc w:val="left"/>
              <w:rPr>
                <w:rFonts w:hint="eastAsia" w:ascii="宋体" w:hAnsi="宋体" w:cs="宋体"/>
                <w:color w:val="000000"/>
                <w:kern w:val="0"/>
                <w:sz w:val="22"/>
              </w:rPr>
            </w:pPr>
            <w:r>
              <w:rPr>
                <w:rFonts w:hint="eastAsia" w:ascii="宋体" w:hAnsi="宋体" w:cs="宋体"/>
                <w:color w:val="000000"/>
                <w:kern w:val="0"/>
                <w:sz w:val="22"/>
              </w:rPr>
              <w:t>购买法律顾问服务费用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EDE7263">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D6FC5B">
            <w:pPr>
              <w:widowControl/>
              <w:jc w:val="right"/>
              <w:rPr>
                <w:rFonts w:hint="eastAsia"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09C185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5E5696">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2C8CEF">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5527A1DC">
            <w:pPr>
              <w:widowControl/>
              <w:jc w:val="right"/>
              <w:rPr>
                <w:rFonts w:hint="eastAsia" w:ascii="宋体" w:hAnsi="宋体" w:cs="宋体"/>
                <w:color w:val="000000"/>
                <w:kern w:val="0"/>
                <w:szCs w:val="21"/>
              </w:rPr>
            </w:pPr>
          </w:p>
        </w:tc>
      </w:tr>
      <w:tr w14:paraId="3D430CAA">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8FCB068">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83A74">
            <w:pPr>
              <w:widowControl/>
              <w:jc w:val="left"/>
              <w:rPr>
                <w:rFonts w:hint="eastAsia" w:ascii="宋体" w:hAnsi="宋体" w:cs="宋体"/>
                <w:color w:val="000000"/>
                <w:kern w:val="0"/>
                <w:sz w:val="22"/>
              </w:rPr>
            </w:pPr>
            <w:r>
              <w:rPr>
                <w:rFonts w:hint="eastAsia" w:ascii="宋体" w:hAnsi="宋体" w:cs="宋体"/>
                <w:color w:val="000000"/>
                <w:kern w:val="0"/>
                <w:sz w:val="22"/>
              </w:rPr>
              <w:t>科技创新调研资金</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3B76895">
            <w:pPr>
              <w:widowControl/>
              <w:jc w:val="right"/>
              <w:rPr>
                <w:rFonts w:hint="eastAsia" w:ascii="宋体" w:hAnsi="宋体" w:cs="宋体"/>
                <w:color w:val="000000"/>
                <w:kern w:val="0"/>
                <w:szCs w:val="21"/>
              </w:rPr>
            </w:pPr>
            <w:r>
              <w:rPr>
                <w:rFonts w:ascii="宋体" w:hAnsi="宋体" w:cs="宋体"/>
                <w:color w:val="000000"/>
                <w:kern w:val="0"/>
                <w:szCs w:val="21"/>
              </w:rPr>
              <w:t>7.00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33D9F1">
            <w:pPr>
              <w:widowControl/>
              <w:jc w:val="right"/>
              <w:rPr>
                <w:rFonts w:hint="eastAsia"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63CED2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A62117D">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F459D9B">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5CBC4229">
            <w:pPr>
              <w:widowControl/>
              <w:jc w:val="right"/>
              <w:rPr>
                <w:rFonts w:hint="eastAsia" w:ascii="宋体" w:hAnsi="宋体" w:cs="宋体"/>
                <w:color w:val="000000"/>
                <w:kern w:val="0"/>
                <w:szCs w:val="21"/>
              </w:rPr>
            </w:pPr>
          </w:p>
        </w:tc>
      </w:tr>
      <w:tr w14:paraId="36FD9EAD">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049B391">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AAB67">
            <w:pPr>
              <w:widowControl/>
              <w:jc w:val="left"/>
              <w:rPr>
                <w:rFonts w:hint="eastAsia" w:ascii="宋体" w:hAnsi="宋体" w:cs="宋体"/>
                <w:color w:val="000000"/>
                <w:kern w:val="0"/>
                <w:sz w:val="22"/>
              </w:rPr>
            </w:pPr>
            <w:r>
              <w:rPr>
                <w:rFonts w:hint="eastAsia" w:ascii="宋体" w:hAnsi="宋体" w:cs="宋体"/>
                <w:color w:val="000000"/>
                <w:kern w:val="0"/>
                <w:sz w:val="22"/>
              </w:rPr>
              <w:t>科技文献资源共享平台更新服务器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B0E4D36">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B4CC57">
            <w:pPr>
              <w:widowControl/>
              <w:jc w:val="right"/>
              <w:rPr>
                <w:rFonts w:hint="eastAsia" w:ascii="宋体" w:hAnsi="宋体" w:cs="宋体"/>
                <w:color w:val="000000"/>
                <w:kern w:val="0"/>
                <w:sz w:val="22"/>
              </w:rPr>
            </w:pPr>
            <w:r>
              <w:rPr>
                <w:rFonts w:ascii="宋体" w:hAnsi="宋体" w:cs="宋体"/>
                <w:color w:val="000000"/>
                <w:kern w:val="0"/>
                <w:sz w:val="22"/>
              </w:rPr>
              <w:t>4.50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90FD02A">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EB1BBB0">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7A4661">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04EA9909">
            <w:pPr>
              <w:widowControl/>
              <w:jc w:val="right"/>
              <w:rPr>
                <w:rFonts w:hint="eastAsia" w:ascii="宋体" w:hAnsi="宋体" w:cs="宋体"/>
                <w:color w:val="000000"/>
                <w:kern w:val="0"/>
                <w:szCs w:val="21"/>
              </w:rPr>
            </w:pPr>
          </w:p>
        </w:tc>
      </w:tr>
      <w:tr w14:paraId="06388701">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ABD135D">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9C9953">
            <w:pPr>
              <w:widowControl/>
              <w:jc w:val="left"/>
              <w:rPr>
                <w:rFonts w:hint="eastAsia" w:ascii="宋体" w:hAnsi="宋体" w:cs="宋体"/>
                <w:color w:val="000000"/>
                <w:kern w:val="0"/>
                <w:sz w:val="22"/>
              </w:rPr>
            </w:pPr>
            <w:r>
              <w:rPr>
                <w:rFonts w:hint="eastAsia" w:ascii="宋体" w:hAnsi="宋体" w:cs="宋体"/>
                <w:color w:val="000000"/>
                <w:kern w:val="0"/>
                <w:sz w:val="22"/>
              </w:rPr>
              <w:t>网络运行维护费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4CB2C404">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16B682">
            <w:pPr>
              <w:widowControl/>
              <w:jc w:val="right"/>
              <w:rPr>
                <w:rFonts w:hint="eastAsia" w:ascii="宋体" w:hAnsi="宋体" w:cs="宋体"/>
                <w:color w:val="000000"/>
                <w:kern w:val="0"/>
                <w:sz w:val="22"/>
              </w:rPr>
            </w:pPr>
            <w:r>
              <w:rPr>
                <w:rFonts w:ascii="宋体" w:hAnsi="宋体" w:cs="宋体"/>
                <w:color w:val="000000"/>
                <w:kern w:val="0"/>
                <w:sz w:val="22"/>
              </w:rPr>
              <w:t>6.00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F6456A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75DB5DD">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16B920">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6FC8D24B">
            <w:pPr>
              <w:widowControl/>
              <w:jc w:val="right"/>
              <w:rPr>
                <w:rFonts w:hint="eastAsia" w:ascii="宋体" w:hAnsi="宋体" w:cs="宋体"/>
                <w:color w:val="000000"/>
                <w:kern w:val="0"/>
                <w:szCs w:val="21"/>
              </w:rPr>
            </w:pPr>
          </w:p>
        </w:tc>
      </w:tr>
      <w:tr w14:paraId="0527C9CD">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419FD94D">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031B2">
            <w:pPr>
              <w:widowControl/>
              <w:jc w:val="left"/>
              <w:rPr>
                <w:rFonts w:hint="eastAsia" w:ascii="宋体" w:hAnsi="宋体" w:cs="宋体"/>
                <w:color w:val="000000"/>
                <w:kern w:val="0"/>
                <w:sz w:val="22"/>
              </w:rPr>
            </w:pPr>
            <w:r>
              <w:rPr>
                <w:rFonts w:hint="eastAsia" w:ascii="宋体" w:hAnsi="宋体" w:cs="宋体"/>
                <w:color w:val="000000"/>
                <w:kern w:val="0"/>
                <w:sz w:val="22"/>
              </w:rPr>
              <w:t>《唐山科技》杂志及唐山科技文献资源宣传资料等印刷费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015F4186">
            <w:pPr>
              <w:widowControl/>
              <w:jc w:val="right"/>
              <w:rPr>
                <w:rFonts w:hint="eastAsia" w:ascii="宋体" w:hAnsi="宋体" w:cs="宋体"/>
                <w:color w:val="000000"/>
                <w:kern w:val="0"/>
                <w:szCs w:val="21"/>
              </w:rPr>
            </w:pPr>
            <w:r>
              <w:rPr>
                <w:rFonts w:ascii="宋体" w:hAnsi="宋体" w:cs="宋体"/>
                <w:color w:val="000000"/>
                <w:kern w:val="0"/>
                <w:szCs w:val="21"/>
              </w:rPr>
              <w:t>6.90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616C93">
            <w:pPr>
              <w:widowControl/>
              <w:jc w:val="right"/>
              <w:rPr>
                <w:rFonts w:hint="eastAsia" w:ascii="宋体" w:hAnsi="宋体" w:cs="宋体"/>
                <w:color w:val="000000"/>
                <w:kern w:val="0"/>
                <w:sz w:val="22"/>
              </w:rPr>
            </w:pPr>
            <w:r>
              <w:rPr>
                <w:rFonts w:ascii="宋体" w:hAnsi="宋体" w:cs="宋体"/>
                <w:color w:val="000000"/>
                <w:kern w:val="0"/>
                <w:sz w:val="22"/>
              </w:rPr>
              <w:t>6.90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A8F146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E0E7FEC">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4E45AB">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2ED38F28">
            <w:pPr>
              <w:widowControl/>
              <w:jc w:val="right"/>
              <w:rPr>
                <w:rFonts w:hint="eastAsia" w:ascii="宋体" w:hAnsi="宋体" w:cs="宋体"/>
                <w:color w:val="000000"/>
                <w:kern w:val="0"/>
                <w:szCs w:val="21"/>
              </w:rPr>
            </w:pPr>
          </w:p>
        </w:tc>
      </w:tr>
      <w:tr w14:paraId="4D9A4414">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2756FE6">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2ADC2">
            <w:pPr>
              <w:widowControl/>
              <w:jc w:val="left"/>
              <w:rPr>
                <w:rFonts w:hint="eastAsia" w:ascii="宋体" w:hAnsi="宋体" w:cs="宋体"/>
                <w:color w:val="000000"/>
                <w:kern w:val="0"/>
                <w:sz w:val="22"/>
              </w:rPr>
            </w:pPr>
            <w:r>
              <w:rPr>
                <w:rFonts w:hint="eastAsia" w:ascii="宋体" w:hAnsi="宋体" w:cs="宋体"/>
                <w:color w:val="000000"/>
                <w:kern w:val="0"/>
                <w:sz w:val="22"/>
              </w:rPr>
              <w:t>国内外科技文献电子数据资料费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54E0D832">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D2E582">
            <w:pPr>
              <w:widowControl/>
              <w:jc w:val="right"/>
              <w:rPr>
                <w:rFonts w:hint="eastAsia" w:ascii="宋体" w:hAnsi="宋体" w:cs="宋体"/>
                <w:color w:val="000000"/>
                <w:kern w:val="0"/>
                <w:sz w:val="22"/>
              </w:rPr>
            </w:pPr>
            <w:r>
              <w:rPr>
                <w:rFonts w:ascii="宋体" w:hAnsi="宋体" w:cs="宋体"/>
                <w:color w:val="000000"/>
                <w:kern w:val="0"/>
                <w:sz w:val="22"/>
              </w:rPr>
              <w:t>45.00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BB82E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9A5147">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2CFDD0">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7511F96A">
            <w:pPr>
              <w:widowControl/>
              <w:jc w:val="right"/>
              <w:rPr>
                <w:rFonts w:hint="eastAsia" w:ascii="宋体" w:hAnsi="宋体" w:cs="宋体"/>
                <w:color w:val="000000"/>
                <w:kern w:val="0"/>
                <w:szCs w:val="21"/>
              </w:rPr>
            </w:pPr>
          </w:p>
        </w:tc>
      </w:tr>
      <w:tr w14:paraId="2F4AD9C9">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23294C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81494A">
            <w:pPr>
              <w:widowControl/>
              <w:jc w:val="left"/>
              <w:rPr>
                <w:rFonts w:hint="eastAsia" w:ascii="宋体" w:hAnsi="宋体" w:cs="宋体"/>
                <w:color w:val="000000"/>
                <w:kern w:val="0"/>
                <w:sz w:val="22"/>
              </w:rPr>
            </w:pPr>
            <w:r>
              <w:rPr>
                <w:rFonts w:hint="eastAsia" w:ascii="宋体" w:hAnsi="宋体" w:cs="宋体"/>
                <w:color w:val="000000"/>
                <w:kern w:val="0"/>
                <w:sz w:val="22"/>
              </w:rPr>
              <w:t>科技统计工作经费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4FE576EC">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1009D0">
            <w:pPr>
              <w:widowControl/>
              <w:jc w:val="right"/>
              <w:rPr>
                <w:rFonts w:hint="eastAsia"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F552E6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1E11376">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B44FA4">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5A5FFBC7">
            <w:pPr>
              <w:widowControl/>
              <w:jc w:val="right"/>
              <w:rPr>
                <w:rFonts w:hint="eastAsia" w:ascii="宋体" w:hAnsi="宋体" w:cs="宋体"/>
                <w:color w:val="000000"/>
                <w:kern w:val="0"/>
                <w:szCs w:val="21"/>
              </w:rPr>
            </w:pPr>
          </w:p>
        </w:tc>
      </w:tr>
      <w:tr w14:paraId="42FD07DB">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591D25A">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唐山市科学技术情报研究所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3FBAD6">
            <w:pPr>
              <w:widowControl/>
              <w:jc w:val="left"/>
              <w:rPr>
                <w:rFonts w:hint="eastAsia" w:ascii="宋体" w:hAnsi="宋体" w:cs="宋体"/>
                <w:color w:val="000000"/>
                <w:kern w:val="0"/>
                <w:sz w:val="22"/>
              </w:rPr>
            </w:pPr>
            <w:r>
              <w:rPr>
                <w:rFonts w:hint="eastAsia" w:ascii="宋体" w:hAnsi="宋体" w:cs="宋体"/>
                <w:color w:val="000000"/>
                <w:kern w:val="0"/>
                <w:sz w:val="22"/>
              </w:rPr>
              <w:t>物业管理费缺口</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75EF6C0C">
            <w:pPr>
              <w:widowControl/>
              <w:jc w:val="right"/>
              <w:rPr>
                <w:rFonts w:hint="eastAsia" w:ascii="宋体" w:hAnsi="宋体" w:cs="宋体"/>
                <w:color w:val="000000"/>
                <w:kern w:val="0"/>
                <w:szCs w:val="21"/>
              </w:rPr>
            </w:pPr>
            <w:r>
              <w:rPr>
                <w:rFonts w:ascii="宋体" w:hAnsi="宋体" w:cs="宋体"/>
                <w:color w:val="000000"/>
                <w:kern w:val="0"/>
                <w:szCs w:val="21"/>
              </w:rPr>
              <w:t>1.10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10ED0F">
            <w:pPr>
              <w:widowControl/>
              <w:jc w:val="right"/>
              <w:rPr>
                <w:rFonts w:hint="eastAsia" w:ascii="宋体" w:hAnsi="宋体" w:cs="宋体"/>
                <w:color w:val="000000"/>
                <w:kern w:val="0"/>
                <w:sz w:val="22"/>
              </w:rPr>
            </w:pPr>
            <w:r>
              <w:rPr>
                <w:rFonts w:ascii="宋体" w:hAnsi="宋体" w:cs="宋体"/>
                <w:color w:val="000000"/>
                <w:kern w:val="0"/>
                <w:sz w:val="22"/>
              </w:rPr>
              <w:t>1.10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635D7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04C824">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7ECBDF">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5D5FE5BA">
            <w:pPr>
              <w:widowControl/>
              <w:jc w:val="right"/>
              <w:rPr>
                <w:rFonts w:hint="eastAsia" w:ascii="宋体" w:hAnsi="宋体" w:cs="宋体"/>
                <w:color w:val="000000"/>
                <w:kern w:val="0"/>
                <w:szCs w:val="21"/>
              </w:rPr>
            </w:pPr>
          </w:p>
        </w:tc>
      </w:tr>
      <w:tr w14:paraId="2A2D36D2">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0233CFF">
            <w:pPr>
              <w:widowControl/>
              <w:jc w:val="left"/>
              <w:rPr>
                <w:rFonts w:hint="eastAsia" w:ascii="宋体" w:hAnsi="宋体" w:cs="宋体"/>
                <w:color w:val="000000"/>
                <w:kern w:val="0"/>
                <w:sz w:val="22"/>
              </w:rPr>
            </w:pPr>
            <w:r>
              <w:rPr>
                <w:rFonts w:hint="eastAsia" w:ascii="宋体" w:hAnsi="宋体" w:cs="宋体"/>
                <w:color w:val="000000"/>
                <w:kern w:val="0"/>
                <w:sz w:val="22"/>
              </w:rPr>
              <w:t>唐山市工业自动化研究所</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E7AD58">
            <w:pPr>
              <w:widowControl/>
              <w:jc w:val="left"/>
              <w:rPr>
                <w:rFonts w:hint="eastAsia" w:ascii="宋体" w:hAnsi="宋体" w:cs="宋体"/>
                <w:color w:val="000000"/>
                <w:kern w:val="0"/>
                <w:sz w:val="22"/>
              </w:rPr>
            </w:pPr>
            <w:r>
              <w:rPr>
                <w:rFonts w:hint="eastAsia" w:ascii="宋体" w:hAnsi="宋体" w:cs="宋体"/>
                <w:color w:val="000000"/>
                <w:kern w:val="0"/>
                <w:sz w:val="22"/>
              </w:rPr>
              <w:t>其他业务费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6CF1F756">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AA9BD3">
            <w:pPr>
              <w:widowControl/>
              <w:jc w:val="right"/>
              <w:rPr>
                <w:rFonts w:hint="eastAsia" w:ascii="宋体" w:hAnsi="宋体" w:cs="宋体"/>
                <w:color w:val="000000"/>
                <w:kern w:val="0"/>
                <w:sz w:val="22"/>
              </w:rPr>
            </w:pPr>
            <w:r>
              <w:rPr>
                <w:rFonts w:ascii="宋体" w:hAnsi="宋体" w:cs="宋体"/>
                <w:color w:val="000000"/>
                <w:kern w:val="0"/>
                <w:sz w:val="22"/>
              </w:rPr>
              <w:t>19.00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28B19D">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132A435">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D26CBB">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09A215DB">
            <w:pPr>
              <w:widowControl/>
              <w:jc w:val="right"/>
              <w:rPr>
                <w:rFonts w:hint="eastAsia" w:ascii="宋体" w:hAnsi="宋体" w:cs="宋体"/>
                <w:color w:val="000000"/>
                <w:kern w:val="0"/>
                <w:szCs w:val="21"/>
              </w:rPr>
            </w:pPr>
          </w:p>
        </w:tc>
      </w:tr>
      <w:tr w14:paraId="1F352991">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39CDBF9">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FB673">
            <w:pPr>
              <w:widowControl/>
              <w:jc w:val="left"/>
              <w:rPr>
                <w:rFonts w:hint="eastAsia"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14:paraId="16F72F33">
            <w:pPr>
              <w:widowControl/>
              <w:jc w:val="right"/>
              <w:rPr>
                <w:rFonts w:hint="eastAsia" w:ascii="宋体" w:hAnsi="宋体" w:cs="宋体"/>
                <w:color w:val="000000"/>
                <w:kern w:val="0"/>
                <w:szCs w:val="21"/>
              </w:rPr>
            </w:pPr>
            <w:r>
              <w:rPr>
                <w:rFonts w:ascii="宋体" w:hAnsi="宋体" w:cs="宋体"/>
                <w:color w:val="000000"/>
                <w:kern w:val="0"/>
                <w:szCs w:val="21"/>
              </w:rPr>
              <w:t>114.04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DA6DB4">
            <w:pPr>
              <w:widowControl/>
              <w:jc w:val="right"/>
              <w:rPr>
                <w:rFonts w:hint="eastAsia" w:ascii="宋体" w:hAnsi="宋体" w:cs="宋体"/>
                <w:color w:val="000000"/>
                <w:kern w:val="0"/>
                <w:sz w:val="22"/>
              </w:rPr>
            </w:pPr>
            <w:r>
              <w:rPr>
                <w:rFonts w:ascii="宋体" w:hAnsi="宋体" w:cs="宋体"/>
                <w:color w:val="000000"/>
                <w:kern w:val="0"/>
                <w:sz w:val="22"/>
              </w:rPr>
              <w:t>114.04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AF526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F831BA">
            <w:pPr>
              <w:widowControl/>
              <w:jc w:val="right"/>
              <w:rPr>
                <w:rFonts w:hint="eastAsia"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9861EB">
            <w:pPr>
              <w:widowControl/>
              <w:jc w:val="right"/>
              <w:rPr>
                <w:rFonts w:hint="eastAsia"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14:paraId="2DF15ACD">
            <w:pPr>
              <w:widowControl/>
              <w:jc w:val="right"/>
              <w:rPr>
                <w:rFonts w:hint="eastAsia" w:ascii="宋体" w:hAnsi="宋体" w:cs="宋体"/>
                <w:color w:val="000000"/>
                <w:kern w:val="0"/>
                <w:szCs w:val="21"/>
              </w:rPr>
            </w:pPr>
          </w:p>
        </w:tc>
      </w:tr>
    </w:tbl>
    <w:p w14:paraId="558850E7">
      <w:pPr>
        <w:spacing w:line="0" w:lineRule="atLeast"/>
      </w:pPr>
    </w:p>
    <w:p w14:paraId="394BE570">
      <w:pPr>
        <w:jc w:val="left"/>
        <w:rPr>
          <w:rFonts w:hint="eastAsia" w:ascii="仿宋" w:hAnsi="仿宋" w:eastAsia="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14:paraId="041A38C7">
      <w:pPr>
        <w:pStyle w:val="6"/>
      </w:pPr>
      <w:bookmarkStart w:id="15" w:name="_Toc503262875"/>
      <w:bookmarkStart w:id="16" w:name="_Toc534290988"/>
      <w:r>
        <w:rPr>
          <w:rFonts w:hint="eastAsia"/>
        </w:rPr>
        <w:t>部门专项项目支出一览表</w:t>
      </w:r>
      <w:bookmarkEnd w:id="15"/>
      <w:bookmarkEnd w:id="16"/>
      <w:r>
        <w:rPr>
          <w:rFonts w:hint="eastAsia"/>
        </w:rPr>
        <w:t xml:space="preserve">                        </w:t>
      </w:r>
      <w:r>
        <w:rPr>
          <w:sz w:val="24"/>
        </w:rPr>
        <w:t xml:space="preserve">      </w:t>
      </w:r>
    </w:p>
    <w:tbl>
      <w:tblPr>
        <w:tblStyle w:val="7"/>
        <w:tblW w:w="15501" w:type="dxa"/>
        <w:tblInd w:w="-799" w:type="dxa"/>
        <w:tblLayout w:type="fixed"/>
        <w:tblCellMar>
          <w:top w:w="0" w:type="dxa"/>
          <w:left w:w="108" w:type="dxa"/>
          <w:bottom w:w="0" w:type="dxa"/>
          <w:right w:w="108" w:type="dxa"/>
        </w:tblCellMar>
      </w:tblPr>
      <w:tblGrid>
        <w:gridCol w:w="2608"/>
        <w:gridCol w:w="3111"/>
        <w:gridCol w:w="1142"/>
        <w:gridCol w:w="1559"/>
        <w:gridCol w:w="1559"/>
        <w:gridCol w:w="1560"/>
        <w:gridCol w:w="1275"/>
        <w:gridCol w:w="1276"/>
        <w:gridCol w:w="1411"/>
      </w:tblGrid>
      <w:tr w14:paraId="1927BCFF">
        <w:tblPrEx>
          <w:tblCellMar>
            <w:top w:w="0" w:type="dxa"/>
            <w:left w:w="108" w:type="dxa"/>
            <w:bottom w:w="0" w:type="dxa"/>
            <w:right w:w="108" w:type="dxa"/>
          </w:tblCellMar>
        </w:tblPrEx>
        <w:trPr>
          <w:cantSplit/>
          <w:trHeight w:val="351" w:hRule="atLeast"/>
          <w:tblHeader/>
        </w:trPr>
        <w:tc>
          <w:tcPr>
            <w:tcW w:w="5719" w:type="dxa"/>
            <w:gridSpan w:val="2"/>
            <w:tcBorders>
              <w:top w:val="nil"/>
              <w:left w:val="nil"/>
              <w:bottom w:val="nil"/>
              <w:right w:val="nil"/>
            </w:tcBorders>
            <w:shd w:val="clear" w:color="auto" w:fill="auto"/>
            <w:vAlign w:val="center"/>
          </w:tcPr>
          <w:p w14:paraId="7D00ED47">
            <w:pPr>
              <w:widowControl/>
              <w:jc w:val="left"/>
              <w:rPr>
                <w:rFonts w:hint="eastAsia" w:ascii="宋体" w:hAnsi="宋体" w:cs="宋体"/>
                <w:color w:val="000000"/>
                <w:kern w:val="0"/>
                <w:sz w:val="28"/>
                <w:szCs w:val="28"/>
              </w:rPr>
            </w:pPr>
            <w:r>
              <w:rPr>
                <w:rFonts w:ascii="宋体" w:hAnsi="宋体" w:cs="宋体"/>
                <w:color w:val="000000"/>
                <w:kern w:val="0"/>
                <w:sz w:val="28"/>
                <w:szCs w:val="28"/>
              </w:rPr>
              <w:t>604唐山市科学技术局</w:t>
            </w:r>
          </w:p>
        </w:tc>
        <w:tc>
          <w:tcPr>
            <w:tcW w:w="9782" w:type="dxa"/>
            <w:gridSpan w:val="7"/>
            <w:tcBorders>
              <w:top w:val="nil"/>
              <w:left w:val="nil"/>
              <w:bottom w:val="single" w:color="auto" w:sz="4" w:space="0"/>
              <w:right w:val="nil"/>
            </w:tcBorders>
            <w:shd w:val="clear" w:color="000000" w:fill="FFFFFF"/>
            <w:vAlign w:val="center"/>
          </w:tcPr>
          <w:p w14:paraId="279BA578">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54D9F7D3">
        <w:tblPrEx>
          <w:tblCellMar>
            <w:top w:w="0" w:type="dxa"/>
            <w:left w:w="108" w:type="dxa"/>
            <w:bottom w:w="0" w:type="dxa"/>
            <w:right w:w="108" w:type="dxa"/>
          </w:tblCellMar>
        </w:tblPrEx>
        <w:trPr>
          <w:cantSplit/>
          <w:trHeight w:val="243" w:hRule="atLeast"/>
          <w:tblHeader/>
        </w:trPr>
        <w:tc>
          <w:tcPr>
            <w:tcW w:w="2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8A324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2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B82EC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8640" w:type="dxa"/>
            <w:gridSpan w:val="6"/>
            <w:tcBorders>
              <w:top w:val="single" w:color="auto" w:sz="4" w:space="0"/>
              <w:left w:val="nil"/>
              <w:bottom w:val="single" w:color="auto" w:sz="4" w:space="0"/>
              <w:right w:val="single" w:color="auto" w:sz="4" w:space="0"/>
            </w:tcBorders>
            <w:shd w:val="clear" w:color="auto" w:fill="auto"/>
            <w:vAlign w:val="center"/>
          </w:tcPr>
          <w:p w14:paraId="08E85A3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27436602">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14:paraId="49053F8E">
            <w:pPr>
              <w:widowControl/>
              <w:jc w:val="left"/>
              <w:rPr>
                <w:rFonts w:hint="eastAsia"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14:paraId="6964059F">
            <w:pPr>
              <w:widowControl/>
              <w:jc w:val="left"/>
              <w:rPr>
                <w:rFonts w:hint="eastAsia" w:ascii="黑体" w:hAnsi="黑体" w:eastAsia="黑体" w:cs="宋体"/>
                <w:b/>
                <w:bCs/>
                <w:color w:val="000000"/>
                <w:kern w:val="0"/>
                <w:szCs w:val="21"/>
              </w:rPr>
            </w:pPr>
          </w:p>
        </w:tc>
        <w:tc>
          <w:tcPr>
            <w:tcW w:w="155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D38993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A1DB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327CF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13C9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E487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41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41FE93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2D4F2A95">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14:paraId="5FAD31F1">
            <w:pPr>
              <w:widowControl/>
              <w:jc w:val="left"/>
              <w:rPr>
                <w:rFonts w:hint="eastAsia"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14:paraId="1261D4E1">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14:paraId="4E30658C">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1B49356">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7851E29">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48E2F584">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5F1B513">
            <w:pPr>
              <w:widowControl/>
              <w:jc w:val="left"/>
              <w:rPr>
                <w:rFonts w:hint="eastAsia"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14:paraId="64BC77DC">
            <w:pPr>
              <w:widowControl/>
              <w:jc w:val="left"/>
              <w:rPr>
                <w:rFonts w:hint="eastAsia" w:ascii="黑体" w:hAnsi="黑体" w:eastAsia="黑体" w:cs="宋体"/>
                <w:b/>
                <w:bCs/>
                <w:color w:val="000000"/>
                <w:kern w:val="0"/>
                <w:szCs w:val="21"/>
              </w:rPr>
            </w:pPr>
          </w:p>
        </w:tc>
      </w:tr>
      <w:tr w14:paraId="06A43D1C">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14:paraId="5121730A">
            <w:pPr>
              <w:widowControl/>
              <w:jc w:val="left"/>
              <w:rPr>
                <w:rFonts w:hint="eastAsia"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14:paraId="0B472977">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14:paraId="440E841C">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BEF03C1">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B6FFE4C">
            <w:pPr>
              <w:widowControl/>
              <w:jc w:val="left"/>
              <w:rPr>
                <w:rFonts w:hint="eastAsia"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327B74C3">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53B3DCC">
            <w:pPr>
              <w:widowControl/>
              <w:jc w:val="left"/>
              <w:rPr>
                <w:rFonts w:hint="eastAsia"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14:paraId="0CBE969A">
            <w:pPr>
              <w:widowControl/>
              <w:jc w:val="left"/>
              <w:rPr>
                <w:rFonts w:hint="eastAsia" w:ascii="黑体" w:hAnsi="黑体" w:eastAsia="黑体" w:cs="宋体"/>
                <w:b/>
                <w:bCs/>
                <w:color w:val="000000"/>
                <w:kern w:val="0"/>
                <w:szCs w:val="21"/>
              </w:rPr>
            </w:pPr>
          </w:p>
        </w:tc>
      </w:tr>
      <w:tr w14:paraId="4A4EB449">
        <w:tblPrEx>
          <w:tblCellMar>
            <w:top w:w="0" w:type="dxa"/>
            <w:left w:w="108" w:type="dxa"/>
            <w:bottom w:w="0" w:type="dxa"/>
            <w:right w:w="108" w:type="dxa"/>
          </w:tblCellMar>
        </w:tblPrEx>
        <w:trPr>
          <w:cantSplit/>
          <w:trHeight w:val="318" w:hRule="atLeast"/>
          <w:tblHeader/>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65C90042">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1BE0CE">
            <w:pPr>
              <w:widowControl/>
              <w:jc w:val="left"/>
              <w:rPr>
                <w:rFonts w:hint="eastAsia" w:ascii="宋体" w:hAnsi="宋体" w:cs="宋体"/>
                <w:color w:val="000000"/>
                <w:kern w:val="0"/>
                <w:sz w:val="22"/>
              </w:rPr>
            </w:pPr>
            <w:r>
              <w:rPr>
                <w:rFonts w:hint="eastAsia" w:ascii="宋体" w:hAnsi="宋体" w:cs="宋体"/>
                <w:color w:val="000000"/>
                <w:kern w:val="0"/>
                <w:sz w:val="22"/>
              </w:rPr>
              <w:t>技术创新引导专项</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14:paraId="278C3034">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8220DFC">
            <w:pPr>
              <w:widowControl/>
              <w:jc w:val="right"/>
              <w:rPr>
                <w:rFonts w:hint="eastAsia" w:ascii="宋体" w:hAnsi="宋体" w:cs="宋体"/>
                <w:color w:val="000000"/>
                <w:kern w:val="0"/>
                <w:sz w:val="22"/>
              </w:rPr>
            </w:pPr>
            <w:r>
              <w:rPr>
                <w:rFonts w:ascii="宋体" w:hAnsi="宋体" w:cs="宋体"/>
                <w:color w:val="000000"/>
                <w:kern w:val="0"/>
                <w:sz w:val="22"/>
              </w:rPr>
              <w:t>1472.00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7F673E">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BA8A88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568902">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000000" w:sz="4" w:space="0"/>
              <w:right w:val="single" w:color="000000" w:sz="4" w:space="0"/>
            </w:tcBorders>
            <w:shd w:val="clear" w:color="auto" w:fill="auto"/>
            <w:vAlign w:val="center"/>
          </w:tcPr>
          <w:p w14:paraId="62D2C14E">
            <w:pPr>
              <w:widowControl/>
              <w:jc w:val="right"/>
              <w:rPr>
                <w:rFonts w:hint="eastAsia" w:ascii="宋体" w:hAnsi="宋体" w:cs="宋体"/>
                <w:color w:val="000000"/>
                <w:kern w:val="0"/>
                <w:szCs w:val="21"/>
              </w:rPr>
            </w:pPr>
          </w:p>
        </w:tc>
      </w:tr>
      <w:tr w14:paraId="42B874D8">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48674463">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B76B13">
            <w:pPr>
              <w:widowControl/>
              <w:jc w:val="left"/>
              <w:rPr>
                <w:rFonts w:hint="eastAsia" w:ascii="宋体" w:hAnsi="宋体" w:cs="宋体"/>
                <w:color w:val="000000"/>
                <w:kern w:val="0"/>
                <w:sz w:val="22"/>
              </w:rPr>
            </w:pPr>
            <w:r>
              <w:rPr>
                <w:rFonts w:hint="eastAsia" w:ascii="宋体" w:hAnsi="宋体" w:cs="宋体"/>
                <w:color w:val="000000"/>
                <w:kern w:val="0"/>
                <w:sz w:val="22"/>
              </w:rPr>
              <w:t>科技创新创业平台计划</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63937AF6">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BE11F03">
            <w:pPr>
              <w:widowControl/>
              <w:jc w:val="right"/>
              <w:rPr>
                <w:rFonts w:hint="eastAsia" w:ascii="宋体" w:hAnsi="宋体" w:cs="宋体"/>
                <w:color w:val="000000"/>
                <w:kern w:val="0"/>
                <w:sz w:val="22"/>
              </w:rPr>
            </w:pPr>
            <w:r>
              <w:rPr>
                <w:rFonts w:ascii="宋体" w:hAnsi="宋体" w:cs="宋体"/>
                <w:color w:val="000000"/>
                <w:kern w:val="0"/>
                <w:sz w:val="22"/>
              </w:rPr>
              <w:t>112.00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66F824A">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EE646A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31FCA4">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3FB5F658">
            <w:pPr>
              <w:widowControl/>
              <w:jc w:val="right"/>
              <w:rPr>
                <w:rFonts w:hint="eastAsia" w:ascii="宋体" w:hAnsi="宋体" w:cs="宋体"/>
                <w:color w:val="000000"/>
                <w:kern w:val="0"/>
                <w:szCs w:val="21"/>
              </w:rPr>
            </w:pPr>
          </w:p>
        </w:tc>
      </w:tr>
      <w:tr w14:paraId="0755E77A">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39676B5E">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EDA60">
            <w:pPr>
              <w:widowControl/>
              <w:jc w:val="left"/>
              <w:rPr>
                <w:rFonts w:hint="eastAsia" w:ascii="宋体" w:hAnsi="宋体" w:cs="宋体"/>
                <w:color w:val="000000"/>
                <w:kern w:val="0"/>
                <w:sz w:val="22"/>
              </w:rPr>
            </w:pPr>
            <w:r>
              <w:rPr>
                <w:rFonts w:hint="eastAsia" w:ascii="宋体" w:hAnsi="宋体" w:cs="宋体"/>
                <w:color w:val="000000"/>
                <w:kern w:val="0"/>
                <w:sz w:val="22"/>
              </w:rPr>
              <w:t>重大科技专项</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365C7DED">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557B9E7">
            <w:pPr>
              <w:widowControl/>
              <w:jc w:val="right"/>
              <w:rPr>
                <w:rFonts w:hint="eastAsia" w:ascii="宋体" w:hAnsi="宋体" w:cs="宋体"/>
                <w:color w:val="000000"/>
                <w:kern w:val="0"/>
                <w:sz w:val="22"/>
              </w:rPr>
            </w:pPr>
            <w:r>
              <w:rPr>
                <w:rFonts w:ascii="宋体" w:hAnsi="宋体" w:cs="宋体"/>
                <w:color w:val="000000"/>
                <w:kern w:val="0"/>
                <w:sz w:val="22"/>
              </w:rPr>
              <w:t>500.00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838D5C">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ED2F65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411B01">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32B5E66E">
            <w:pPr>
              <w:widowControl/>
              <w:jc w:val="right"/>
              <w:rPr>
                <w:rFonts w:hint="eastAsia" w:ascii="宋体" w:hAnsi="宋体" w:cs="宋体"/>
                <w:color w:val="000000"/>
                <w:kern w:val="0"/>
                <w:szCs w:val="21"/>
              </w:rPr>
            </w:pPr>
          </w:p>
        </w:tc>
      </w:tr>
      <w:tr w14:paraId="44811EB8">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059DDAD0">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E0067A">
            <w:pPr>
              <w:widowControl/>
              <w:jc w:val="left"/>
              <w:rPr>
                <w:rFonts w:hint="eastAsia" w:ascii="宋体" w:hAnsi="宋体" w:cs="宋体"/>
                <w:color w:val="000000"/>
                <w:kern w:val="0"/>
                <w:sz w:val="22"/>
              </w:rPr>
            </w:pPr>
            <w:r>
              <w:rPr>
                <w:rFonts w:hint="eastAsia" w:ascii="宋体" w:hAnsi="宋体" w:cs="宋体"/>
                <w:color w:val="000000"/>
                <w:kern w:val="0"/>
                <w:sz w:val="22"/>
              </w:rPr>
              <w:t>重点研发计划</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1465308B">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03FD25">
            <w:pPr>
              <w:widowControl/>
              <w:jc w:val="right"/>
              <w:rPr>
                <w:rFonts w:hint="eastAsia" w:ascii="宋体" w:hAnsi="宋体" w:cs="宋体"/>
                <w:color w:val="000000"/>
                <w:kern w:val="0"/>
                <w:sz w:val="22"/>
              </w:rPr>
            </w:pPr>
            <w:r>
              <w:rPr>
                <w:rFonts w:ascii="宋体" w:hAnsi="宋体" w:cs="宋体"/>
                <w:color w:val="000000"/>
                <w:kern w:val="0"/>
                <w:sz w:val="22"/>
              </w:rPr>
              <w:t>1250.00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9133434">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0C69ED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C8399C">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3256BC43">
            <w:pPr>
              <w:widowControl/>
              <w:jc w:val="right"/>
              <w:rPr>
                <w:rFonts w:hint="eastAsia" w:ascii="宋体" w:hAnsi="宋体" w:cs="宋体"/>
                <w:color w:val="000000"/>
                <w:kern w:val="0"/>
                <w:szCs w:val="21"/>
              </w:rPr>
            </w:pPr>
          </w:p>
        </w:tc>
      </w:tr>
      <w:tr w14:paraId="77943AA8">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28846484">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10F677">
            <w:pPr>
              <w:widowControl/>
              <w:jc w:val="left"/>
              <w:rPr>
                <w:rFonts w:hint="eastAsia" w:ascii="宋体" w:hAnsi="宋体" w:cs="宋体"/>
                <w:color w:val="000000"/>
                <w:kern w:val="0"/>
                <w:sz w:val="22"/>
              </w:rPr>
            </w:pPr>
            <w:r>
              <w:rPr>
                <w:rFonts w:hint="eastAsia" w:ascii="宋体" w:hAnsi="宋体" w:cs="宋体"/>
                <w:color w:val="000000"/>
                <w:kern w:val="0"/>
                <w:sz w:val="22"/>
              </w:rPr>
              <w:t>环渤海新型工业化基地</w:t>
            </w:r>
            <w:r>
              <w:rPr>
                <w:rFonts w:ascii="宋体" w:hAnsi="宋体" w:cs="宋体"/>
                <w:color w:val="000000"/>
                <w:kern w:val="0"/>
                <w:sz w:val="22"/>
              </w:rPr>
              <w:t>--科技专项资金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77CC1D40">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C8B2159">
            <w:pPr>
              <w:widowControl/>
              <w:jc w:val="right"/>
              <w:rPr>
                <w:rFonts w:hint="eastAsia" w:ascii="宋体" w:hAnsi="宋体" w:cs="宋体"/>
                <w:color w:val="000000"/>
                <w:kern w:val="0"/>
                <w:sz w:val="22"/>
              </w:rPr>
            </w:pPr>
            <w:r>
              <w:rPr>
                <w:rFonts w:ascii="宋体" w:hAnsi="宋体" w:cs="宋体"/>
                <w:color w:val="000000"/>
                <w:kern w:val="0"/>
                <w:sz w:val="22"/>
              </w:rPr>
              <w:t>1390.00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08B5256">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BE2829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B88A0F">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21954C13">
            <w:pPr>
              <w:widowControl/>
              <w:jc w:val="right"/>
              <w:rPr>
                <w:rFonts w:hint="eastAsia" w:ascii="宋体" w:hAnsi="宋体" w:cs="宋体"/>
                <w:color w:val="000000"/>
                <w:kern w:val="0"/>
                <w:szCs w:val="21"/>
              </w:rPr>
            </w:pPr>
          </w:p>
        </w:tc>
      </w:tr>
      <w:tr w14:paraId="593F4BC6">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0C9B435C">
            <w:pPr>
              <w:widowControl/>
              <w:jc w:val="left"/>
              <w:rPr>
                <w:rFonts w:hint="eastAsia" w:ascii="宋体" w:hAnsi="宋体" w:cs="宋体"/>
                <w:color w:val="000000"/>
                <w:kern w:val="0"/>
                <w:sz w:val="22"/>
              </w:rPr>
            </w:pPr>
            <w:r>
              <w:rPr>
                <w:rFonts w:hint="eastAsia" w:ascii="宋体" w:hAnsi="宋体" w:cs="宋体"/>
                <w:color w:val="000000"/>
                <w:kern w:val="0"/>
                <w:sz w:val="22"/>
              </w:rPr>
              <w:t>唐山市科学技术局</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3CB82">
            <w:pPr>
              <w:widowControl/>
              <w:jc w:val="left"/>
              <w:rPr>
                <w:rFonts w:hint="eastAsia" w:ascii="宋体" w:hAnsi="宋体" w:cs="宋体"/>
                <w:color w:val="000000"/>
                <w:kern w:val="0"/>
                <w:sz w:val="22"/>
              </w:rPr>
            </w:pPr>
            <w:r>
              <w:rPr>
                <w:rFonts w:hint="eastAsia" w:ascii="宋体" w:hAnsi="宋体" w:cs="宋体"/>
                <w:color w:val="000000"/>
                <w:kern w:val="0"/>
                <w:sz w:val="22"/>
              </w:rPr>
              <w:t>凤凰英才计划</w:t>
            </w:r>
            <w:r>
              <w:rPr>
                <w:rFonts w:ascii="宋体" w:hAnsi="宋体" w:cs="宋体"/>
                <w:color w:val="000000"/>
                <w:kern w:val="0"/>
                <w:sz w:val="22"/>
              </w:rPr>
              <w:t>--科技专项资金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6452FEB6">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0266B4">
            <w:pPr>
              <w:widowControl/>
              <w:jc w:val="right"/>
              <w:rPr>
                <w:rFonts w:hint="eastAsia" w:ascii="宋体" w:hAnsi="宋体" w:cs="宋体"/>
                <w:color w:val="000000"/>
                <w:kern w:val="0"/>
                <w:sz w:val="22"/>
              </w:rPr>
            </w:pPr>
            <w:r>
              <w:rPr>
                <w:rFonts w:ascii="宋体" w:hAnsi="宋体" w:cs="宋体"/>
                <w:color w:val="000000"/>
                <w:kern w:val="0"/>
                <w:sz w:val="22"/>
              </w:rPr>
              <w:t>1540.00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A2AF861">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D879E2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CAC37D">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1BBA6848">
            <w:pPr>
              <w:widowControl/>
              <w:jc w:val="right"/>
              <w:rPr>
                <w:rFonts w:hint="eastAsia" w:ascii="宋体" w:hAnsi="宋体" w:cs="宋体"/>
                <w:color w:val="000000"/>
                <w:kern w:val="0"/>
                <w:szCs w:val="21"/>
              </w:rPr>
            </w:pPr>
          </w:p>
        </w:tc>
      </w:tr>
      <w:tr w14:paraId="144DCF6C">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6C4ADEEB">
            <w:pPr>
              <w:widowControl/>
              <w:jc w:val="left"/>
              <w:rPr>
                <w:rFonts w:hint="eastAsia" w:ascii="宋体" w:hAnsi="宋体" w:cs="宋体"/>
                <w:color w:val="000000"/>
                <w:kern w:val="0"/>
                <w:sz w:val="22"/>
              </w:rPr>
            </w:pPr>
            <w:r>
              <w:rPr>
                <w:rFonts w:ascii="宋体" w:hAnsi="宋体" w:cs="宋体"/>
                <w:color w:val="000000"/>
                <w:kern w:val="0"/>
                <w:sz w:val="22"/>
              </w:rPr>
              <w:t xml:space="preserve">  合计</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56BE1B">
            <w:pPr>
              <w:widowControl/>
              <w:jc w:val="lef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14:paraId="0DC7D878">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6C83215">
            <w:pPr>
              <w:widowControl/>
              <w:jc w:val="right"/>
              <w:rPr>
                <w:rFonts w:hint="eastAsia" w:ascii="宋体" w:hAnsi="宋体" w:cs="宋体"/>
                <w:color w:val="000000"/>
                <w:kern w:val="0"/>
                <w:sz w:val="22"/>
              </w:rPr>
            </w:pPr>
            <w:r>
              <w:rPr>
                <w:rFonts w:ascii="宋体" w:hAnsi="宋体" w:cs="宋体"/>
                <w:color w:val="000000"/>
                <w:kern w:val="0"/>
                <w:sz w:val="22"/>
              </w:rPr>
              <w:t>6264.00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363C34">
            <w:pPr>
              <w:widowControl/>
              <w:jc w:val="right"/>
              <w:rPr>
                <w:rFonts w:hint="eastAsia"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0B051F0">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441CC3">
            <w:pPr>
              <w:widowControl/>
              <w:jc w:val="right"/>
              <w:rPr>
                <w:rFonts w:hint="eastAsia"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14:paraId="5B101DA3">
            <w:pPr>
              <w:widowControl/>
              <w:jc w:val="right"/>
              <w:rPr>
                <w:rFonts w:hint="eastAsia" w:ascii="宋体" w:hAnsi="宋体" w:cs="宋体"/>
                <w:color w:val="000000"/>
                <w:kern w:val="0"/>
                <w:szCs w:val="21"/>
              </w:rPr>
            </w:pPr>
          </w:p>
        </w:tc>
      </w:tr>
    </w:tbl>
    <w:p w14:paraId="081B0BE6">
      <w:pPr>
        <w:spacing w:line="0" w:lineRule="atLeast"/>
      </w:pPr>
    </w:p>
    <w:p w14:paraId="7C817CCF">
      <w:pPr>
        <w:jc w:val="left"/>
        <w:rPr>
          <w:rFonts w:hint="eastAsia"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14:paraId="04E1C719">
      <w:pPr>
        <w:jc w:val="left"/>
        <w:rPr>
          <w:rFonts w:hint="eastAsia" w:ascii="宋体" w:hAnsi="宋体" w:eastAsia="宋体"/>
          <w:b/>
          <w:color w:val="000000"/>
          <w:sz w:val="44"/>
        </w:rPr>
      </w:pPr>
    </w:p>
    <w:p w14:paraId="649FCD97">
      <w:pPr>
        <w:jc w:val="left"/>
        <w:rPr>
          <w:rFonts w:hint="eastAsia" w:ascii="宋体" w:hAnsi="宋体" w:eastAsia="宋体"/>
          <w:b/>
          <w:color w:val="000000"/>
          <w:sz w:val="44"/>
        </w:rPr>
      </w:pPr>
    </w:p>
    <w:p w14:paraId="619F0CF2">
      <w:pPr>
        <w:jc w:val="left"/>
        <w:rPr>
          <w:rFonts w:hint="eastAsia" w:ascii="宋体" w:hAnsi="宋体" w:eastAsia="宋体"/>
          <w:b/>
          <w:color w:val="000000"/>
          <w:sz w:val="44"/>
        </w:rPr>
      </w:pPr>
    </w:p>
    <w:p w14:paraId="2DC079C1">
      <w:pPr>
        <w:jc w:val="left"/>
        <w:rPr>
          <w:rFonts w:hint="eastAsia" w:ascii="宋体" w:hAnsi="宋体" w:eastAsia="宋体"/>
          <w:b/>
          <w:color w:val="000000"/>
          <w:sz w:val="44"/>
        </w:rPr>
      </w:pPr>
    </w:p>
    <w:p w14:paraId="4E95D9D4">
      <w:pPr>
        <w:pStyle w:val="2"/>
        <w:jc w:val="center"/>
        <w:sectPr>
          <w:pgSz w:w="11906" w:h="16838"/>
          <w:pgMar w:top="1440" w:right="1800" w:bottom="1440" w:left="1800" w:header="851" w:footer="992" w:gutter="0"/>
          <w:cols w:space="425" w:num="1"/>
          <w:docGrid w:type="lines" w:linePitch="312" w:charSpace="0"/>
        </w:sectPr>
      </w:pPr>
      <w:bookmarkStart w:id="17" w:name="_Toc534290989"/>
      <w:r>
        <w:t>一、唐山市科学技术局收支预算安排</w:t>
      </w:r>
      <w:bookmarkEnd w:id="17"/>
    </w:p>
    <w:p w14:paraId="77D6A268">
      <w:pPr>
        <w:jc w:val="center"/>
        <w:rPr>
          <w:rFonts w:hint="eastAsia" w:ascii="宋体" w:hAnsi="宋体" w:eastAsia="宋体"/>
          <w:b/>
          <w:color w:val="000000"/>
          <w:sz w:val="44"/>
        </w:rPr>
      </w:pPr>
      <w:r>
        <w:rPr>
          <w:rFonts w:hint="eastAsia" w:ascii="宋体" w:hAnsi="宋体" w:eastAsia="宋体"/>
          <w:b/>
          <w:color w:val="000000"/>
          <w:sz w:val="44"/>
        </w:rPr>
        <w:t>唐山市科学技术局职责任务与目标</w:t>
      </w:r>
    </w:p>
    <w:p w14:paraId="00216460">
      <w:pPr>
        <w:spacing w:line="480" w:lineRule="auto"/>
        <w:jc w:val="left"/>
        <w:rPr>
          <w:rFonts w:hint="eastAsia" w:ascii="宋体" w:hAnsi="宋体" w:eastAsia="宋体"/>
          <w:b/>
          <w:color w:val="000000"/>
          <w:sz w:val="28"/>
        </w:rPr>
      </w:pPr>
      <w:r>
        <w:rPr>
          <w:rFonts w:ascii="宋体" w:hAnsi="宋体" w:eastAsia="宋体"/>
          <w:b/>
          <w:color w:val="000000"/>
          <w:sz w:val="28"/>
        </w:rPr>
        <w:t>一、主要职责</w:t>
      </w:r>
    </w:p>
    <w:p w14:paraId="1C145C4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1.贯彻执行国家和省科技工作方针、政策、法律、法规和规划，牵头拟定市科技发展规划和政策，起草有关科技方面的地方性法规、政府规章草案。</w:t>
      </w:r>
    </w:p>
    <w:p w14:paraId="542468AE">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负责制定市科学技术研究与发展计划，牵头组织经济与社会发展重要领域的重大关键技术攻关。负责统筹协调基础研究、前沿技术研究、重大社会公益性技术研究及关键技术、共性技术研究。审核上报省科技支撑计划、应用基础研究计划等，并组织实施。</w:t>
      </w:r>
    </w:p>
    <w:p w14:paraId="13D0CA7C">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拟订全市科技招商总体规划及重点领域规划，起草全市促进科技招商的政策；组织全市重大科技招商活动，统筹推进重点科技招商工作和科技招商项目的落实；管理全市政府扶持性科技招商计划项目；负责网络科技招商系统建设、信息整合、数据库建设，提供发布科技招商信息和远程视频在线洽谈。</w:t>
      </w:r>
    </w:p>
    <w:p w14:paraId="4BF4A068">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4.会同市有关部门组织科技重大专项实施中的方案论证、综合平衡、评估验收和制定相关配套政策，对科技重大专项实施中的重大调整提出意见。</w:t>
      </w:r>
    </w:p>
    <w:p w14:paraId="02BA99D1">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拟订全市科技服务业总体规划及重点领域发展规划，起草全市科技服务业政策；协调指导科技中介服务机构发展；承接国家和省有关部门的科技服务业相关工作的实施和落实；协调指导各县（市）区、开发区（管理区）推进科技服务业工作开展。</w:t>
      </w:r>
    </w:p>
    <w:p w14:paraId="4BAB86D8">
      <w:pPr>
        <w:spacing w:line="360" w:lineRule="auto"/>
        <w:ind w:firstLine="420" w:firstLineChars="200"/>
        <w:rPr>
          <w:rFonts w:hint="eastAsia" w:ascii="宋体" w:hAnsi="宋体" w:cs="宋体"/>
          <w:szCs w:val="21"/>
        </w:rPr>
      </w:pPr>
      <w:r>
        <w:rPr>
          <w:rFonts w:hint="eastAsia" w:ascii="宋体" w:hAnsi="宋体" w:cs="宋体"/>
          <w:szCs w:val="21"/>
        </w:rPr>
        <w:t>6.负责编制和实施市级重点实验室等科技基地计划，会同有关部门拟定重大创新基地建设规划，参与编制市重大科学工程建设规划，提出科研条件保障的规划和政策建议，推进科技基础条件平台建设和科技资源共享。</w:t>
      </w:r>
    </w:p>
    <w:p w14:paraId="0E60F4D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7.制定政策引导类科技计划并指导实施。会同有关部门拟定高新技术产业化政策。指导唐山市国家级、省级、市级高新技术产业开发区建设。</w:t>
      </w:r>
    </w:p>
    <w:p w14:paraId="389DF449">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8.组织拟订科技促进农业、农村以及社会发展的政策，制定相关重要措施和办法，促进以改善民生为重点的农业、农村建设以及社会建设。</w:t>
      </w:r>
    </w:p>
    <w:p w14:paraId="1EB16AF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9.拟订全市推动科技成果转化的政策措施；会同有关部门拟定促进产学研结合的相关政策，制定科技成果推广政策，指导科技成果转化，组织相关重大科技成果应用示范，推动企业自主创新能力建设。</w:t>
      </w:r>
    </w:p>
    <w:p w14:paraId="176236EB">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10.提出科技体制改革的政策和重大措施建议，推进科技体制改革，审核相关科研机构的组建和调整，优化科研机构布局。指导各县（市）区参加全国科技进步考核工作。</w:t>
      </w:r>
    </w:p>
    <w:p w14:paraId="2DE18208">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11.负责本部门预算中的科技经费预决算及经费使用的监督管理，会同有关部门提出科技资源合理配置的重大政策和措施建议，优化科技资源配置。</w:t>
      </w:r>
    </w:p>
    <w:p w14:paraId="3F462A4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12.负责组织市科学技术奖评审授予和全市省级以上各类科学技术奖的审查与推荐申报工作。会同有关部门拟定科技人才队伍建设规划，提出相关的政策建议。</w:t>
      </w:r>
    </w:p>
    <w:p w14:paraId="01D09035">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13.制定科普规划和政策，拟定促进技术市场、科技中介组织发展政策。负责相关科技评估管理和科技统计管理。负责科技成果管理、技术市场管理和科技保密工作。</w:t>
      </w:r>
    </w:p>
    <w:p w14:paraId="3938ED6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14.负责全市国际科技合作交流，负责政府间双边和多边及国际组织间科技合作与交流，指导相关部门和县（市)区对外科技合作与交流，组织科技援外和科技援唐相关事宜。</w:t>
      </w:r>
    </w:p>
    <w:p w14:paraId="57F7C848">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15.负责贯彻实施专利的有关法律、法规、政策，负责专利地方性法规、规章的拟定和宣传普及教育工作；负责全市专利工作规划制定和实施；负责专利行政执法工作，依法调查处理专利纠纷；指导专利代理等服务机构的工作；负责全市专利统计分析；协调全市涉外专利事宜；负责协调指导各县（市）区、开发区（管理区）、市直有关部门和企事业单位的专利执法队伍建设工作。</w:t>
      </w:r>
    </w:p>
    <w:p w14:paraId="57CB506A">
      <w:pPr>
        <w:widowControl/>
        <w:spacing w:line="360" w:lineRule="auto"/>
        <w:ind w:firstLine="420" w:firstLineChars="200"/>
        <w:rPr>
          <w:rFonts w:hint="eastAsia" w:ascii="宋体" w:hAnsi="宋体" w:cs="宋体"/>
          <w:szCs w:val="21"/>
        </w:rPr>
      </w:pPr>
      <w:r>
        <w:rPr>
          <w:rFonts w:hint="eastAsia" w:ascii="宋体" w:hAnsi="宋体" w:cs="宋体"/>
          <w:kern w:val="0"/>
          <w:szCs w:val="21"/>
        </w:rPr>
        <w:t>16.承办市政府交办的其他事项。</w:t>
      </w:r>
    </w:p>
    <w:p w14:paraId="2DD8DFAE">
      <w:pPr>
        <w:spacing w:line="480" w:lineRule="auto"/>
        <w:jc w:val="left"/>
        <w:rPr>
          <w:rFonts w:hint="eastAsia" w:ascii="宋体" w:hAnsi="宋体" w:eastAsia="宋体"/>
          <w:b/>
          <w:color w:val="000000"/>
          <w:sz w:val="28"/>
        </w:rPr>
      </w:pPr>
      <w:r>
        <w:rPr>
          <w:rFonts w:ascii="宋体" w:hAnsi="宋体" w:eastAsia="宋体"/>
          <w:b/>
          <w:color w:val="000000"/>
          <w:sz w:val="28"/>
        </w:rPr>
        <w:t>二、主要任务及目标规划</w:t>
      </w:r>
    </w:p>
    <w:p w14:paraId="7409E2A3">
      <w:pPr>
        <w:widowControl/>
        <w:spacing w:line="360" w:lineRule="auto"/>
        <w:ind w:firstLine="420" w:firstLineChars="200"/>
        <w:rPr>
          <w:rFonts w:hint="eastAsia" w:ascii="宋体" w:hAnsi="宋体" w:eastAsia="宋体" w:cs="宋体"/>
        </w:rPr>
      </w:pPr>
      <w:r>
        <w:rPr>
          <w:rFonts w:hint="eastAsia" w:ascii="宋体" w:hAnsi="宋体" w:eastAsia="宋体" w:cs="宋体"/>
        </w:rPr>
        <w:t>（一）主要目标</w:t>
      </w:r>
    </w:p>
    <w:p w14:paraId="3A486B8B">
      <w:pPr>
        <w:widowControl/>
        <w:spacing w:line="360" w:lineRule="auto"/>
        <w:ind w:firstLine="420" w:firstLineChars="200"/>
        <w:rPr>
          <w:rFonts w:hint="eastAsia" w:ascii="宋体" w:hAnsi="宋体" w:eastAsia="宋体" w:cs="宋体"/>
        </w:rPr>
      </w:pPr>
      <w:r>
        <w:rPr>
          <w:rFonts w:hint="eastAsia" w:ascii="宋体" w:hAnsi="宋体" w:eastAsia="宋体" w:cs="宋体"/>
        </w:rPr>
        <w:t>2019年，全社会R&amp;D经费支出占GDP比重达到1.80%，万人发明专利拥有量达到6.32件，高新技术企业达到800家，科技型中小企业达到8000家，全市技术合同交易额增长30%以上。</w:t>
      </w:r>
    </w:p>
    <w:p w14:paraId="075295BB">
      <w:pPr>
        <w:widowControl/>
        <w:spacing w:line="360" w:lineRule="auto"/>
        <w:ind w:firstLine="420" w:firstLineChars="200"/>
        <w:rPr>
          <w:rFonts w:hint="eastAsia" w:ascii="宋体" w:hAnsi="宋体" w:eastAsia="宋体" w:cs="宋体"/>
        </w:rPr>
      </w:pPr>
      <w:r>
        <w:rPr>
          <w:rFonts w:hint="eastAsia" w:ascii="宋体" w:hAnsi="宋体" w:eastAsia="宋体" w:cs="宋体"/>
        </w:rPr>
        <w:t>（二）重点任务</w:t>
      </w:r>
    </w:p>
    <w:p w14:paraId="0646DF6F">
      <w:pPr>
        <w:widowControl/>
        <w:spacing w:line="360" w:lineRule="auto"/>
        <w:ind w:firstLine="420" w:firstLineChars="200"/>
        <w:rPr>
          <w:rFonts w:hint="eastAsia" w:ascii="宋体" w:hAnsi="宋体" w:eastAsia="宋体" w:cs="宋体"/>
        </w:rPr>
      </w:pPr>
      <w:r>
        <w:rPr>
          <w:rFonts w:hint="eastAsia" w:ascii="宋体" w:hAnsi="宋体" w:eastAsia="宋体" w:cs="宋体"/>
        </w:rPr>
        <w:t>1.加强创新环境建设。完善科技创新政策体系，全面落实已有的优惠政策。加强科技创新平台建设，新建科技创新园区5个、国际科技合作基地1个、科技孵化平台5个、中小企业科技公共服务示范机构3个、新增市级研发平台20个。新建产业技术创新战略联盟2家、省级技术转移示范机构1家。</w:t>
      </w:r>
    </w:p>
    <w:p w14:paraId="67F65726">
      <w:pPr>
        <w:widowControl/>
        <w:spacing w:line="360" w:lineRule="auto"/>
        <w:ind w:firstLine="420" w:firstLineChars="200"/>
        <w:rPr>
          <w:rFonts w:hint="eastAsia" w:ascii="宋体" w:hAnsi="宋体" w:eastAsia="宋体" w:cs="宋体"/>
        </w:rPr>
      </w:pPr>
      <w:r>
        <w:rPr>
          <w:rFonts w:hint="eastAsia" w:ascii="宋体" w:hAnsi="宋体" w:eastAsia="宋体" w:cs="宋体"/>
        </w:rPr>
        <w:t>2.加强企业创新主体培育。创优发展环境，提供“保姆式”服务，培育高企服务机构2家，高新技术企业达到800家，科技型中小企业达到8000家。</w:t>
      </w:r>
    </w:p>
    <w:p w14:paraId="707A44FD">
      <w:pPr>
        <w:widowControl/>
        <w:spacing w:line="360" w:lineRule="auto"/>
        <w:ind w:firstLine="420" w:firstLineChars="200"/>
        <w:rPr>
          <w:rFonts w:hint="eastAsia" w:ascii="宋体" w:hAnsi="宋体" w:eastAsia="宋体" w:cs="宋体"/>
        </w:rPr>
      </w:pPr>
      <w:r>
        <w:rPr>
          <w:rFonts w:hint="eastAsia" w:ascii="宋体" w:hAnsi="宋体" w:eastAsia="宋体" w:cs="宋体"/>
        </w:rPr>
        <w:t>3.加强科技成果（项目）引进转化。聚焦京津等地优质创新资源,注重“京津孵化、唐山产业化”，引进科技成果60项以上，引进品牌项目（平台）4个，实施重大科技成果转化项目10个，全市技术合同交易额增长30%以上。</w:t>
      </w:r>
    </w:p>
    <w:p w14:paraId="1DB5853D">
      <w:pPr>
        <w:widowControl/>
        <w:spacing w:line="360" w:lineRule="auto"/>
        <w:ind w:firstLine="420" w:firstLineChars="200"/>
        <w:rPr>
          <w:rFonts w:hint="eastAsia" w:ascii="宋体" w:hAnsi="宋体" w:eastAsia="宋体" w:cs="宋体"/>
        </w:rPr>
      </w:pPr>
      <w:r>
        <w:rPr>
          <w:rFonts w:hint="eastAsia" w:ascii="宋体" w:hAnsi="宋体" w:eastAsia="宋体" w:cs="宋体"/>
        </w:rPr>
        <w:t>4.加强创新团队引进与培养。推进实施“凤凰英才”计划，培养科技创新团队10个，新增省级院士工作站5个。万人发明专利拥有量达到6.32件，培育知识产权优势企业10家。</w:t>
      </w:r>
    </w:p>
    <w:p w14:paraId="57C53B38">
      <w:pPr>
        <w:widowControl/>
        <w:spacing w:line="360" w:lineRule="auto"/>
        <w:rPr>
          <w:rFonts w:hint="eastAsia" w:ascii="宋体" w:hAnsi="宋体" w:cs="宋体"/>
          <w:kern w:val="0"/>
          <w:szCs w:val="21"/>
        </w:rPr>
      </w:pPr>
    </w:p>
    <w:p w14:paraId="4BE3297B">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237560BE">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Layout w:type="fixed"/>
        <w:tblCellMar>
          <w:top w:w="0" w:type="dxa"/>
          <w:left w:w="108" w:type="dxa"/>
          <w:bottom w:w="0" w:type="dxa"/>
          <w:right w:w="108" w:type="dxa"/>
        </w:tblCellMar>
      </w:tblPr>
      <w:tblGrid>
        <w:gridCol w:w="1396"/>
        <w:gridCol w:w="4961"/>
        <w:gridCol w:w="3022"/>
      </w:tblGrid>
      <w:tr w14:paraId="0D9518B5">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14:paraId="690D1111">
            <w:pPr>
              <w:widowControl/>
              <w:jc w:val="left"/>
              <w:rPr>
                <w:rFonts w:ascii="黑体" w:eastAsia="黑体"/>
                <w:b/>
              </w:rPr>
            </w:pPr>
            <w:r>
              <w:rPr>
                <w:rFonts w:ascii="宋体" w:hAnsi="宋体"/>
                <w:sz w:val="28"/>
              </w:rPr>
              <w:t>604002唐山市科学技术局</w:t>
            </w:r>
          </w:p>
        </w:tc>
        <w:tc>
          <w:tcPr>
            <w:tcW w:w="3022" w:type="dxa"/>
            <w:tcBorders>
              <w:bottom w:val="single" w:color="auto" w:sz="4" w:space="0"/>
            </w:tcBorders>
            <w:shd w:val="clear" w:color="auto" w:fill="auto"/>
            <w:vAlign w:val="center"/>
          </w:tcPr>
          <w:p w14:paraId="3554B449">
            <w:pPr>
              <w:widowControl/>
              <w:jc w:val="right"/>
              <w:rPr>
                <w:rFonts w:ascii="黑体" w:eastAsia="黑体"/>
                <w:b/>
              </w:rPr>
            </w:pPr>
            <w:r>
              <w:rPr>
                <w:rFonts w:ascii="宋体" w:hAnsi="宋体"/>
                <w:sz w:val="24"/>
              </w:rPr>
              <w:t>单位：万元</w:t>
            </w:r>
          </w:p>
        </w:tc>
      </w:tr>
      <w:tr w14:paraId="5AB30A2B">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E19678">
            <w:pPr>
              <w:widowControl/>
              <w:jc w:val="center"/>
              <w:rPr>
                <w:rFonts w:hint="eastAsia"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5654B6">
            <w:pPr>
              <w:widowControl/>
              <w:jc w:val="center"/>
              <w:rPr>
                <w:rFonts w:hint="eastAsia"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C78CB">
            <w:pPr>
              <w:widowControl/>
              <w:jc w:val="center"/>
              <w:rPr>
                <w:rFonts w:hint="eastAsia" w:ascii="黑体" w:hAnsi="黑体" w:eastAsia="黑体" w:cs="Arial"/>
                <w:b/>
                <w:kern w:val="0"/>
                <w:szCs w:val="21"/>
              </w:rPr>
            </w:pPr>
            <w:r>
              <w:rPr>
                <w:rFonts w:hint="eastAsia" w:ascii="黑体" w:eastAsia="黑体"/>
                <w:b/>
              </w:rPr>
              <w:t>预算金额</w:t>
            </w:r>
          </w:p>
        </w:tc>
      </w:tr>
      <w:tr w14:paraId="1FAFC11E">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14:paraId="2199E85E">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14:paraId="28742256">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14:paraId="0A55FBF6">
            <w:pPr>
              <w:widowControl/>
              <w:jc w:val="center"/>
              <w:rPr>
                <w:rFonts w:ascii="Arial" w:hAnsi="Arial" w:cs="Arial"/>
                <w:kern w:val="0"/>
                <w:sz w:val="20"/>
                <w:szCs w:val="20"/>
              </w:rPr>
            </w:pPr>
          </w:p>
        </w:tc>
      </w:tr>
      <w:tr w14:paraId="4CAE2350">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070F1">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9AD9C">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60E44">
            <w:pPr>
              <w:widowControl/>
              <w:jc w:val="right"/>
              <w:rPr>
                <w:rFonts w:ascii="Arial" w:hAnsi="Arial" w:cs="Arial"/>
                <w:kern w:val="0"/>
                <w:szCs w:val="21"/>
              </w:rPr>
            </w:pPr>
          </w:p>
        </w:tc>
      </w:tr>
      <w:tr w14:paraId="1DB3EDD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F8DA16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77506F8">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F990DD2">
            <w:pPr>
              <w:widowControl/>
              <w:jc w:val="right"/>
              <w:rPr>
                <w:rFonts w:ascii="Arial" w:hAnsi="Arial" w:cs="Arial"/>
                <w:kern w:val="0"/>
                <w:szCs w:val="21"/>
              </w:rPr>
            </w:pPr>
            <w:r>
              <w:rPr>
                <w:rFonts w:ascii="Arial" w:hAnsi="Arial" w:cs="Arial"/>
                <w:kern w:val="0"/>
                <w:szCs w:val="21"/>
              </w:rPr>
              <w:t>6911.43</w:t>
            </w:r>
          </w:p>
        </w:tc>
      </w:tr>
      <w:tr w14:paraId="3DC2BA5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AB7D53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97BEB8A">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207BBF7">
            <w:pPr>
              <w:widowControl/>
              <w:jc w:val="right"/>
              <w:rPr>
                <w:rFonts w:ascii="Arial" w:hAnsi="Arial" w:cs="Arial"/>
                <w:kern w:val="0"/>
                <w:szCs w:val="21"/>
              </w:rPr>
            </w:pPr>
            <w:r>
              <w:rPr>
                <w:rFonts w:ascii="Arial" w:hAnsi="Arial" w:cs="Arial"/>
                <w:kern w:val="0"/>
                <w:szCs w:val="21"/>
              </w:rPr>
              <w:t>6911.43</w:t>
            </w:r>
          </w:p>
        </w:tc>
      </w:tr>
      <w:tr w14:paraId="2D45610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2744E2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2E67213">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DB32955">
            <w:pPr>
              <w:widowControl/>
              <w:jc w:val="right"/>
              <w:rPr>
                <w:rFonts w:ascii="Arial" w:hAnsi="Arial" w:cs="Arial"/>
                <w:kern w:val="0"/>
                <w:szCs w:val="21"/>
              </w:rPr>
            </w:pPr>
            <w:r>
              <w:rPr>
                <w:rFonts w:ascii="Arial" w:hAnsi="Arial" w:cs="Arial"/>
                <w:kern w:val="0"/>
                <w:szCs w:val="21"/>
              </w:rPr>
              <w:t>6911.43</w:t>
            </w:r>
          </w:p>
        </w:tc>
      </w:tr>
      <w:tr w14:paraId="6629D88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9A8C18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A164744">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3B8DE03">
            <w:pPr>
              <w:widowControl/>
              <w:jc w:val="right"/>
              <w:rPr>
                <w:rFonts w:ascii="Arial" w:hAnsi="Arial" w:cs="Arial"/>
                <w:kern w:val="0"/>
                <w:szCs w:val="21"/>
              </w:rPr>
            </w:pPr>
          </w:p>
        </w:tc>
      </w:tr>
      <w:tr w14:paraId="70EC22F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E6593A7">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9DE663A">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404A2F2">
            <w:pPr>
              <w:widowControl/>
              <w:jc w:val="right"/>
              <w:rPr>
                <w:rFonts w:ascii="Arial" w:hAnsi="Arial" w:cs="Arial"/>
                <w:kern w:val="0"/>
                <w:szCs w:val="21"/>
              </w:rPr>
            </w:pPr>
          </w:p>
        </w:tc>
      </w:tr>
      <w:tr w14:paraId="11141012">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E070E2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FB73B65">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36E7F3D">
            <w:pPr>
              <w:widowControl/>
              <w:jc w:val="right"/>
              <w:rPr>
                <w:rFonts w:ascii="Arial" w:hAnsi="Arial" w:cs="Arial"/>
                <w:kern w:val="0"/>
                <w:szCs w:val="21"/>
              </w:rPr>
            </w:pPr>
          </w:p>
        </w:tc>
      </w:tr>
      <w:tr w14:paraId="710C1E4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9B92BE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FD5FA95">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EFB12C7">
            <w:pPr>
              <w:widowControl/>
              <w:jc w:val="right"/>
              <w:rPr>
                <w:rFonts w:ascii="Arial" w:hAnsi="Arial" w:cs="Arial"/>
                <w:kern w:val="0"/>
                <w:szCs w:val="21"/>
              </w:rPr>
            </w:pPr>
          </w:p>
        </w:tc>
      </w:tr>
      <w:tr w14:paraId="1E8B86F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8F3712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E489E57">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2EF39DC">
            <w:pPr>
              <w:widowControl/>
              <w:jc w:val="right"/>
              <w:rPr>
                <w:rFonts w:ascii="Arial" w:hAnsi="Arial" w:cs="Arial"/>
                <w:kern w:val="0"/>
                <w:szCs w:val="21"/>
              </w:rPr>
            </w:pPr>
          </w:p>
        </w:tc>
      </w:tr>
      <w:tr w14:paraId="49384F1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9C6581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92F90A6">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0CD2605">
            <w:pPr>
              <w:widowControl/>
              <w:jc w:val="right"/>
              <w:rPr>
                <w:rFonts w:ascii="Arial" w:hAnsi="Arial" w:cs="Arial"/>
                <w:kern w:val="0"/>
                <w:szCs w:val="21"/>
              </w:rPr>
            </w:pPr>
          </w:p>
        </w:tc>
      </w:tr>
      <w:tr w14:paraId="240195D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03E942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BC54BA4">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AF3BF5F">
            <w:pPr>
              <w:widowControl/>
              <w:jc w:val="right"/>
              <w:rPr>
                <w:rFonts w:ascii="Arial" w:hAnsi="Arial" w:cs="Arial"/>
                <w:kern w:val="0"/>
                <w:szCs w:val="21"/>
              </w:rPr>
            </w:pPr>
          </w:p>
        </w:tc>
      </w:tr>
      <w:tr w14:paraId="3FAD575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BDD924C">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E4254DD">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1BE6173">
            <w:pPr>
              <w:widowControl/>
              <w:jc w:val="right"/>
              <w:rPr>
                <w:rFonts w:ascii="Arial" w:hAnsi="Arial" w:cs="Arial"/>
                <w:kern w:val="0"/>
                <w:szCs w:val="21"/>
              </w:rPr>
            </w:pPr>
          </w:p>
        </w:tc>
      </w:tr>
      <w:tr w14:paraId="6D6753E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7FC60E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81F200B">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D1D0576">
            <w:pPr>
              <w:widowControl/>
              <w:jc w:val="right"/>
              <w:rPr>
                <w:rFonts w:ascii="Arial" w:hAnsi="Arial" w:cs="Arial"/>
                <w:kern w:val="0"/>
                <w:szCs w:val="21"/>
              </w:rPr>
            </w:pPr>
          </w:p>
        </w:tc>
      </w:tr>
      <w:tr w14:paraId="7FD200F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00BF06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11C37B">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5852465">
            <w:pPr>
              <w:widowControl/>
              <w:jc w:val="right"/>
              <w:rPr>
                <w:rFonts w:ascii="Arial" w:hAnsi="Arial" w:cs="Arial"/>
                <w:kern w:val="0"/>
                <w:szCs w:val="21"/>
              </w:rPr>
            </w:pPr>
          </w:p>
        </w:tc>
      </w:tr>
      <w:tr w14:paraId="0E585CC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67B1DF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C39E68C">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44E63D3">
            <w:pPr>
              <w:widowControl/>
              <w:jc w:val="right"/>
              <w:rPr>
                <w:rFonts w:ascii="Arial" w:hAnsi="Arial" w:cs="Arial"/>
                <w:kern w:val="0"/>
                <w:szCs w:val="21"/>
              </w:rPr>
            </w:pPr>
          </w:p>
        </w:tc>
      </w:tr>
      <w:tr w14:paraId="7113942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EEB66C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7D2B423">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9558672">
            <w:pPr>
              <w:widowControl/>
              <w:jc w:val="right"/>
              <w:rPr>
                <w:rFonts w:ascii="Arial" w:hAnsi="Arial" w:cs="Arial"/>
                <w:kern w:val="0"/>
                <w:szCs w:val="21"/>
              </w:rPr>
            </w:pPr>
          </w:p>
        </w:tc>
      </w:tr>
      <w:tr w14:paraId="027D760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728C7F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8AF537">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7EE0D34">
            <w:pPr>
              <w:widowControl/>
              <w:jc w:val="right"/>
              <w:rPr>
                <w:rFonts w:ascii="Arial" w:hAnsi="Arial" w:cs="Arial"/>
                <w:kern w:val="0"/>
                <w:szCs w:val="21"/>
              </w:rPr>
            </w:pPr>
          </w:p>
        </w:tc>
      </w:tr>
      <w:tr w14:paraId="20936D6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224F6C8">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F1C1824">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3D72AD7">
            <w:pPr>
              <w:widowControl/>
              <w:jc w:val="right"/>
              <w:rPr>
                <w:rFonts w:ascii="Arial" w:hAnsi="Arial" w:cs="Arial"/>
                <w:kern w:val="0"/>
                <w:szCs w:val="21"/>
              </w:rPr>
            </w:pPr>
          </w:p>
        </w:tc>
      </w:tr>
      <w:tr w14:paraId="778C8F0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2D990B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F90A293">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AB9DE28">
            <w:pPr>
              <w:widowControl/>
              <w:jc w:val="right"/>
              <w:rPr>
                <w:rFonts w:ascii="Arial" w:hAnsi="Arial" w:cs="Arial"/>
                <w:kern w:val="0"/>
                <w:szCs w:val="21"/>
              </w:rPr>
            </w:pPr>
          </w:p>
        </w:tc>
      </w:tr>
      <w:tr w14:paraId="63BA772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656F77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60BC31">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7207878">
            <w:pPr>
              <w:widowControl/>
              <w:jc w:val="right"/>
              <w:rPr>
                <w:rFonts w:ascii="Arial" w:hAnsi="Arial" w:cs="Arial"/>
                <w:kern w:val="0"/>
                <w:szCs w:val="21"/>
              </w:rPr>
            </w:pPr>
          </w:p>
        </w:tc>
      </w:tr>
      <w:tr w14:paraId="389CAD4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37ABC3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69231D1">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18DD122">
            <w:pPr>
              <w:widowControl/>
              <w:jc w:val="right"/>
              <w:rPr>
                <w:rFonts w:ascii="Arial" w:hAnsi="Arial" w:cs="Arial"/>
                <w:kern w:val="0"/>
                <w:szCs w:val="21"/>
              </w:rPr>
            </w:pPr>
          </w:p>
        </w:tc>
      </w:tr>
      <w:tr w14:paraId="36783A3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DB0C29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2687A1">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E2E04BB">
            <w:pPr>
              <w:widowControl/>
              <w:jc w:val="right"/>
              <w:rPr>
                <w:rFonts w:ascii="Arial" w:hAnsi="Arial" w:cs="Arial"/>
                <w:kern w:val="0"/>
                <w:szCs w:val="21"/>
              </w:rPr>
            </w:pPr>
          </w:p>
        </w:tc>
      </w:tr>
      <w:tr w14:paraId="19C67C9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D5E70B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B16749E">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784B953">
            <w:pPr>
              <w:widowControl/>
              <w:jc w:val="right"/>
              <w:rPr>
                <w:rFonts w:ascii="Arial" w:hAnsi="Arial" w:cs="Arial"/>
                <w:kern w:val="0"/>
                <w:szCs w:val="21"/>
              </w:rPr>
            </w:pPr>
          </w:p>
        </w:tc>
      </w:tr>
      <w:tr w14:paraId="6322222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EA6AC1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B248BCE">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4142027">
            <w:pPr>
              <w:widowControl/>
              <w:jc w:val="right"/>
              <w:rPr>
                <w:rFonts w:ascii="Arial" w:hAnsi="Arial" w:cs="Arial"/>
                <w:kern w:val="0"/>
                <w:szCs w:val="21"/>
              </w:rPr>
            </w:pPr>
          </w:p>
        </w:tc>
      </w:tr>
      <w:tr w14:paraId="441E7B9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F841B0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A0E1A4F">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A143413">
            <w:pPr>
              <w:widowControl/>
              <w:jc w:val="right"/>
              <w:rPr>
                <w:rFonts w:ascii="Arial" w:hAnsi="Arial" w:cs="Arial"/>
                <w:kern w:val="0"/>
                <w:szCs w:val="21"/>
              </w:rPr>
            </w:pPr>
            <w:r>
              <w:rPr>
                <w:rFonts w:ascii="Arial" w:hAnsi="Arial" w:cs="Arial"/>
                <w:kern w:val="0"/>
                <w:szCs w:val="21"/>
              </w:rPr>
              <w:t>6911.43</w:t>
            </w:r>
          </w:p>
        </w:tc>
      </w:tr>
      <w:tr w14:paraId="3343463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079378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55371A3">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D3B33EA">
            <w:pPr>
              <w:widowControl/>
              <w:jc w:val="right"/>
              <w:rPr>
                <w:rFonts w:ascii="Arial" w:hAnsi="Arial" w:cs="Arial"/>
                <w:kern w:val="0"/>
                <w:szCs w:val="21"/>
              </w:rPr>
            </w:pPr>
            <w:r>
              <w:rPr>
                <w:rFonts w:ascii="Arial" w:hAnsi="Arial" w:cs="Arial"/>
                <w:kern w:val="0"/>
                <w:szCs w:val="21"/>
              </w:rPr>
              <w:t>523.22</w:t>
            </w:r>
          </w:p>
        </w:tc>
      </w:tr>
      <w:tr w14:paraId="0B28EF1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6EA6EC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AA868E3">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9CCA6D5">
            <w:pPr>
              <w:widowControl/>
              <w:jc w:val="right"/>
              <w:rPr>
                <w:rFonts w:ascii="Arial" w:hAnsi="Arial" w:cs="Arial"/>
                <w:kern w:val="0"/>
                <w:szCs w:val="21"/>
              </w:rPr>
            </w:pPr>
            <w:r>
              <w:rPr>
                <w:rFonts w:ascii="Arial" w:hAnsi="Arial" w:cs="Arial"/>
                <w:kern w:val="0"/>
                <w:szCs w:val="21"/>
              </w:rPr>
              <w:t>469.72</w:t>
            </w:r>
          </w:p>
        </w:tc>
      </w:tr>
      <w:tr w14:paraId="0BC3079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C699B5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A799C8B">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67759F5">
            <w:pPr>
              <w:widowControl/>
              <w:jc w:val="right"/>
              <w:rPr>
                <w:rFonts w:ascii="Arial" w:hAnsi="Arial" w:cs="Arial"/>
                <w:kern w:val="0"/>
                <w:szCs w:val="21"/>
              </w:rPr>
            </w:pPr>
            <w:r>
              <w:rPr>
                <w:rFonts w:ascii="Arial" w:hAnsi="Arial" w:cs="Arial"/>
                <w:kern w:val="0"/>
                <w:szCs w:val="21"/>
              </w:rPr>
              <w:t>53.5</w:t>
            </w:r>
          </w:p>
        </w:tc>
      </w:tr>
      <w:tr w14:paraId="32A6701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405E6F1">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1799E45">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1B97411">
            <w:pPr>
              <w:widowControl/>
              <w:jc w:val="right"/>
              <w:rPr>
                <w:rFonts w:ascii="Arial" w:hAnsi="Arial" w:cs="Arial"/>
                <w:kern w:val="0"/>
                <w:szCs w:val="21"/>
              </w:rPr>
            </w:pPr>
            <w:r>
              <w:rPr>
                <w:rFonts w:ascii="Arial" w:hAnsi="Arial" w:cs="Arial"/>
                <w:kern w:val="0"/>
                <w:szCs w:val="21"/>
              </w:rPr>
              <w:t>124.21</w:t>
            </w:r>
          </w:p>
        </w:tc>
      </w:tr>
      <w:tr w14:paraId="6333095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627056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05FBFF">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AA125C7">
            <w:pPr>
              <w:widowControl/>
              <w:jc w:val="right"/>
              <w:rPr>
                <w:rFonts w:ascii="Arial" w:hAnsi="Arial" w:cs="Arial"/>
                <w:kern w:val="0"/>
                <w:szCs w:val="21"/>
              </w:rPr>
            </w:pPr>
            <w:r>
              <w:rPr>
                <w:rFonts w:ascii="Arial" w:hAnsi="Arial" w:cs="Arial"/>
                <w:kern w:val="0"/>
                <w:szCs w:val="21"/>
              </w:rPr>
              <w:t>93.67</w:t>
            </w:r>
          </w:p>
        </w:tc>
      </w:tr>
      <w:tr w14:paraId="3D29AC0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7FA952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3395370">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942A7BB">
            <w:pPr>
              <w:widowControl/>
              <w:jc w:val="right"/>
              <w:rPr>
                <w:rFonts w:ascii="Arial" w:hAnsi="Arial" w:cs="Arial"/>
                <w:kern w:val="0"/>
                <w:szCs w:val="21"/>
              </w:rPr>
            </w:pPr>
            <w:r>
              <w:rPr>
                <w:rFonts w:ascii="Arial" w:hAnsi="Arial" w:cs="Arial"/>
                <w:kern w:val="0"/>
                <w:szCs w:val="21"/>
              </w:rPr>
              <w:t>30.54</w:t>
            </w:r>
          </w:p>
        </w:tc>
      </w:tr>
      <w:tr w14:paraId="10C9E33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2B9E62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0C057CA">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DF4BB7F">
            <w:pPr>
              <w:widowControl/>
              <w:jc w:val="right"/>
              <w:rPr>
                <w:rFonts w:ascii="Arial" w:hAnsi="Arial" w:cs="Arial"/>
                <w:kern w:val="0"/>
                <w:szCs w:val="21"/>
              </w:rPr>
            </w:pPr>
            <w:r>
              <w:rPr>
                <w:rFonts w:ascii="Arial" w:hAnsi="Arial" w:cs="Arial"/>
                <w:kern w:val="0"/>
                <w:szCs w:val="21"/>
              </w:rPr>
              <w:t>6264</w:t>
            </w:r>
          </w:p>
        </w:tc>
      </w:tr>
      <w:tr w14:paraId="5F18EF8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C1D5911">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CEEB697">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CDFC1C1">
            <w:pPr>
              <w:widowControl/>
              <w:jc w:val="right"/>
              <w:rPr>
                <w:rFonts w:ascii="Arial" w:hAnsi="Arial" w:cs="Arial"/>
                <w:kern w:val="0"/>
                <w:szCs w:val="21"/>
              </w:rPr>
            </w:pPr>
          </w:p>
        </w:tc>
      </w:tr>
      <w:tr w14:paraId="5C4F6A1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AAA66A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6313FF4">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A6F5652">
            <w:pPr>
              <w:widowControl/>
              <w:jc w:val="right"/>
              <w:rPr>
                <w:rFonts w:ascii="Arial" w:hAnsi="Arial" w:cs="Arial"/>
                <w:kern w:val="0"/>
                <w:szCs w:val="21"/>
              </w:rPr>
            </w:pPr>
          </w:p>
        </w:tc>
      </w:tr>
    </w:tbl>
    <w:p w14:paraId="6DA6008B">
      <w:pPr>
        <w:spacing w:line="20" w:lineRule="exact"/>
        <w:jc w:val="left"/>
      </w:pPr>
    </w:p>
    <w:p w14:paraId="38FC0971">
      <w:pPr>
        <w:spacing w:line="360" w:lineRule="auto"/>
        <w:jc w:val="left"/>
        <w:rPr>
          <w:rFonts w:hint="eastAsia" w:ascii="宋体" w:hAnsi="宋体" w:eastAsia="宋体"/>
          <w:b/>
          <w:color w:val="000000"/>
          <w:sz w:val="28"/>
        </w:rPr>
        <w:sectPr>
          <w:headerReference r:id="rId12" w:type="default"/>
          <w:pgSz w:w="11906" w:h="16838"/>
          <w:pgMar w:top="1440" w:right="1800" w:bottom="1440" w:left="1800" w:header="851" w:footer="992" w:gutter="0"/>
          <w:cols w:space="425" w:num="1"/>
          <w:docGrid w:type="lines" w:linePitch="312" w:charSpace="0"/>
        </w:sectPr>
      </w:pPr>
    </w:p>
    <w:p w14:paraId="206252CF">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14:paraId="0E4CD2E8">
        <w:tblPrEx>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14:paraId="770F9A93">
            <w:pPr>
              <w:widowControl/>
              <w:jc w:val="left"/>
              <w:rPr>
                <w:rFonts w:hint="eastAsia" w:ascii="宋体" w:hAnsi="宋体" w:cs="宋体"/>
                <w:color w:val="000000"/>
                <w:kern w:val="0"/>
                <w:sz w:val="28"/>
                <w:szCs w:val="28"/>
              </w:rPr>
            </w:pPr>
            <w:r>
              <w:rPr>
                <w:rFonts w:ascii="宋体" w:hAnsi="宋体" w:cs="宋体"/>
                <w:color w:val="000000"/>
                <w:kern w:val="0"/>
                <w:sz w:val="28"/>
                <w:szCs w:val="28"/>
              </w:rPr>
              <w:t>604002唐山市科学技术局</w:t>
            </w:r>
          </w:p>
        </w:tc>
        <w:tc>
          <w:tcPr>
            <w:tcW w:w="8350" w:type="dxa"/>
            <w:gridSpan w:val="6"/>
            <w:tcBorders>
              <w:top w:val="nil"/>
              <w:left w:val="nil"/>
              <w:bottom w:val="single" w:color="auto" w:sz="4" w:space="0"/>
              <w:right w:val="nil"/>
            </w:tcBorders>
            <w:shd w:val="clear" w:color="000000" w:fill="FFFFFF"/>
            <w:vAlign w:val="center"/>
          </w:tcPr>
          <w:p w14:paraId="2CA9EF44">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43F8060C">
        <w:tblPrEx>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3C18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664618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EAA8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14:paraId="0BE0A3C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0F90BEA6">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1D0CE4C3">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12B0BD9F">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216739C1">
            <w:pPr>
              <w:widowControl/>
              <w:jc w:val="left"/>
              <w:rPr>
                <w:rFonts w:hint="eastAsia"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01F756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E7FDE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039E8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6135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819A9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114A1D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7F6CFEB7">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3EEE931D">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618E9656">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362A5ED3">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1284889E">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179BF36">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6A93BBB">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56548DB">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9A8C948">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0B3EB330">
            <w:pPr>
              <w:widowControl/>
              <w:jc w:val="left"/>
              <w:rPr>
                <w:rFonts w:hint="eastAsia" w:ascii="黑体" w:hAnsi="黑体" w:eastAsia="黑体" w:cs="宋体"/>
                <w:b/>
                <w:bCs/>
                <w:color w:val="000000"/>
                <w:kern w:val="0"/>
                <w:szCs w:val="21"/>
              </w:rPr>
            </w:pPr>
          </w:p>
        </w:tc>
      </w:tr>
      <w:tr w14:paraId="4AE5089B">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1374C139">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01255C3C">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115029F0">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4B65A23F">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50E29DC">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68AC58">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9A89A7D">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43B842E">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6A4A9939">
            <w:pPr>
              <w:widowControl/>
              <w:jc w:val="left"/>
              <w:rPr>
                <w:rFonts w:hint="eastAsia" w:ascii="黑体" w:hAnsi="黑体" w:eastAsia="黑体" w:cs="宋体"/>
                <w:b/>
                <w:bCs/>
                <w:color w:val="000000"/>
                <w:kern w:val="0"/>
                <w:szCs w:val="21"/>
              </w:rPr>
            </w:pPr>
          </w:p>
        </w:tc>
      </w:tr>
      <w:tr w14:paraId="73DE6B7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F880789">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14:paraId="3095FBD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4EA7418">
            <w:pPr>
              <w:widowControl/>
              <w:jc w:val="left"/>
              <w:rPr>
                <w:rFonts w:hint="eastAsia"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14:paraId="3174772A">
            <w:pPr>
              <w:widowControl/>
              <w:jc w:val="right"/>
              <w:rPr>
                <w:rFonts w:hint="eastAsia" w:ascii="宋体" w:hAnsi="宋体" w:cs="宋体"/>
                <w:color w:val="000000"/>
                <w:kern w:val="0"/>
                <w:sz w:val="22"/>
              </w:rPr>
            </w:pPr>
            <w:r>
              <w:rPr>
                <w:rFonts w:ascii="宋体" w:hAnsi="宋体" w:cs="宋体"/>
                <w:color w:val="000000"/>
                <w:kern w:val="0"/>
                <w:sz w:val="22"/>
              </w:rPr>
              <w:t>523.22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0C53CF">
            <w:pPr>
              <w:widowControl/>
              <w:jc w:val="right"/>
              <w:rPr>
                <w:rFonts w:hint="eastAsia" w:ascii="宋体" w:hAnsi="宋体" w:cs="宋体"/>
                <w:color w:val="000000"/>
                <w:kern w:val="0"/>
                <w:szCs w:val="21"/>
              </w:rPr>
            </w:pPr>
            <w:r>
              <w:rPr>
                <w:rFonts w:ascii="宋体" w:hAnsi="宋体" w:cs="宋体"/>
                <w:color w:val="000000"/>
                <w:kern w:val="0"/>
                <w:szCs w:val="21"/>
              </w:rPr>
              <w:t>523.22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F805F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099F6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3642D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14:paraId="69AED997">
            <w:pPr>
              <w:widowControl/>
              <w:jc w:val="right"/>
              <w:rPr>
                <w:rFonts w:hint="eastAsia" w:ascii="宋体" w:hAnsi="宋体" w:cs="宋体"/>
                <w:color w:val="000000"/>
                <w:kern w:val="0"/>
                <w:sz w:val="22"/>
              </w:rPr>
            </w:pPr>
          </w:p>
        </w:tc>
      </w:tr>
      <w:tr w14:paraId="5FEED41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6CEA15B">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010FF25">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718F52D">
            <w:pPr>
              <w:widowControl/>
              <w:jc w:val="left"/>
              <w:rPr>
                <w:rFonts w:hint="eastAsia"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38284CF">
            <w:pPr>
              <w:widowControl/>
              <w:jc w:val="right"/>
              <w:rPr>
                <w:rFonts w:hint="eastAsia" w:ascii="宋体" w:hAnsi="宋体" w:cs="宋体"/>
                <w:color w:val="000000"/>
                <w:kern w:val="0"/>
                <w:sz w:val="22"/>
              </w:rPr>
            </w:pPr>
            <w:r>
              <w:rPr>
                <w:rFonts w:ascii="宋体" w:hAnsi="宋体" w:cs="宋体"/>
                <w:color w:val="000000"/>
                <w:kern w:val="0"/>
                <w:sz w:val="22"/>
              </w:rPr>
              <w:t>469.72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12DBB4A">
            <w:pPr>
              <w:widowControl/>
              <w:jc w:val="right"/>
              <w:rPr>
                <w:rFonts w:hint="eastAsia" w:ascii="宋体" w:hAnsi="宋体" w:cs="宋体"/>
                <w:color w:val="000000"/>
                <w:kern w:val="0"/>
                <w:szCs w:val="21"/>
              </w:rPr>
            </w:pPr>
            <w:r>
              <w:rPr>
                <w:rFonts w:ascii="宋体" w:hAnsi="宋体" w:cs="宋体"/>
                <w:color w:val="000000"/>
                <w:kern w:val="0"/>
                <w:szCs w:val="21"/>
              </w:rPr>
              <w:t>469.72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276C14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E2826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B0DA8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7BBEFE4">
            <w:pPr>
              <w:widowControl/>
              <w:jc w:val="right"/>
              <w:rPr>
                <w:rFonts w:hint="eastAsia" w:ascii="宋体" w:hAnsi="宋体" w:cs="宋体"/>
                <w:color w:val="000000"/>
                <w:kern w:val="0"/>
                <w:sz w:val="22"/>
              </w:rPr>
            </w:pPr>
          </w:p>
        </w:tc>
      </w:tr>
      <w:tr w14:paraId="640FAB7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84A930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FF64663">
            <w:pPr>
              <w:widowControl/>
              <w:jc w:val="left"/>
              <w:rPr>
                <w:rFonts w:hint="eastAsia"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5F70034">
            <w:pPr>
              <w:widowControl/>
              <w:jc w:val="left"/>
              <w:rPr>
                <w:rFonts w:hint="eastAsia"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FCFCC98">
            <w:pPr>
              <w:widowControl/>
              <w:jc w:val="right"/>
              <w:rPr>
                <w:rFonts w:hint="eastAsia" w:ascii="宋体" w:hAnsi="宋体" w:cs="宋体"/>
                <w:color w:val="000000"/>
                <w:kern w:val="0"/>
                <w:sz w:val="22"/>
              </w:rPr>
            </w:pPr>
            <w:r>
              <w:rPr>
                <w:rFonts w:ascii="宋体" w:hAnsi="宋体" w:cs="宋体"/>
                <w:color w:val="000000"/>
                <w:kern w:val="0"/>
                <w:sz w:val="22"/>
              </w:rPr>
              <w:t>145.53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1E8A6E2">
            <w:pPr>
              <w:widowControl/>
              <w:jc w:val="right"/>
              <w:rPr>
                <w:rFonts w:hint="eastAsia" w:ascii="宋体" w:hAnsi="宋体" w:cs="宋体"/>
                <w:color w:val="000000"/>
                <w:kern w:val="0"/>
                <w:szCs w:val="21"/>
              </w:rPr>
            </w:pPr>
            <w:r>
              <w:rPr>
                <w:rFonts w:ascii="宋体" w:hAnsi="宋体" w:cs="宋体"/>
                <w:color w:val="000000"/>
                <w:kern w:val="0"/>
                <w:szCs w:val="21"/>
              </w:rPr>
              <w:t>145.53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556E06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EBA10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8CFFE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E412405">
            <w:pPr>
              <w:widowControl/>
              <w:jc w:val="right"/>
              <w:rPr>
                <w:rFonts w:hint="eastAsia" w:ascii="宋体" w:hAnsi="宋体" w:cs="宋体"/>
                <w:color w:val="000000"/>
                <w:kern w:val="0"/>
                <w:sz w:val="22"/>
              </w:rPr>
            </w:pPr>
          </w:p>
        </w:tc>
      </w:tr>
      <w:tr w14:paraId="3CB96D5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8327B7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3B6EEF3">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BF9CA01">
            <w:pPr>
              <w:widowControl/>
              <w:jc w:val="left"/>
              <w:rPr>
                <w:rFonts w:hint="eastAsia"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8C74728">
            <w:pPr>
              <w:widowControl/>
              <w:jc w:val="right"/>
              <w:rPr>
                <w:rFonts w:hint="eastAsia" w:ascii="宋体" w:hAnsi="宋体" w:cs="宋体"/>
                <w:color w:val="000000"/>
                <w:kern w:val="0"/>
                <w:sz w:val="22"/>
              </w:rPr>
            </w:pPr>
            <w:r>
              <w:rPr>
                <w:rFonts w:ascii="宋体" w:hAnsi="宋体" w:cs="宋体"/>
                <w:color w:val="000000"/>
                <w:kern w:val="0"/>
                <w:sz w:val="22"/>
              </w:rPr>
              <w:t>156.50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018541">
            <w:pPr>
              <w:widowControl/>
              <w:jc w:val="right"/>
              <w:rPr>
                <w:rFonts w:hint="eastAsia" w:ascii="宋体" w:hAnsi="宋体" w:cs="宋体"/>
                <w:color w:val="000000"/>
                <w:kern w:val="0"/>
                <w:szCs w:val="21"/>
              </w:rPr>
            </w:pPr>
            <w:r>
              <w:rPr>
                <w:rFonts w:ascii="宋体" w:hAnsi="宋体" w:cs="宋体"/>
                <w:color w:val="000000"/>
                <w:kern w:val="0"/>
                <w:szCs w:val="21"/>
              </w:rPr>
              <w:t>156.50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561B92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09AD6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4EC0C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7477DFE">
            <w:pPr>
              <w:widowControl/>
              <w:jc w:val="right"/>
              <w:rPr>
                <w:rFonts w:hint="eastAsia" w:ascii="宋体" w:hAnsi="宋体" w:cs="宋体"/>
                <w:color w:val="000000"/>
                <w:kern w:val="0"/>
                <w:sz w:val="22"/>
              </w:rPr>
            </w:pPr>
          </w:p>
        </w:tc>
      </w:tr>
      <w:tr w14:paraId="5AF698E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0A463F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D9AFD60">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DF72A2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E184785">
            <w:pPr>
              <w:widowControl/>
              <w:jc w:val="right"/>
              <w:rPr>
                <w:rFonts w:hint="eastAsia" w:ascii="宋体" w:hAnsi="宋体" w:cs="宋体"/>
                <w:color w:val="000000"/>
                <w:kern w:val="0"/>
                <w:sz w:val="22"/>
              </w:rPr>
            </w:pPr>
            <w:r>
              <w:rPr>
                <w:rFonts w:ascii="宋体" w:hAnsi="宋体" w:cs="宋体"/>
                <w:color w:val="000000"/>
                <w:kern w:val="0"/>
                <w:sz w:val="22"/>
              </w:rPr>
              <w:t>50.22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7CAC1C">
            <w:pPr>
              <w:widowControl/>
              <w:jc w:val="right"/>
              <w:rPr>
                <w:rFonts w:hint="eastAsia" w:ascii="宋体" w:hAnsi="宋体" w:cs="宋体"/>
                <w:color w:val="000000"/>
                <w:kern w:val="0"/>
                <w:szCs w:val="21"/>
              </w:rPr>
            </w:pPr>
            <w:r>
              <w:rPr>
                <w:rFonts w:ascii="宋体" w:hAnsi="宋体" w:cs="宋体"/>
                <w:color w:val="000000"/>
                <w:kern w:val="0"/>
                <w:szCs w:val="21"/>
              </w:rPr>
              <w:t>50.22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E36C2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B85CD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CFAEE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175B03B">
            <w:pPr>
              <w:widowControl/>
              <w:jc w:val="right"/>
              <w:rPr>
                <w:rFonts w:hint="eastAsia" w:ascii="宋体" w:hAnsi="宋体" w:cs="宋体"/>
                <w:color w:val="000000"/>
                <w:kern w:val="0"/>
                <w:sz w:val="22"/>
              </w:rPr>
            </w:pPr>
          </w:p>
        </w:tc>
      </w:tr>
      <w:tr w14:paraId="6BFCD1B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153DA96">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8F58715">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E4BFB4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3F2E986">
            <w:pPr>
              <w:widowControl/>
              <w:jc w:val="right"/>
              <w:rPr>
                <w:rFonts w:hint="eastAsia" w:ascii="宋体" w:hAnsi="宋体" w:cs="宋体"/>
                <w:color w:val="000000"/>
                <w:kern w:val="0"/>
                <w:sz w:val="22"/>
              </w:rPr>
            </w:pPr>
            <w:r>
              <w:rPr>
                <w:rFonts w:ascii="宋体" w:hAnsi="宋体" w:cs="宋体"/>
                <w:color w:val="000000"/>
                <w:kern w:val="0"/>
                <w:sz w:val="22"/>
              </w:rPr>
              <w:t>75.33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F56549">
            <w:pPr>
              <w:widowControl/>
              <w:jc w:val="right"/>
              <w:rPr>
                <w:rFonts w:hint="eastAsia" w:ascii="宋体" w:hAnsi="宋体" w:cs="宋体"/>
                <w:color w:val="000000"/>
                <w:kern w:val="0"/>
                <w:szCs w:val="21"/>
              </w:rPr>
            </w:pPr>
            <w:r>
              <w:rPr>
                <w:rFonts w:ascii="宋体" w:hAnsi="宋体" w:cs="宋体"/>
                <w:color w:val="000000"/>
                <w:kern w:val="0"/>
                <w:szCs w:val="21"/>
              </w:rPr>
              <w:t>75.33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93B96C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145AC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EAB81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0A52EAF">
            <w:pPr>
              <w:widowControl/>
              <w:jc w:val="right"/>
              <w:rPr>
                <w:rFonts w:hint="eastAsia" w:ascii="宋体" w:hAnsi="宋体" w:cs="宋体"/>
                <w:color w:val="000000"/>
                <w:kern w:val="0"/>
                <w:sz w:val="22"/>
              </w:rPr>
            </w:pPr>
          </w:p>
        </w:tc>
      </w:tr>
      <w:tr w14:paraId="0F1202C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D06CAD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89FDD09">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7EFA10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F02301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1FB96F5">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BDAFC1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06A67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2D43C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88EF321">
            <w:pPr>
              <w:widowControl/>
              <w:jc w:val="right"/>
              <w:rPr>
                <w:rFonts w:hint="eastAsia" w:ascii="宋体" w:hAnsi="宋体" w:cs="宋体"/>
                <w:color w:val="000000"/>
                <w:kern w:val="0"/>
                <w:sz w:val="22"/>
              </w:rPr>
            </w:pPr>
          </w:p>
        </w:tc>
      </w:tr>
      <w:tr w14:paraId="70461B6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101FC5D">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43B54BB">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32E2E5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DB4F0CF">
            <w:pPr>
              <w:widowControl/>
              <w:jc w:val="right"/>
              <w:rPr>
                <w:rFonts w:hint="eastAsia" w:ascii="宋体" w:hAnsi="宋体" w:cs="宋体"/>
                <w:color w:val="000000"/>
                <w:kern w:val="0"/>
                <w:sz w:val="22"/>
              </w:rPr>
            </w:pPr>
            <w:r>
              <w:rPr>
                <w:rFonts w:ascii="宋体" w:hAnsi="宋体" w:cs="宋体"/>
                <w:color w:val="000000"/>
                <w:kern w:val="0"/>
                <w:sz w:val="22"/>
              </w:rPr>
              <w:t>22.59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187255E">
            <w:pPr>
              <w:widowControl/>
              <w:jc w:val="right"/>
              <w:rPr>
                <w:rFonts w:hint="eastAsia" w:ascii="宋体" w:hAnsi="宋体" w:cs="宋体"/>
                <w:color w:val="000000"/>
                <w:kern w:val="0"/>
                <w:szCs w:val="21"/>
              </w:rPr>
            </w:pPr>
            <w:r>
              <w:rPr>
                <w:rFonts w:ascii="宋体" w:hAnsi="宋体" w:cs="宋体"/>
                <w:color w:val="000000"/>
                <w:kern w:val="0"/>
                <w:szCs w:val="21"/>
              </w:rPr>
              <w:t>22.59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8B15DC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67012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A3B33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41F4FD2">
            <w:pPr>
              <w:widowControl/>
              <w:jc w:val="right"/>
              <w:rPr>
                <w:rFonts w:hint="eastAsia" w:ascii="宋体" w:hAnsi="宋体" w:cs="宋体"/>
                <w:color w:val="000000"/>
                <w:kern w:val="0"/>
                <w:sz w:val="22"/>
              </w:rPr>
            </w:pPr>
          </w:p>
        </w:tc>
      </w:tr>
      <w:tr w14:paraId="15C0E0FF">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C954E4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6E7CA64">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54C095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10F0C1F">
            <w:pPr>
              <w:widowControl/>
              <w:jc w:val="right"/>
              <w:rPr>
                <w:rFonts w:hint="eastAsia" w:ascii="宋体" w:hAnsi="宋体" w:cs="宋体"/>
                <w:color w:val="000000"/>
                <w:kern w:val="0"/>
                <w:sz w:val="22"/>
              </w:rPr>
            </w:pPr>
            <w:r>
              <w:rPr>
                <w:rFonts w:ascii="宋体" w:hAnsi="宋体" w:cs="宋体"/>
                <w:color w:val="000000"/>
                <w:kern w:val="0"/>
                <w:sz w:val="22"/>
              </w:rPr>
              <w:t>8.14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50DFF9">
            <w:pPr>
              <w:widowControl/>
              <w:jc w:val="right"/>
              <w:rPr>
                <w:rFonts w:hint="eastAsia" w:ascii="宋体" w:hAnsi="宋体" w:cs="宋体"/>
                <w:color w:val="000000"/>
                <w:kern w:val="0"/>
                <w:szCs w:val="21"/>
              </w:rPr>
            </w:pPr>
            <w:r>
              <w:rPr>
                <w:rFonts w:ascii="宋体" w:hAnsi="宋体" w:cs="宋体"/>
                <w:color w:val="000000"/>
                <w:kern w:val="0"/>
                <w:szCs w:val="21"/>
              </w:rPr>
              <w:t>8.14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EAD1DB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59A92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BC304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29553E8">
            <w:pPr>
              <w:widowControl/>
              <w:jc w:val="right"/>
              <w:rPr>
                <w:rFonts w:hint="eastAsia" w:ascii="宋体" w:hAnsi="宋体" w:cs="宋体"/>
                <w:color w:val="000000"/>
                <w:kern w:val="0"/>
                <w:sz w:val="22"/>
              </w:rPr>
            </w:pPr>
          </w:p>
        </w:tc>
      </w:tr>
      <w:tr w14:paraId="6DD5E7F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38457D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72A148B">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462D8A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F1DAB4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0406FE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311B1B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DC315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5DD1B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4431DAB">
            <w:pPr>
              <w:widowControl/>
              <w:jc w:val="right"/>
              <w:rPr>
                <w:rFonts w:hint="eastAsia" w:ascii="宋体" w:hAnsi="宋体" w:cs="宋体"/>
                <w:color w:val="000000"/>
                <w:kern w:val="0"/>
                <w:sz w:val="22"/>
              </w:rPr>
            </w:pPr>
          </w:p>
        </w:tc>
      </w:tr>
      <w:tr w14:paraId="2DB0EB6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231979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391958A">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3227128">
            <w:pPr>
              <w:widowControl/>
              <w:jc w:val="left"/>
              <w:rPr>
                <w:rFonts w:hint="eastAsia"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B5BAA7A">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A7E4D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02C06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9C276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9F86A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DFDD3BE">
            <w:pPr>
              <w:widowControl/>
              <w:jc w:val="right"/>
              <w:rPr>
                <w:rFonts w:hint="eastAsia" w:ascii="宋体" w:hAnsi="宋体" w:cs="宋体"/>
                <w:color w:val="000000"/>
                <w:kern w:val="0"/>
                <w:sz w:val="22"/>
              </w:rPr>
            </w:pPr>
          </w:p>
        </w:tc>
      </w:tr>
      <w:tr w14:paraId="4C92CD6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7439DE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80E0F7E">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E754DC8">
            <w:pPr>
              <w:widowControl/>
              <w:jc w:val="left"/>
              <w:rPr>
                <w:rFonts w:hint="eastAsia"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535D8FC">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DD2018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918AE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8AD1A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99D8B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71CF294">
            <w:pPr>
              <w:widowControl/>
              <w:jc w:val="right"/>
              <w:rPr>
                <w:rFonts w:hint="eastAsia" w:ascii="宋体" w:hAnsi="宋体" w:cs="宋体"/>
                <w:color w:val="000000"/>
                <w:kern w:val="0"/>
                <w:sz w:val="22"/>
              </w:rPr>
            </w:pPr>
          </w:p>
        </w:tc>
      </w:tr>
      <w:tr w14:paraId="0B65967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6DF377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C5EE56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F92B9B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AEA9404">
            <w:pPr>
              <w:widowControl/>
              <w:jc w:val="right"/>
              <w:rPr>
                <w:rFonts w:hint="eastAsia"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43D39B1">
            <w:pPr>
              <w:widowControl/>
              <w:jc w:val="right"/>
              <w:rPr>
                <w:rFonts w:hint="eastAsia" w:ascii="宋体" w:hAnsi="宋体" w:cs="宋体"/>
                <w:color w:val="000000"/>
                <w:kern w:val="0"/>
                <w:szCs w:val="21"/>
              </w:rPr>
            </w:pPr>
            <w:r>
              <w:rPr>
                <w:rFonts w:ascii="宋体" w:hAnsi="宋体" w:cs="宋体"/>
                <w:color w:val="000000"/>
                <w:kern w:val="0"/>
                <w:szCs w:val="21"/>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BDB05C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79924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ECEE8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2888BBC">
            <w:pPr>
              <w:widowControl/>
              <w:jc w:val="right"/>
              <w:rPr>
                <w:rFonts w:hint="eastAsia" w:ascii="宋体" w:hAnsi="宋体" w:cs="宋体"/>
                <w:color w:val="000000"/>
                <w:kern w:val="0"/>
                <w:sz w:val="22"/>
              </w:rPr>
            </w:pPr>
          </w:p>
        </w:tc>
      </w:tr>
      <w:tr w14:paraId="57C46F9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349638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17B7919">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8E18C20">
            <w:pPr>
              <w:widowControl/>
              <w:jc w:val="left"/>
              <w:rPr>
                <w:rFonts w:hint="eastAsia"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FC96B8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D2E49C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3D1DC5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FEEF8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3762B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ED3A096">
            <w:pPr>
              <w:widowControl/>
              <w:jc w:val="right"/>
              <w:rPr>
                <w:rFonts w:hint="eastAsia" w:ascii="宋体" w:hAnsi="宋体" w:cs="宋体"/>
                <w:color w:val="000000"/>
                <w:kern w:val="0"/>
                <w:sz w:val="22"/>
              </w:rPr>
            </w:pPr>
          </w:p>
        </w:tc>
      </w:tr>
      <w:tr w14:paraId="0678C95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5FA9AB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A0D9581">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62D2C7D">
            <w:pPr>
              <w:widowControl/>
              <w:jc w:val="left"/>
              <w:rPr>
                <w:rFonts w:hint="eastAsia"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E107AD8">
            <w:pPr>
              <w:widowControl/>
              <w:jc w:val="right"/>
              <w:rPr>
                <w:rFonts w:hint="eastAsia"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9459C97">
            <w:pPr>
              <w:widowControl/>
              <w:jc w:val="right"/>
              <w:rPr>
                <w:rFonts w:hint="eastAsia" w:ascii="宋体" w:hAnsi="宋体" w:cs="宋体"/>
                <w:color w:val="000000"/>
                <w:kern w:val="0"/>
                <w:szCs w:val="21"/>
              </w:rPr>
            </w:pPr>
            <w:r>
              <w:rPr>
                <w:rFonts w:ascii="宋体" w:hAnsi="宋体" w:cs="宋体"/>
                <w:color w:val="000000"/>
                <w:kern w:val="0"/>
                <w:szCs w:val="21"/>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E952AD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B98653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70189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76D483C">
            <w:pPr>
              <w:widowControl/>
              <w:jc w:val="right"/>
              <w:rPr>
                <w:rFonts w:hint="eastAsia" w:ascii="宋体" w:hAnsi="宋体" w:cs="宋体"/>
                <w:color w:val="000000"/>
                <w:kern w:val="0"/>
                <w:sz w:val="22"/>
              </w:rPr>
            </w:pPr>
          </w:p>
        </w:tc>
      </w:tr>
      <w:tr w14:paraId="3915520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2CFDFA5">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BC3B81F">
            <w:pPr>
              <w:widowControl/>
              <w:jc w:val="left"/>
              <w:rPr>
                <w:rFonts w:hint="eastAsia"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E7B6EC6">
            <w:pPr>
              <w:widowControl/>
              <w:jc w:val="left"/>
              <w:rPr>
                <w:rFonts w:hint="eastAsia"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055A940">
            <w:pPr>
              <w:widowControl/>
              <w:jc w:val="right"/>
              <w:rPr>
                <w:rFonts w:hint="eastAsia" w:ascii="宋体" w:hAnsi="宋体" w:cs="宋体"/>
                <w:color w:val="000000"/>
                <w:kern w:val="0"/>
                <w:sz w:val="22"/>
              </w:rPr>
            </w:pPr>
            <w:r>
              <w:rPr>
                <w:rFonts w:ascii="宋体" w:hAnsi="宋体" w:cs="宋体"/>
                <w:color w:val="000000"/>
                <w:kern w:val="0"/>
                <w:sz w:val="22"/>
              </w:rPr>
              <w:t>12.13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14AD7E3">
            <w:pPr>
              <w:widowControl/>
              <w:jc w:val="right"/>
              <w:rPr>
                <w:rFonts w:hint="eastAsia" w:ascii="宋体" w:hAnsi="宋体" w:cs="宋体"/>
                <w:color w:val="000000"/>
                <w:kern w:val="0"/>
                <w:szCs w:val="21"/>
              </w:rPr>
            </w:pPr>
            <w:r>
              <w:rPr>
                <w:rFonts w:ascii="宋体" w:hAnsi="宋体" w:cs="宋体"/>
                <w:color w:val="000000"/>
                <w:kern w:val="0"/>
                <w:szCs w:val="21"/>
              </w:rPr>
              <w:t>12.13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F48FEE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688D4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01E6E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0048955">
            <w:pPr>
              <w:widowControl/>
              <w:jc w:val="right"/>
              <w:rPr>
                <w:rFonts w:hint="eastAsia" w:ascii="宋体" w:hAnsi="宋体" w:cs="宋体"/>
                <w:color w:val="000000"/>
                <w:kern w:val="0"/>
                <w:sz w:val="22"/>
              </w:rPr>
            </w:pPr>
          </w:p>
        </w:tc>
      </w:tr>
      <w:tr w14:paraId="6604772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1F9A43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11D0C7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2735C0A">
            <w:pPr>
              <w:widowControl/>
              <w:jc w:val="left"/>
              <w:rPr>
                <w:rFonts w:hint="eastAsia"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E9EC853">
            <w:pPr>
              <w:widowControl/>
              <w:jc w:val="right"/>
              <w:rPr>
                <w:rFonts w:hint="eastAsia" w:ascii="宋体" w:hAnsi="宋体" w:cs="宋体"/>
                <w:color w:val="000000"/>
                <w:kern w:val="0"/>
                <w:sz w:val="22"/>
              </w:rPr>
            </w:pPr>
            <w:r>
              <w:rPr>
                <w:rFonts w:ascii="宋体" w:hAnsi="宋体" w:cs="宋体"/>
                <w:color w:val="000000"/>
                <w:kern w:val="0"/>
                <w:sz w:val="22"/>
              </w:rPr>
              <w:t>121.57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77BFB6">
            <w:pPr>
              <w:widowControl/>
              <w:jc w:val="right"/>
              <w:rPr>
                <w:rFonts w:hint="eastAsia" w:ascii="宋体" w:hAnsi="宋体" w:cs="宋体"/>
                <w:color w:val="000000"/>
                <w:kern w:val="0"/>
                <w:szCs w:val="21"/>
              </w:rPr>
            </w:pPr>
            <w:r>
              <w:rPr>
                <w:rFonts w:ascii="宋体" w:hAnsi="宋体" w:cs="宋体"/>
                <w:color w:val="000000"/>
                <w:kern w:val="0"/>
                <w:szCs w:val="21"/>
              </w:rPr>
              <w:t>121.57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02A5B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9C86B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EA0D6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E0FFA5D">
            <w:pPr>
              <w:widowControl/>
              <w:jc w:val="right"/>
              <w:rPr>
                <w:rFonts w:hint="eastAsia" w:ascii="宋体" w:hAnsi="宋体" w:cs="宋体"/>
                <w:color w:val="000000"/>
                <w:kern w:val="0"/>
                <w:sz w:val="22"/>
              </w:rPr>
            </w:pPr>
          </w:p>
        </w:tc>
      </w:tr>
      <w:tr w14:paraId="4F3284D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45B39C7">
            <w:pPr>
              <w:widowControl/>
              <w:jc w:val="left"/>
              <w:rPr>
                <w:rFonts w:hint="eastAsia"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AC46CBF">
            <w:pPr>
              <w:widowControl/>
              <w:jc w:val="left"/>
              <w:rPr>
                <w:rFonts w:hint="eastAsia"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C8CB2FA">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CBB079F">
            <w:pPr>
              <w:widowControl/>
              <w:jc w:val="right"/>
              <w:rPr>
                <w:rFonts w:hint="eastAsia" w:ascii="宋体" w:hAnsi="宋体" w:cs="宋体"/>
                <w:color w:val="000000"/>
                <w:kern w:val="0"/>
                <w:sz w:val="22"/>
              </w:rPr>
            </w:pPr>
            <w:r>
              <w:rPr>
                <w:rFonts w:ascii="宋体" w:hAnsi="宋体" w:cs="宋体"/>
                <w:color w:val="000000"/>
                <w:kern w:val="0"/>
                <w:sz w:val="22"/>
              </w:rPr>
              <w:t>56.64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2040B1">
            <w:pPr>
              <w:widowControl/>
              <w:jc w:val="right"/>
              <w:rPr>
                <w:rFonts w:hint="eastAsia" w:ascii="宋体" w:hAnsi="宋体" w:cs="宋体"/>
                <w:color w:val="000000"/>
                <w:kern w:val="0"/>
                <w:szCs w:val="21"/>
              </w:rPr>
            </w:pPr>
            <w:r>
              <w:rPr>
                <w:rFonts w:ascii="宋体" w:hAnsi="宋体" w:cs="宋体"/>
                <w:color w:val="000000"/>
                <w:kern w:val="0"/>
                <w:szCs w:val="21"/>
              </w:rPr>
              <w:t>56.64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65EAFB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883BD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6CE66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ECFA67B">
            <w:pPr>
              <w:widowControl/>
              <w:jc w:val="right"/>
              <w:rPr>
                <w:rFonts w:hint="eastAsia" w:ascii="宋体" w:hAnsi="宋体" w:cs="宋体"/>
                <w:color w:val="000000"/>
                <w:kern w:val="0"/>
                <w:sz w:val="22"/>
              </w:rPr>
            </w:pPr>
          </w:p>
        </w:tc>
      </w:tr>
      <w:tr w14:paraId="66CA7C8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01F02DF">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0BE0BE4">
            <w:pPr>
              <w:widowControl/>
              <w:jc w:val="left"/>
              <w:rPr>
                <w:rFonts w:hint="eastAsia"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5DAEC5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AAA910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C8A092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68D76E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16769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D1864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5194DCC">
            <w:pPr>
              <w:widowControl/>
              <w:jc w:val="right"/>
              <w:rPr>
                <w:rFonts w:hint="eastAsia" w:ascii="宋体" w:hAnsi="宋体" w:cs="宋体"/>
                <w:color w:val="000000"/>
                <w:kern w:val="0"/>
                <w:sz w:val="22"/>
              </w:rPr>
            </w:pPr>
          </w:p>
        </w:tc>
      </w:tr>
      <w:tr w14:paraId="247493E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119075E">
            <w:pPr>
              <w:widowControl/>
              <w:jc w:val="left"/>
              <w:rPr>
                <w:rFonts w:hint="eastAsia"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83C41F8">
            <w:pPr>
              <w:widowControl/>
              <w:jc w:val="left"/>
              <w:rPr>
                <w:rFonts w:hint="eastAsia"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ABB8FF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8902B31">
            <w:pPr>
              <w:widowControl/>
              <w:jc w:val="right"/>
              <w:rPr>
                <w:rFonts w:hint="eastAsia" w:ascii="宋体" w:hAnsi="宋体" w:cs="宋体"/>
                <w:color w:val="000000"/>
                <w:kern w:val="0"/>
                <w:sz w:val="22"/>
              </w:rPr>
            </w:pPr>
            <w:r>
              <w:rPr>
                <w:rFonts w:ascii="宋体" w:hAnsi="宋体" w:cs="宋体"/>
                <w:color w:val="000000"/>
                <w:kern w:val="0"/>
                <w:sz w:val="22"/>
              </w:rPr>
              <w:t>19.82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DD5AC87">
            <w:pPr>
              <w:widowControl/>
              <w:jc w:val="right"/>
              <w:rPr>
                <w:rFonts w:hint="eastAsia" w:ascii="宋体" w:hAnsi="宋体" w:cs="宋体"/>
                <w:color w:val="000000"/>
                <w:kern w:val="0"/>
                <w:szCs w:val="21"/>
              </w:rPr>
            </w:pPr>
            <w:r>
              <w:rPr>
                <w:rFonts w:ascii="宋体" w:hAnsi="宋体" w:cs="宋体"/>
                <w:color w:val="000000"/>
                <w:kern w:val="0"/>
                <w:szCs w:val="21"/>
              </w:rPr>
              <w:t>19.82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948739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87125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D76D1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E8020BB">
            <w:pPr>
              <w:widowControl/>
              <w:jc w:val="right"/>
              <w:rPr>
                <w:rFonts w:hint="eastAsia" w:ascii="宋体" w:hAnsi="宋体" w:cs="宋体"/>
                <w:color w:val="000000"/>
                <w:kern w:val="0"/>
                <w:sz w:val="22"/>
              </w:rPr>
            </w:pPr>
          </w:p>
        </w:tc>
      </w:tr>
      <w:tr w14:paraId="7E392BB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75BDDD1">
            <w:pPr>
              <w:widowControl/>
              <w:jc w:val="left"/>
              <w:rPr>
                <w:rFonts w:hint="eastAsia"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A5951ED">
            <w:pPr>
              <w:widowControl/>
              <w:jc w:val="left"/>
              <w:rPr>
                <w:rFonts w:hint="eastAsia"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FA8B104">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59B979C">
            <w:pPr>
              <w:widowControl/>
              <w:jc w:val="right"/>
              <w:rPr>
                <w:rFonts w:hint="eastAsia" w:ascii="宋体" w:hAnsi="宋体" w:cs="宋体"/>
                <w:color w:val="000000"/>
                <w:kern w:val="0"/>
                <w:sz w:val="22"/>
              </w:rPr>
            </w:pPr>
            <w:r>
              <w:rPr>
                <w:rFonts w:ascii="宋体" w:hAnsi="宋体" w:cs="宋体"/>
                <w:color w:val="000000"/>
                <w:kern w:val="0"/>
                <w:sz w:val="22"/>
              </w:rPr>
              <w:t>42.98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13F524">
            <w:pPr>
              <w:widowControl/>
              <w:jc w:val="right"/>
              <w:rPr>
                <w:rFonts w:hint="eastAsia" w:ascii="宋体" w:hAnsi="宋体" w:cs="宋体"/>
                <w:color w:val="000000"/>
                <w:kern w:val="0"/>
                <w:szCs w:val="21"/>
              </w:rPr>
            </w:pPr>
            <w:r>
              <w:rPr>
                <w:rFonts w:ascii="宋体" w:hAnsi="宋体" w:cs="宋体"/>
                <w:color w:val="000000"/>
                <w:kern w:val="0"/>
                <w:szCs w:val="21"/>
              </w:rPr>
              <w:t>42.98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B04C2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6576F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91A79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CD6243E">
            <w:pPr>
              <w:widowControl/>
              <w:jc w:val="right"/>
              <w:rPr>
                <w:rFonts w:hint="eastAsia" w:ascii="宋体" w:hAnsi="宋体" w:cs="宋体"/>
                <w:color w:val="000000"/>
                <w:kern w:val="0"/>
                <w:sz w:val="22"/>
              </w:rPr>
            </w:pPr>
          </w:p>
        </w:tc>
      </w:tr>
      <w:tr w14:paraId="675A80A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24E4F4F">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1458F72">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49CEB1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2F3DA0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FFFE0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AC066C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34724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11FE2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A4F82D2">
            <w:pPr>
              <w:widowControl/>
              <w:jc w:val="right"/>
              <w:rPr>
                <w:rFonts w:hint="eastAsia" w:ascii="宋体" w:hAnsi="宋体" w:cs="宋体"/>
                <w:color w:val="000000"/>
                <w:kern w:val="0"/>
                <w:sz w:val="22"/>
              </w:rPr>
            </w:pPr>
          </w:p>
        </w:tc>
      </w:tr>
      <w:tr w14:paraId="10B1E58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606D37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EEAA684">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B02D13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621452F">
            <w:pPr>
              <w:widowControl/>
              <w:jc w:val="right"/>
              <w:rPr>
                <w:rFonts w:hint="eastAsia" w:ascii="宋体" w:hAnsi="宋体" w:cs="宋体"/>
                <w:color w:val="000000"/>
                <w:kern w:val="0"/>
                <w:sz w:val="22"/>
              </w:rPr>
            </w:pPr>
            <w:r>
              <w:rPr>
                <w:rFonts w:ascii="宋体" w:hAnsi="宋体" w:cs="宋体"/>
                <w:color w:val="000000"/>
                <w:kern w:val="0"/>
                <w:sz w:val="22"/>
              </w:rPr>
              <w:t>1.42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67EEDE">
            <w:pPr>
              <w:widowControl/>
              <w:jc w:val="right"/>
              <w:rPr>
                <w:rFonts w:hint="eastAsia" w:ascii="宋体" w:hAnsi="宋体" w:cs="宋体"/>
                <w:color w:val="000000"/>
                <w:kern w:val="0"/>
                <w:szCs w:val="21"/>
              </w:rPr>
            </w:pPr>
            <w:r>
              <w:rPr>
                <w:rFonts w:ascii="宋体" w:hAnsi="宋体" w:cs="宋体"/>
                <w:color w:val="000000"/>
                <w:kern w:val="0"/>
                <w:szCs w:val="21"/>
              </w:rPr>
              <w:t>1.42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43AFD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BD81E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2C661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156240C">
            <w:pPr>
              <w:widowControl/>
              <w:jc w:val="right"/>
              <w:rPr>
                <w:rFonts w:hint="eastAsia" w:ascii="宋体" w:hAnsi="宋体" w:cs="宋体"/>
                <w:color w:val="000000"/>
                <w:kern w:val="0"/>
                <w:sz w:val="22"/>
              </w:rPr>
            </w:pPr>
          </w:p>
        </w:tc>
      </w:tr>
      <w:tr w14:paraId="1259D4C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3BE7D87">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DE25A98">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FBA35B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5AA6AD1">
            <w:pPr>
              <w:widowControl/>
              <w:jc w:val="right"/>
              <w:rPr>
                <w:rFonts w:hint="eastAsia" w:ascii="宋体" w:hAnsi="宋体" w:cs="宋体"/>
                <w:color w:val="000000"/>
                <w:kern w:val="0"/>
                <w:sz w:val="22"/>
              </w:rPr>
            </w:pPr>
            <w:r>
              <w:rPr>
                <w:rFonts w:ascii="宋体" w:hAnsi="宋体" w:cs="宋体"/>
                <w:color w:val="000000"/>
                <w:kern w:val="0"/>
                <w:sz w:val="22"/>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5D0B183">
            <w:pPr>
              <w:widowControl/>
              <w:jc w:val="right"/>
              <w:rPr>
                <w:rFonts w:hint="eastAsia" w:ascii="宋体" w:hAnsi="宋体" w:cs="宋体"/>
                <w:color w:val="000000"/>
                <w:kern w:val="0"/>
                <w:szCs w:val="21"/>
              </w:rPr>
            </w:pPr>
            <w:r>
              <w:rPr>
                <w:rFonts w:ascii="宋体" w:hAnsi="宋体" w:cs="宋体"/>
                <w:color w:val="000000"/>
                <w:kern w:val="0"/>
                <w:szCs w:val="21"/>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236C36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F35E4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756A9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B861829">
            <w:pPr>
              <w:widowControl/>
              <w:jc w:val="right"/>
              <w:rPr>
                <w:rFonts w:hint="eastAsia" w:ascii="宋体" w:hAnsi="宋体" w:cs="宋体"/>
                <w:color w:val="000000"/>
                <w:kern w:val="0"/>
                <w:sz w:val="22"/>
              </w:rPr>
            </w:pPr>
          </w:p>
        </w:tc>
      </w:tr>
      <w:tr w14:paraId="5D92F4C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B44C81D">
            <w:pPr>
              <w:widowControl/>
              <w:jc w:val="left"/>
              <w:rPr>
                <w:rFonts w:hint="eastAsia"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8BDB0A4">
            <w:pPr>
              <w:widowControl/>
              <w:jc w:val="left"/>
              <w:rPr>
                <w:rFonts w:hint="eastAsia"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02E4E94">
            <w:pPr>
              <w:widowControl/>
              <w:jc w:val="left"/>
              <w:rPr>
                <w:rFonts w:hint="eastAsia"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B897D26">
            <w:pPr>
              <w:widowControl/>
              <w:jc w:val="right"/>
              <w:rPr>
                <w:rFonts w:hint="eastAsia" w:ascii="宋体" w:hAnsi="宋体" w:cs="宋体"/>
                <w:color w:val="000000"/>
                <w:kern w:val="0"/>
                <w:sz w:val="22"/>
              </w:rPr>
            </w:pPr>
            <w:r>
              <w:rPr>
                <w:rFonts w:ascii="宋体" w:hAnsi="宋体" w:cs="宋体"/>
                <w:color w:val="000000"/>
                <w:kern w:val="0"/>
                <w:sz w:val="22"/>
              </w:rPr>
              <w:t>33.99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492FE8A">
            <w:pPr>
              <w:widowControl/>
              <w:jc w:val="right"/>
              <w:rPr>
                <w:rFonts w:hint="eastAsia" w:ascii="宋体" w:hAnsi="宋体" w:cs="宋体"/>
                <w:color w:val="000000"/>
                <w:kern w:val="0"/>
                <w:szCs w:val="21"/>
              </w:rPr>
            </w:pPr>
            <w:r>
              <w:rPr>
                <w:rFonts w:ascii="宋体" w:hAnsi="宋体" w:cs="宋体"/>
                <w:color w:val="000000"/>
                <w:kern w:val="0"/>
                <w:szCs w:val="21"/>
              </w:rPr>
              <w:t>33.99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3B9E9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840ECD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CBAF7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A17C950">
            <w:pPr>
              <w:widowControl/>
              <w:jc w:val="right"/>
              <w:rPr>
                <w:rFonts w:hint="eastAsia" w:ascii="宋体" w:hAnsi="宋体" w:cs="宋体"/>
                <w:color w:val="000000"/>
                <w:kern w:val="0"/>
                <w:sz w:val="22"/>
              </w:rPr>
            </w:pPr>
          </w:p>
        </w:tc>
      </w:tr>
      <w:tr w14:paraId="2D5B2FA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9C553A7">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22713F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035026E">
            <w:pPr>
              <w:widowControl/>
              <w:jc w:val="left"/>
              <w:rPr>
                <w:rFonts w:hint="eastAsia"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CAB15C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6FF2C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3C2651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ACC2D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BAFD9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19F0A4E">
            <w:pPr>
              <w:widowControl/>
              <w:jc w:val="right"/>
              <w:rPr>
                <w:rFonts w:hint="eastAsia" w:ascii="宋体" w:hAnsi="宋体" w:cs="宋体"/>
                <w:color w:val="000000"/>
                <w:kern w:val="0"/>
                <w:sz w:val="22"/>
              </w:rPr>
            </w:pPr>
          </w:p>
        </w:tc>
      </w:tr>
      <w:tr w14:paraId="72EBFE7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E3EC61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9417C2D">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045A9C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B902D6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2AEC5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ABA6FB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5DC28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FDCF6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40B5C97">
            <w:pPr>
              <w:widowControl/>
              <w:jc w:val="right"/>
              <w:rPr>
                <w:rFonts w:hint="eastAsia" w:ascii="宋体" w:hAnsi="宋体" w:cs="宋体"/>
                <w:color w:val="000000"/>
                <w:kern w:val="0"/>
                <w:sz w:val="22"/>
              </w:rPr>
            </w:pPr>
          </w:p>
        </w:tc>
      </w:tr>
      <w:tr w14:paraId="0E683F8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28D4356">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05D380C">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33BFD3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F6E5DE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814696A">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21CD7D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90D56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58A8A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64A6097">
            <w:pPr>
              <w:widowControl/>
              <w:jc w:val="right"/>
              <w:rPr>
                <w:rFonts w:hint="eastAsia" w:ascii="宋体" w:hAnsi="宋体" w:cs="宋体"/>
                <w:color w:val="000000"/>
                <w:kern w:val="0"/>
                <w:sz w:val="22"/>
              </w:rPr>
            </w:pPr>
          </w:p>
        </w:tc>
      </w:tr>
      <w:tr w14:paraId="507CFEC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058BF48">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7AF0651">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092577A">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9329525">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90A4A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08757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8EA92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FAFD2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9CD9FED">
            <w:pPr>
              <w:widowControl/>
              <w:jc w:val="right"/>
              <w:rPr>
                <w:rFonts w:hint="eastAsia" w:ascii="宋体" w:hAnsi="宋体" w:cs="宋体"/>
                <w:color w:val="000000"/>
                <w:kern w:val="0"/>
                <w:sz w:val="22"/>
              </w:rPr>
            </w:pPr>
          </w:p>
        </w:tc>
      </w:tr>
      <w:tr w14:paraId="7E84C13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646A3D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F07FB2B">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03B83D4">
            <w:pPr>
              <w:widowControl/>
              <w:jc w:val="left"/>
              <w:rPr>
                <w:rFonts w:hint="eastAsia"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63D225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25C85D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87F96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77ABE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0A7B5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C2A517A">
            <w:pPr>
              <w:widowControl/>
              <w:jc w:val="right"/>
              <w:rPr>
                <w:rFonts w:hint="eastAsia" w:ascii="宋体" w:hAnsi="宋体" w:cs="宋体"/>
                <w:color w:val="000000"/>
                <w:kern w:val="0"/>
                <w:sz w:val="22"/>
              </w:rPr>
            </w:pPr>
          </w:p>
        </w:tc>
      </w:tr>
      <w:tr w14:paraId="28E3DC8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5F5134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5F067F9">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2D1A09C">
            <w:pPr>
              <w:widowControl/>
              <w:jc w:val="left"/>
              <w:rPr>
                <w:rFonts w:hint="eastAsia"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F0B62C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D8570A">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08FD4B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DFCE7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008A3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8C42C4A">
            <w:pPr>
              <w:widowControl/>
              <w:jc w:val="right"/>
              <w:rPr>
                <w:rFonts w:hint="eastAsia" w:ascii="宋体" w:hAnsi="宋体" w:cs="宋体"/>
                <w:color w:val="000000"/>
                <w:kern w:val="0"/>
                <w:sz w:val="22"/>
              </w:rPr>
            </w:pPr>
          </w:p>
        </w:tc>
      </w:tr>
      <w:tr w14:paraId="3557E46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89062D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62BA6BE">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3A8B76B">
            <w:pPr>
              <w:widowControl/>
              <w:jc w:val="left"/>
              <w:rPr>
                <w:rFonts w:hint="eastAsia"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A91490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2AB847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90654F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F5C83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0DD87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0353C52">
            <w:pPr>
              <w:widowControl/>
              <w:jc w:val="right"/>
              <w:rPr>
                <w:rFonts w:hint="eastAsia" w:ascii="宋体" w:hAnsi="宋体" w:cs="宋体"/>
                <w:color w:val="000000"/>
                <w:kern w:val="0"/>
                <w:sz w:val="22"/>
              </w:rPr>
            </w:pPr>
          </w:p>
        </w:tc>
      </w:tr>
      <w:tr w14:paraId="12D5D74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7E1989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4A683AE">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316B355">
            <w:pPr>
              <w:widowControl/>
              <w:jc w:val="left"/>
              <w:rPr>
                <w:rFonts w:hint="eastAsia"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8EA86F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84794D5">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257B9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02D28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5459B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C03A4CB">
            <w:pPr>
              <w:widowControl/>
              <w:jc w:val="right"/>
              <w:rPr>
                <w:rFonts w:hint="eastAsia" w:ascii="宋体" w:hAnsi="宋体" w:cs="宋体"/>
                <w:color w:val="000000"/>
                <w:kern w:val="0"/>
                <w:sz w:val="22"/>
              </w:rPr>
            </w:pPr>
          </w:p>
        </w:tc>
      </w:tr>
      <w:tr w14:paraId="3ACFE45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0B0052D">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BC34F09">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EBBF53F">
            <w:pPr>
              <w:widowControl/>
              <w:jc w:val="left"/>
              <w:rPr>
                <w:rFonts w:hint="eastAsia"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BBC37C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B552A5">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304CF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06B04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A62F6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A752316">
            <w:pPr>
              <w:widowControl/>
              <w:jc w:val="right"/>
              <w:rPr>
                <w:rFonts w:hint="eastAsia" w:ascii="宋体" w:hAnsi="宋体" w:cs="宋体"/>
                <w:color w:val="000000"/>
                <w:kern w:val="0"/>
                <w:sz w:val="22"/>
              </w:rPr>
            </w:pPr>
          </w:p>
        </w:tc>
      </w:tr>
      <w:tr w14:paraId="7F56220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4771C1E">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87E8E2D">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A21480A">
            <w:pPr>
              <w:widowControl/>
              <w:jc w:val="left"/>
              <w:rPr>
                <w:rFonts w:hint="eastAsia"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9D56C7E">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BAFF4D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50B87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C2924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72020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AC4EA1C">
            <w:pPr>
              <w:widowControl/>
              <w:jc w:val="right"/>
              <w:rPr>
                <w:rFonts w:hint="eastAsia" w:ascii="宋体" w:hAnsi="宋体" w:cs="宋体"/>
                <w:color w:val="000000"/>
                <w:kern w:val="0"/>
                <w:sz w:val="22"/>
              </w:rPr>
            </w:pPr>
          </w:p>
        </w:tc>
      </w:tr>
      <w:tr w14:paraId="37EE9D8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663D83C">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F6B351C">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EE15FAB">
            <w:pPr>
              <w:widowControl/>
              <w:jc w:val="left"/>
              <w:rPr>
                <w:rFonts w:hint="eastAsia"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71FFD90">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14F3A0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771172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91DE0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FF887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C23E3FF">
            <w:pPr>
              <w:widowControl/>
              <w:jc w:val="right"/>
              <w:rPr>
                <w:rFonts w:hint="eastAsia" w:ascii="宋体" w:hAnsi="宋体" w:cs="宋体"/>
                <w:color w:val="000000"/>
                <w:kern w:val="0"/>
                <w:sz w:val="22"/>
              </w:rPr>
            </w:pPr>
          </w:p>
        </w:tc>
      </w:tr>
      <w:tr w14:paraId="0FAC1D0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81D3F0B">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5087963">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125B67C">
            <w:pPr>
              <w:widowControl/>
              <w:jc w:val="left"/>
              <w:rPr>
                <w:rFonts w:hint="eastAsia"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ED6A60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AD86B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B14BD8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B757E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B428C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B8D8820">
            <w:pPr>
              <w:widowControl/>
              <w:jc w:val="right"/>
              <w:rPr>
                <w:rFonts w:hint="eastAsia" w:ascii="宋体" w:hAnsi="宋体" w:cs="宋体"/>
                <w:color w:val="000000"/>
                <w:kern w:val="0"/>
                <w:sz w:val="22"/>
              </w:rPr>
            </w:pPr>
          </w:p>
        </w:tc>
      </w:tr>
      <w:tr w14:paraId="045D2DE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8E3450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1DB0391">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A24A119">
            <w:pPr>
              <w:widowControl/>
              <w:jc w:val="left"/>
              <w:rPr>
                <w:rFonts w:hint="eastAsia"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A452A9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A802CB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4028F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71812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755A3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C12B2AB">
            <w:pPr>
              <w:widowControl/>
              <w:jc w:val="right"/>
              <w:rPr>
                <w:rFonts w:hint="eastAsia" w:ascii="宋体" w:hAnsi="宋体" w:cs="宋体"/>
                <w:color w:val="000000"/>
                <w:kern w:val="0"/>
                <w:sz w:val="22"/>
              </w:rPr>
            </w:pPr>
          </w:p>
        </w:tc>
      </w:tr>
      <w:tr w14:paraId="1CCB8AB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5B7B4D8">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3A16A7A">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27ECA60">
            <w:pPr>
              <w:widowControl/>
              <w:jc w:val="left"/>
              <w:rPr>
                <w:rFonts w:hint="eastAsia"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52688B0">
            <w:pPr>
              <w:widowControl/>
              <w:jc w:val="right"/>
              <w:rPr>
                <w:rFonts w:hint="eastAsia" w:ascii="宋体" w:hAnsi="宋体" w:cs="宋体"/>
                <w:color w:val="000000"/>
                <w:kern w:val="0"/>
                <w:sz w:val="22"/>
              </w:rPr>
            </w:pPr>
            <w:r>
              <w:rPr>
                <w:rFonts w:ascii="宋体" w:hAnsi="宋体" w:cs="宋体"/>
                <w:color w:val="000000"/>
                <w:kern w:val="0"/>
                <w:sz w:val="22"/>
              </w:rPr>
              <w:t>53.50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568A2C">
            <w:pPr>
              <w:widowControl/>
              <w:jc w:val="right"/>
              <w:rPr>
                <w:rFonts w:hint="eastAsia" w:ascii="宋体" w:hAnsi="宋体" w:cs="宋体"/>
                <w:color w:val="000000"/>
                <w:kern w:val="0"/>
                <w:szCs w:val="21"/>
              </w:rPr>
            </w:pPr>
            <w:r>
              <w:rPr>
                <w:rFonts w:ascii="宋体" w:hAnsi="宋体" w:cs="宋体"/>
                <w:color w:val="000000"/>
                <w:kern w:val="0"/>
                <w:szCs w:val="21"/>
              </w:rPr>
              <w:t>53.50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FFA9B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1E318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602C9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09C71EE">
            <w:pPr>
              <w:widowControl/>
              <w:jc w:val="right"/>
              <w:rPr>
                <w:rFonts w:hint="eastAsia" w:ascii="宋体" w:hAnsi="宋体" w:cs="宋体"/>
                <w:color w:val="000000"/>
                <w:kern w:val="0"/>
                <w:sz w:val="22"/>
              </w:rPr>
            </w:pPr>
          </w:p>
        </w:tc>
      </w:tr>
      <w:tr w14:paraId="2FB21BF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7951406">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D2E14F4">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BE6A843">
            <w:pPr>
              <w:widowControl/>
              <w:jc w:val="left"/>
              <w:rPr>
                <w:rFonts w:hint="eastAsia"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AD1E117">
            <w:pPr>
              <w:widowControl/>
              <w:jc w:val="right"/>
              <w:rPr>
                <w:rFonts w:hint="eastAsia" w:ascii="宋体" w:hAnsi="宋体" w:cs="宋体"/>
                <w:color w:val="000000"/>
                <w:kern w:val="0"/>
                <w:sz w:val="22"/>
              </w:rPr>
            </w:pPr>
            <w:r>
              <w:rPr>
                <w:rFonts w:ascii="宋体" w:hAnsi="宋体" w:cs="宋体"/>
                <w:color w:val="000000"/>
                <w:kern w:val="0"/>
                <w:sz w:val="22"/>
              </w:rPr>
              <w:t>13.80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0B50585">
            <w:pPr>
              <w:widowControl/>
              <w:jc w:val="right"/>
              <w:rPr>
                <w:rFonts w:hint="eastAsia" w:ascii="宋体" w:hAnsi="宋体" w:cs="宋体"/>
                <w:color w:val="000000"/>
                <w:kern w:val="0"/>
                <w:szCs w:val="21"/>
              </w:rPr>
            </w:pPr>
            <w:r>
              <w:rPr>
                <w:rFonts w:ascii="宋体" w:hAnsi="宋体" w:cs="宋体"/>
                <w:color w:val="000000"/>
                <w:kern w:val="0"/>
                <w:szCs w:val="21"/>
              </w:rPr>
              <w:t>13.80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BA1BB2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966A9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82FF9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393FF34">
            <w:pPr>
              <w:widowControl/>
              <w:jc w:val="right"/>
              <w:rPr>
                <w:rFonts w:hint="eastAsia" w:ascii="宋体" w:hAnsi="宋体" w:cs="宋体"/>
                <w:color w:val="000000"/>
                <w:kern w:val="0"/>
                <w:sz w:val="22"/>
              </w:rPr>
            </w:pPr>
          </w:p>
        </w:tc>
      </w:tr>
      <w:tr w14:paraId="5060683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EE7EE21">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2A75D8E">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9BCC3D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9B1CBE1">
            <w:pPr>
              <w:widowControl/>
              <w:jc w:val="right"/>
              <w:rPr>
                <w:rFonts w:hint="eastAsia" w:ascii="宋体" w:hAnsi="宋体" w:cs="宋体"/>
                <w:color w:val="000000"/>
                <w:kern w:val="0"/>
                <w:sz w:val="22"/>
              </w:rPr>
            </w:pPr>
            <w:r>
              <w:rPr>
                <w:rFonts w:ascii="宋体" w:hAnsi="宋体" w:cs="宋体"/>
                <w:color w:val="000000"/>
                <w:kern w:val="0"/>
                <w:sz w:val="22"/>
              </w:rPr>
              <w:t>3.82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E726C5">
            <w:pPr>
              <w:widowControl/>
              <w:jc w:val="right"/>
              <w:rPr>
                <w:rFonts w:hint="eastAsia" w:ascii="宋体" w:hAnsi="宋体" w:cs="宋体"/>
                <w:color w:val="000000"/>
                <w:kern w:val="0"/>
                <w:szCs w:val="21"/>
              </w:rPr>
            </w:pPr>
            <w:r>
              <w:rPr>
                <w:rFonts w:ascii="宋体" w:hAnsi="宋体" w:cs="宋体"/>
                <w:color w:val="000000"/>
                <w:kern w:val="0"/>
                <w:szCs w:val="21"/>
              </w:rPr>
              <w:t>3.82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2C7179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AE1461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4A9D5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C83339F">
            <w:pPr>
              <w:widowControl/>
              <w:jc w:val="right"/>
              <w:rPr>
                <w:rFonts w:hint="eastAsia" w:ascii="宋体" w:hAnsi="宋体" w:cs="宋体"/>
                <w:color w:val="000000"/>
                <w:kern w:val="0"/>
                <w:sz w:val="22"/>
              </w:rPr>
            </w:pPr>
          </w:p>
        </w:tc>
      </w:tr>
      <w:tr w14:paraId="66F0031F">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D8B508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49C8A75">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4786E5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B2CDBAA">
            <w:pPr>
              <w:widowControl/>
              <w:jc w:val="right"/>
              <w:rPr>
                <w:rFonts w:hint="eastAsia" w:ascii="宋体" w:hAnsi="宋体" w:cs="宋体"/>
                <w:color w:val="000000"/>
                <w:kern w:val="0"/>
                <w:sz w:val="22"/>
              </w:rPr>
            </w:pPr>
            <w:r>
              <w:rPr>
                <w:rFonts w:ascii="宋体" w:hAnsi="宋体" w:cs="宋体"/>
                <w:color w:val="000000"/>
                <w:kern w:val="0"/>
                <w:sz w:val="22"/>
              </w:rPr>
              <w:t>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2F3D21D">
            <w:pPr>
              <w:widowControl/>
              <w:jc w:val="right"/>
              <w:rPr>
                <w:rFonts w:hint="eastAsia" w:ascii="宋体" w:hAnsi="宋体" w:cs="宋体"/>
                <w:color w:val="000000"/>
                <w:kern w:val="0"/>
                <w:szCs w:val="21"/>
              </w:rPr>
            </w:pPr>
            <w:r>
              <w:rPr>
                <w:rFonts w:ascii="宋体" w:hAnsi="宋体" w:cs="宋体"/>
                <w:color w:val="000000"/>
                <w:kern w:val="0"/>
                <w:szCs w:val="21"/>
              </w:rPr>
              <w:t>1.48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ED075B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406C0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7E440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F05A74E">
            <w:pPr>
              <w:widowControl/>
              <w:jc w:val="right"/>
              <w:rPr>
                <w:rFonts w:hint="eastAsia" w:ascii="宋体" w:hAnsi="宋体" w:cs="宋体"/>
                <w:color w:val="000000"/>
                <w:kern w:val="0"/>
                <w:sz w:val="22"/>
              </w:rPr>
            </w:pPr>
          </w:p>
        </w:tc>
      </w:tr>
      <w:tr w14:paraId="18A03FEF">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0B4A76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D87373E">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75F260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842D8F2">
            <w:pPr>
              <w:widowControl/>
              <w:jc w:val="right"/>
              <w:rPr>
                <w:rFonts w:hint="eastAsia" w:ascii="宋体" w:hAnsi="宋体" w:cs="宋体"/>
                <w:color w:val="000000"/>
                <w:kern w:val="0"/>
                <w:sz w:val="22"/>
              </w:rPr>
            </w:pPr>
            <w:r>
              <w:rPr>
                <w:rFonts w:ascii="宋体" w:hAnsi="宋体" w:cs="宋体"/>
                <w:color w:val="000000"/>
                <w:kern w:val="0"/>
                <w:sz w:val="22"/>
              </w:rPr>
              <w:t>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789A62A">
            <w:pPr>
              <w:widowControl/>
              <w:jc w:val="right"/>
              <w:rPr>
                <w:rFonts w:hint="eastAsia" w:ascii="宋体" w:hAnsi="宋体" w:cs="宋体"/>
                <w:color w:val="000000"/>
                <w:kern w:val="0"/>
                <w:szCs w:val="21"/>
              </w:rPr>
            </w:pPr>
            <w:r>
              <w:rPr>
                <w:rFonts w:ascii="宋体" w:hAnsi="宋体" w:cs="宋体"/>
                <w:color w:val="000000"/>
                <w:kern w:val="0"/>
                <w:szCs w:val="21"/>
              </w:rPr>
              <w:t>8.50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B8629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ABF43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C4608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5B9167B">
            <w:pPr>
              <w:widowControl/>
              <w:jc w:val="right"/>
              <w:rPr>
                <w:rFonts w:hint="eastAsia" w:ascii="宋体" w:hAnsi="宋体" w:cs="宋体"/>
                <w:color w:val="000000"/>
                <w:kern w:val="0"/>
                <w:sz w:val="22"/>
              </w:rPr>
            </w:pPr>
          </w:p>
        </w:tc>
      </w:tr>
      <w:tr w14:paraId="4C87217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6C15FBB">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38273B5">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E9DBA60">
            <w:pPr>
              <w:widowControl/>
              <w:jc w:val="left"/>
              <w:rPr>
                <w:rFonts w:hint="eastAsia"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403C3A1">
            <w:pPr>
              <w:widowControl/>
              <w:jc w:val="right"/>
              <w:rPr>
                <w:rFonts w:hint="eastAsia" w:ascii="宋体" w:hAnsi="宋体" w:cs="宋体"/>
                <w:color w:val="000000"/>
                <w:kern w:val="0"/>
                <w:sz w:val="22"/>
              </w:rPr>
            </w:pPr>
            <w:r>
              <w:rPr>
                <w:rFonts w:ascii="宋体" w:hAnsi="宋体" w:cs="宋体"/>
                <w:color w:val="000000"/>
                <w:kern w:val="0"/>
                <w:sz w:val="22"/>
              </w:rPr>
              <w:t>38.78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F74A74A">
            <w:pPr>
              <w:widowControl/>
              <w:jc w:val="right"/>
              <w:rPr>
                <w:rFonts w:hint="eastAsia" w:ascii="宋体" w:hAnsi="宋体" w:cs="宋体"/>
                <w:color w:val="000000"/>
                <w:kern w:val="0"/>
                <w:szCs w:val="21"/>
              </w:rPr>
            </w:pPr>
            <w:r>
              <w:rPr>
                <w:rFonts w:ascii="宋体" w:hAnsi="宋体" w:cs="宋体"/>
                <w:color w:val="000000"/>
                <w:kern w:val="0"/>
                <w:szCs w:val="21"/>
              </w:rPr>
              <w:t>38.78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942BDB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75DF3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02105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B3A7429">
            <w:pPr>
              <w:widowControl/>
              <w:jc w:val="right"/>
              <w:rPr>
                <w:rFonts w:hint="eastAsia" w:ascii="宋体" w:hAnsi="宋体" w:cs="宋体"/>
                <w:color w:val="000000"/>
                <w:kern w:val="0"/>
                <w:sz w:val="22"/>
              </w:rPr>
            </w:pPr>
          </w:p>
        </w:tc>
      </w:tr>
      <w:tr w14:paraId="6DA1253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71B7A2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42A9657">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0D675D4">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E7300FC">
            <w:pPr>
              <w:widowControl/>
              <w:jc w:val="right"/>
              <w:rPr>
                <w:rFonts w:hint="eastAsia" w:ascii="宋体" w:hAnsi="宋体" w:cs="宋体"/>
                <w:color w:val="000000"/>
                <w:kern w:val="0"/>
                <w:sz w:val="22"/>
              </w:rPr>
            </w:pPr>
            <w:r>
              <w:rPr>
                <w:rFonts w:ascii="宋体" w:hAnsi="宋体" w:cs="宋体"/>
                <w:color w:val="000000"/>
                <w:kern w:val="0"/>
                <w:sz w:val="22"/>
              </w:rPr>
              <w:t>25.79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F99B82">
            <w:pPr>
              <w:widowControl/>
              <w:jc w:val="right"/>
              <w:rPr>
                <w:rFonts w:hint="eastAsia" w:ascii="宋体" w:hAnsi="宋体" w:cs="宋体"/>
                <w:color w:val="000000"/>
                <w:kern w:val="0"/>
                <w:szCs w:val="21"/>
              </w:rPr>
            </w:pPr>
            <w:r>
              <w:rPr>
                <w:rFonts w:ascii="宋体" w:hAnsi="宋体" w:cs="宋体"/>
                <w:color w:val="000000"/>
                <w:kern w:val="0"/>
                <w:szCs w:val="21"/>
              </w:rPr>
              <w:t>25.79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CFD3E0">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FFDF6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2AB15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4E20331">
            <w:pPr>
              <w:widowControl/>
              <w:jc w:val="right"/>
              <w:rPr>
                <w:rFonts w:hint="eastAsia" w:ascii="宋体" w:hAnsi="宋体" w:cs="宋体"/>
                <w:color w:val="000000"/>
                <w:kern w:val="0"/>
                <w:sz w:val="22"/>
              </w:rPr>
            </w:pPr>
          </w:p>
        </w:tc>
      </w:tr>
      <w:tr w14:paraId="1F2F223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A1CEA6B">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25A036F">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24276C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AD314F1">
            <w:pPr>
              <w:widowControl/>
              <w:jc w:val="right"/>
              <w:rPr>
                <w:rFonts w:hint="eastAsia" w:ascii="宋体" w:hAnsi="宋体" w:cs="宋体"/>
                <w:color w:val="000000"/>
                <w:kern w:val="0"/>
                <w:sz w:val="22"/>
              </w:rPr>
            </w:pPr>
            <w:r>
              <w:rPr>
                <w:rFonts w:ascii="宋体" w:hAnsi="宋体" w:cs="宋体"/>
                <w:color w:val="000000"/>
                <w:kern w:val="0"/>
                <w:sz w:val="22"/>
              </w:rPr>
              <w:t>9.97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D7565E">
            <w:pPr>
              <w:widowControl/>
              <w:jc w:val="right"/>
              <w:rPr>
                <w:rFonts w:hint="eastAsia" w:ascii="宋体" w:hAnsi="宋体" w:cs="宋体"/>
                <w:color w:val="000000"/>
                <w:kern w:val="0"/>
                <w:szCs w:val="21"/>
              </w:rPr>
            </w:pPr>
            <w:r>
              <w:rPr>
                <w:rFonts w:ascii="宋体" w:hAnsi="宋体" w:cs="宋体"/>
                <w:color w:val="000000"/>
                <w:kern w:val="0"/>
                <w:szCs w:val="21"/>
              </w:rPr>
              <w:t>9.97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6190E8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4ECAE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CAB79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AF1F41F">
            <w:pPr>
              <w:widowControl/>
              <w:jc w:val="right"/>
              <w:rPr>
                <w:rFonts w:hint="eastAsia" w:ascii="宋体" w:hAnsi="宋体" w:cs="宋体"/>
                <w:color w:val="000000"/>
                <w:kern w:val="0"/>
                <w:sz w:val="22"/>
              </w:rPr>
            </w:pPr>
          </w:p>
        </w:tc>
      </w:tr>
      <w:tr w14:paraId="4761DF5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E3FEFAB">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5DA579A">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45F78C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DA8345F">
            <w:pPr>
              <w:widowControl/>
              <w:jc w:val="right"/>
              <w:rPr>
                <w:rFonts w:hint="eastAsia" w:ascii="宋体" w:hAnsi="宋体" w:cs="宋体"/>
                <w:color w:val="000000"/>
                <w:kern w:val="0"/>
                <w:sz w:val="22"/>
              </w:rPr>
            </w:pPr>
            <w:r>
              <w:rPr>
                <w:rFonts w:ascii="宋体" w:hAnsi="宋体" w:cs="宋体"/>
                <w:color w:val="000000"/>
                <w:kern w:val="0"/>
                <w:sz w:val="22"/>
              </w:rPr>
              <w:t>3.02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EDD316">
            <w:pPr>
              <w:widowControl/>
              <w:jc w:val="right"/>
              <w:rPr>
                <w:rFonts w:hint="eastAsia" w:ascii="宋体" w:hAnsi="宋体" w:cs="宋体"/>
                <w:color w:val="000000"/>
                <w:kern w:val="0"/>
                <w:szCs w:val="21"/>
              </w:rPr>
            </w:pPr>
            <w:r>
              <w:rPr>
                <w:rFonts w:ascii="宋体" w:hAnsi="宋体" w:cs="宋体"/>
                <w:color w:val="000000"/>
                <w:kern w:val="0"/>
                <w:szCs w:val="21"/>
              </w:rPr>
              <w:t>3.02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C7E42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87D0D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63451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15F12D2">
            <w:pPr>
              <w:widowControl/>
              <w:jc w:val="right"/>
              <w:rPr>
                <w:rFonts w:hint="eastAsia" w:ascii="宋体" w:hAnsi="宋体" w:cs="宋体"/>
                <w:color w:val="000000"/>
                <w:kern w:val="0"/>
                <w:sz w:val="22"/>
              </w:rPr>
            </w:pPr>
          </w:p>
        </w:tc>
      </w:tr>
      <w:tr w14:paraId="5638448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0C24A1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8A18916">
            <w:pPr>
              <w:widowControl/>
              <w:jc w:val="left"/>
              <w:rPr>
                <w:rFonts w:hint="eastAsia"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814C8F7">
            <w:pPr>
              <w:widowControl/>
              <w:jc w:val="left"/>
              <w:rPr>
                <w:rFonts w:hint="eastAsia"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06E798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938388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DD9E1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0776C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65A69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0B3A11B">
            <w:pPr>
              <w:widowControl/>
              <w:jc w:val="right"/>
              <w:rPr>
                <w:rFonts w:hint="eastAsia" w:ascii="宋体" w:hAnsi="宋体" w:cs="宋体"/>
                <w:color w:val="000000"/>
                <w:kern w:val="0"/>
                <w:sz w:val="22"/>
              </w:rPr>
            </w:pPr>
          </w:p>
        </w:tc>
      </w:tr>
      <w:tr w14:paraId="511C4F6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7A9D6F8">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9A8BF75">
            <w:pPr>
              <w:widowControl/>
              <w:jc w:val="left"/>
              <w:rPr>
                <w:rFonts w:hint="eastAsia"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9C5E3C4">
            <w:pPr>
              <w:widowControl/>
              <w:jc w:val="left"/>
              <w:rPr>
                <w:rFonts w:hint="eastAsia"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7BF9E22">
            <w:pPr>
              <w:widowControl/>
              <w:jc w:val="right"/>
              <w:rPr>
                <w:rFonts w:hint="eastAsia" w:ascii="宋体" w:hAnsi="宋体" w:cs="宋体"/>
                <w:color w:val="000000"/>
                <w:kern w:val="0"/>
                <w:sz w:val="22"/>
              </w:rPr>
            </w:pPr>
            <w:r>
              <w:rPr>
                <w:rFonts w:ascii="宋体" w:hAnsi="宋体" w:cs="宋体"/>
                <w:color w:val="000000"/>
                <w:kern w:val="0"/>
                <w:sz w:val="22"/>
              </w:rPr>
              <w:t>0.80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226695">
            <w:pPr>
              <w:widowControl/>
              <w:jc w:val="right"/>
              <w:rPr>
                <w:rFonts w:hint="eastAsia" w:ascii="宋体" w:hAnsi="宋体" w:cs="宋体"/>
                <w:color w:val="000000"/>
                <w:kern w:val="0"/>
                <w:szCs w:val="21"/>
              </w:rPr>
            </w:pPr>
            <w:r>
              <w:rPr>
                <w:rFonts w:ascii="宋体" w:hAnsi="宋体" w:cs="宋体"/>
                <w:color w:val="000000"/>
                <w:kern w:val="0"/>
                <w:szCs w:val="21"/>
              </w:rPr>
              <w:t>0.80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BC608B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49433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A4CD8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D6D9C91">
            <w:pPr>
              <w:widowControl/>
              <w:jc w:val="right"/>
              <w:rPr>
                <w:rFonts w:hint="eastAsia" w:ascii="宋体" w:hAnsi="宋体" w:cs="宋体"/>
                <w:color w:val="000000"/>
                <w:kern w:val="0"/>
                <w:sz w:val="22"/>
              </w:rPr>
            </w:pPr>
          </w:p>
        </w:tc>
      </w:tr>
      <w:tr w14:paraId="14D42CE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61FDFE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FDCF8C1">
            <w:pPr>
              <w:widowControl/>
              <w:jc w:val="left"/>
              <w:rPr>
                <w:rFonts w:hint="eastAsia"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B3FF687">
            <w:pPr>
              <w:widowControl/>
              <w:jc w:val="left"/>
              <w:rPr>
                <w:rFonts w:hint="eastAsia"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FE180E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91AA1BD">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DBBB39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E673B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F1F9B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904B659">
            <w:pPr>
              <w:widowControl/>
              <w:jc w:val="right"/>
              <w:rPr>
                <w:rFonts w:hint="eastAsia" w:ascii="宋体" w:hAnsi="宋体" w:cs="宋体"/>
                <w:color w:val="000000"/>
                <w:kern w:val="0"/>
                <w:sz w:val="22"/>
              </w:rPr>
            </w:pPr>
          </w:p>
        </w:tc>
      </w:tr>
      <w:tr w14:paraId="4EFCC02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ACB791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AF0C1F7">
            <w:pPr>
              <w:widowControl/>
              <w:jc w:val="left"/>
              <w:rPr>
                <w:rFonts w:hint="eastAsia"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14E086E">
            <w:pPr>
              <w:widowControl/>
              <w:jc w:val="left"/>
              <w:rPr>
                <w:rFonts w:hint="eastAsia"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9A64CCA">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BDC994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F125F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4A412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B27FD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FDFFD13">
            <w:pPr>
              <w:widowControl/>
              <w:jc w:val="right"/>
              <w:rPr>
                <w:rFonts w:hint="eastAsia" w:ascii="宋体" w:hAnsi="宋体" w:cs="宋体"/>
                <w:color w:val="000000"/>
                <w:kern w:val="0"/>
                <w:sz w:val="22"/>
              </w:rPr>
            </w:pPr>
          </w:p>
        </w:tc>
      </w:tr>
      <w:tr w14:paraId="6ADC229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1649AEB">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B9801CA">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18962BF">
            <w:pPr>
              <w:widowControl/>
              <w:jc w:val="left"/>
              <w:rPr>
                <w:rFonts w:hint="eastAsia"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E9E1459">
            <w:pPr>
              <w:widowControl/>
              <w:jc w:val="right"/>
              <w:rPr>
                <w:rFonts w:hint="eastAsia" w:ascii="宋体" w:hAnsi="宋体" w:cs="宋体"/>
                <w:color w:val="000000"/>
                <w:kern w:val="0"/>
                <w:sz w:val="22"/>
              </w:rPr>
            </w:pPr>
            <w:r>
              <w:rPr>
                <w:rFonts w:ascii="宋体" w:hAnsi="宋体" w:cs="宋体"/>
                <w:color w:val="000000"/>
                <w:kern w:val="0"/>
                <w:sz w:val="22"/>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17F87CE">
            <w:pPr>
              <w:widowControl/>
              <w:jc w:val="right"/>
              <w:rPr>
                <w:rFonts w:hint="eastAsia" w:ascii="宋体" w:hAnsi="宋体" w:cs="宋体"/>
                <w:color w:val="000000"/>
                <w:kern w:val="0"/>
                <w:szCs w:val="21"/>
              </w:rPr>
            </w:pPr>
            <w:r>
              <w:rPr>
                <w:rFonts w:ascii="宋体" w:hAnsi="宋体" w:cs="宋体"/>
                <w:color w:val="000000"/>
                <w:kern w:val="0"/>
                <w:szCs w:val="21"/>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89ABD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927EA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115F7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8889580">
            <w:pPr>
              <w:widowControl/>
              <w:jc w:val="right"/>
              <w:rPr>
                <w:rFonts w:hint="eastAsia" w:ascii="宋体" w:hAnsi="宋体" w:cs="宋体"/>
                <w:color w:val="000000"/>
                <w:kern w:val="0"/>
                <w:sz w:val="22"/>
              </w:rPr>
            </w:pPr>
          </w:p>
        </w:tc>
      </w:tr>
      <w:tr w14:paraId="20C889F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A280BEB">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D5E0307">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AA6D00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C885885">
            <w:pPr>
              <w:widowControl/>
              <w:jc w:val="right"/>
              <w:rPr>
                <w:rFonts w:hint="eastAsia" w:ascii="宋体" w:hAnsi="宋体" w:cs="宋体"/>
                <w:color w:val="000000"/>
                <w:kern w:val="0"/>
                <w:sz w:val="22"/>
              </w:rPr>
            </w:pPr>
            <w:r>
              <w:rPr>
                <w:rFonts w:ascii="宋体" w:hAnsi="宋体" w:cs="宋体"/>
                <w:color w:val="000000"/>
                <w:kern w:val="0"/>
                <w:sz w:val="22"/>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5B898F8">
            <w:pPr>
              <w:widowControl/>
              <w:jc w:val="right"/>
              <w:rPr>
                <w:rFonts w:hint="eastAsia" w:ascii="宋体" w:hAnsi="宋体" w:cs="宋体"/>
                <w:color w:val="000000"/>
                <w:kern w:val="0"/>
                <w:szCs w:val="21"/>
              </w:rPr>
            </w:pPr>
            <w:r>
              <w:rPr>
                <w:rFonts w:ascii="宋体" w:hAnsi="宋体" w:cs="宋体"/>
                <w:color w:val="000000"/>
                <w:kern w:val="0"/>
                <w:szCs w:val="21"/>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D133D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BE9F7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F8625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FE1495F">
            <w:pPr>
              <w:widowControl/>
              <w:jc w:val="right"/>
              <w:rPr>
                <w:rFonts w:hint="eastAsia" w:ascii="宋体" w:hAnsi="宋体" w:cs="宋体"/>
                <w:color w:val="000000"/>
                <w:kern w:val="0"/>
                <w:sz w:val="22"/>
              </w:rPr>
            </w:pPr>
          </w:p>
        </w:tc>
      </w:tr>
      <w:tr w14:paraId="0FAF0A3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861BB5F">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85E01E7">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97BE55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1192B9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A93D1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09A101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67658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AE772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E1D28B3">
            <w:pPr>
              <w:widowControl/>
              <w:jc w:val="right"/>
              <w:rPr>
                <w:rFonts w:hint="eastAsia" w:ascii="宋体" w:hAnsi="宋体" w:cs="宋体"/>
                <w:color w:val="000000"/>
                <w:kern w:val="0"/>
                <w:sz w:val="22"/>
              </w:rPr>
            </w:pPr>
          </w:p>
        </w:tc>
      </w:tr>
      <w:tr w14:paraId="0F5DDF6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92863E8">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D8D9965">
            <w:pPr>
              <w:widowControl/>
              <w:jc w:val="left"/>
              <w:rPr>
                <w:rFonts w:hint="eastAsia"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C427090">
            <w:pPr>
              <w:widowControl/>
              <w:jc w:val="left"/>
              <w:rPr>
                <w:rFonts w:hint="eastAsia"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BE518FC">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FC38C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1A7A0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C8AC5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89911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48F7A92">
            <w:pPr>
              <w:widowControl/>
              <w:jc w:val="right"/>
              <w:rPr>
                <w:rFonts w:hint="eastAsia" w:ascii="宋体" w:hAnsi="宋体" w:cs="宋体"/>
                <w:color w:val="000000"/>
                <w:kern w:val="0"/>
                <w:sz w:val="22"/>
              </w:rPr>
            </w:pPr>
          </w:p>
        </w:tc>
      </w:tr>
    </w:tbl>
    <w:p w14:paraId="1F5013EA"/>
    <w:p w14:paraId="2A396CEE">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749418EA">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14:paraId="3D2A7C8A">
        <w:tblPrEx>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14:paraId="708CB068">
            <w:pPr>
              <w:widowControl/>
              <w:jc w:val="left"/>
              <w:rPr>
                <w:rFonts w:hint="eastAsia" w:ascii="宋体" w:hAnsi="宋体" w:cs="宋体"/>
                <w:color w:val="000000"/>
                <w:kern w:val="0"/>
                <w:sz w:val="28"/>
                <w:szCs w:val="28"/>
              </w:rPr>
            </w:pPr>
            <w:r>
              <w:rPr>
                <w:rFonts w:ascii="宋体" w:hAnsi="宋体" w:cs="宋体"/>
                <w:color w:val="000000"/>
                <w:kern w:val="0"/>
                <w:sz w:val="28"/>
                <w:szCs w:val="28"/>
              </w:rPr>
              <w:t>604002唐山市科学技术局</w:t>
            </w:r>
          </w:p>
        </w:tc>
        <w:tc>
          <w:tcPr>
            <w:tcW w:w="8563" w:type="dxa"/>
            <w:gridSpan w:val="7"/>
            <w:tcBorders>
              <w:top w:val="nil"/>
              <w:left w:val="nil"/>
              <w:bottom w:val="single" w:color="auto" w:sz="4" w:space="0"/>
              <w:right w:val="nil"/>
            </w:tcBorders>
            <w:shd w:val="clear" w:color="000000" w:fill="FFFFFF"/>
            <w:vAlign w:val="center"/>
          </w:tcPr>
          <w:p w14:paraId="60587918">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03B60633">
        <w:tblPrEx>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F8866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9408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3DB22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14:paraId="00E8F2C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7D2DF8FE">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79188075">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3C04FB1A">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2621F2EF">
            <w:pPr>
              <w:widowControl/>
              <w:jc w:val="left"/>
              <w:rPr>
                <w:rFonts w:hint="eastAsia"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71702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E92E6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A657A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7E400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6BC8A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E772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2473D33D">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67B622B4">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515E4C19">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299A4CD3">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F820A27">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ACC494A">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A2494E4">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870D615">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BD1A2A5">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4596490">
            <w:pPr>
              <w:widowControl/>
              <w:jc w:val="left"/>
              <w:rPr>
                <w:rFonts w:hint="eastAsia" w:ascii="黑体" w:hAnsi="黑体" w:eastAsia="黑体" w:cs="宋体"/>
                <w:b/>
                <w:bCs/>
                <w:color w:val="000000"/>
                <w:kern w:val="0"/>
                <w:szCs w:val="21"/>
              </w:rPr>
            </w:pPr>
          </w:p>
        </w:tc>
      </w:tr>
      <w:tr w14:paraId="6DC0A41D">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0A7B866F">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3FE0F770">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3481567C">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0DFA1DF">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E51C525">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205142E">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7E3E661">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D09DD86">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E841FB1">
            <w:pPr>
              <w:widowControl/>
              <w:jc w:val="left"/>
              <w:rPr>
                <w:rFonts w:hint="eastAsia" w:ascii="黑体" w:hAnsi="黑体" w:eastAsia="黑体" w:cs="宋体"/>
                <w:b/>
                <w:bCs/>
                <w:color w:val="000000"/>
                <w:kern w:val="0"/>
                <w:szCs w:val="21"/>
              </w:rPr>
            </w:pPr>
          </w:p>
        </w:tc>
      </w:tr>
      <w:tr w14:paraId="6AD9CB7A">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264CC12">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FF598CB">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4BF37DCF">
            <w:pPr>
              <w:widowControl/>
              <w:jc w:val="left"/>
              <w:rPr>
                <w:rFonts w:hint="eastAsia"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2E54C6">
            <w:pPr>
              <w:widowControl/>
              <w:jc w:val="right"/>
              <w:rPr>
                <w:rFonts w:hint="eastAsia" w:ascii="宋体" w:hAnsi="宋体" w:cs="宋体"/>
                <w:color w:val="000000"/>
                <w:kern w:val="0"/>
                <w:szCs w:val="21"/>
              </w:rPr>
            </w:pPr>
            <w:r>
              <w:rPr>
                <w:rFonts w:ascii="宋体" w:hAnsi="宋体" w:cs="宋体"/>
                <w:color w:val="000000"/>
                <w:kern w:val="0"/>
                <w:szCs w:val="21"/>
              </w:rPr>
              <w:t>93.67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772352">
            <w:pPr>
              <w:widowControl/>
              <w:jc w:val="right"/>
              <w:rPr>
                <w:rFonts w:hint="eastAsia" w:ascii="宋体" w:hAnsi="宋体" w:cs="宋体"/>
                <w:color w:val="000000"/>
                <w:kern w:val="0"/>
                <w:szCs w:val="21"/>
              </w:rPr>
            </w:pPr>
            <w:r>
              <w:rPr>
                <w:rFonts w:ascii="宋体" w:hAnsi="宋体" w:cs="宋体"/>
                <w:color w:val="000000"/>
                <w:kern w:val="0"/>
                <w:szCs w:val="21"/>
              </w:rPr>
              <w:t>93.67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92D02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47B64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282997">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4D06C5C">
            <w:pPr>
              <w:widowControl/>
              <w:jc w:val="right"/>
              <w:rPr>
                <w:rFonts w:hint="eastAsia" w:ascii="宋体" w:hAnsi="宋体" w:cs="宋体"/>
                <w:color w:val="000000"/>
                <w:kern w:val="0"/>
                <w:szCs w:val="21"/>
              </w:rPr>
            </w:pPr>
          </w:p>
        </w:tc>
      </w:tr>
      <w:tr w14:paraId="377A784B">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0600127">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E191C7F">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66FA1E">
            <w:pPr>
              <w:widowControl/>
              <w:jc w:val="left"/>
              <w:rPr>
                <w:rFonts w:hint="eastAsia"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9643C3">
            <w:pPr>
              <w:widowControl/>
              <w:jc w:val="right"/>
              <w:rPr>
                <w:rFonts w:hint="eastAsia" w:ascii="宋体" w:hAnsi="宋体" w:cs="宋体"/>
                <w:color w:val="000000"/>
                <w:kern w:val="0"/>
                <w:szCs w:val="21"/>
              </w:rPr>
            </w:pPr>
            <w:r>
              <w:rPr>
                <w:rFonts w:ascii="宋体" w:hAnsi="宋体" w:cs="宋体"/>
                <w:color w:val="000000"/>
                <w:kern w:val="0"/>
                <w:szCs w:val="21"/>
              </w:rPr>
              <w:t>74.83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B27B23">
            <w:pPr>
              <w:widowControl/>
              <w:jc w:val="right"/>
              <w:rPr>
                <w:rFonts w:hint="eastAsia" w:ascii="宋体" w:hAnsi="宋体" w:cs="宋体"/>
                <w:color w:val="000000"/>
                <w:kern w:val="0"/>
                <w:szCs w:val="21"/>
              </w:rPr>
            </w:pPr>
            <w:r>
              <w:rPr>
                <w:rFonts w:ascii="宋体" w:hAnsi="宋体" w:cs="宋体"/>
                <w:color w:val="000000"/>
                <w:kern w:val="0"/>
                <w:szCs w:val="21"/>
              </w:rPr>
              <w:t>74.83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2ACBC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D75D0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183B3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7A59CBA">
            <w:pPr>
              <w:widowControl/>
              <w:jc w:val="right"/>
              <w:rPr>
                <w:rFonts w:hint="eastAsia" w:ascii="宋体" w:hAnsi="宋体" w:cs="宋体"/>
                <w:color w:val="000000"/>
                <w:kern w:val="0"/>
                <w:szCs w:val="21"/>
              </w:rPr>
            </w:pPr>
          </w:p>
        </w:tc>
      </w:tr>
      <w:tr w14:paraId="730CD85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0659E3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573EDC4">
            <w:pPr>
              <w:widowControl/>
              <w:jc w:val="left"/>
              <w:rPr>
                <w:rFonts w:hint="eastAsia"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531D3">
            <w:pPr>
              <w:widowControl/>
              <w:jc w:val="left"/>
              <w:rPr>
                <w:rFonts w:hint="eastAsia"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053947">
            <w:pPr>
              <w:widowControl/>
              <w:jc w:val="right"/>
              <w:rPr>
                <w:rFonts w:hint="eastAsia" w:ascii="宋体" w:hAnsi="宋体" w:cs="宋体"/>
                <w:color w:val="000000"/>
                <w:kern w:val="0"/>
                <w:szCs w:val="21"/>
              </w:rPr>
            </w:pPr>
            <w:r>
              <w:rPr>
                <w:rFonts w:ascii="宋体" w:hAnsi="宋体" w:cs="宋体"/>
                <w:color w:val="000000"/>
                <w:kern w:val="0"/>
                <w:szCs w:val="21"/>
              </w:rPr>
              <w:t>2.96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733986">
            <w:pPr>
              <w:widowControl/>
              <w:jc w:val="right"/>
              <w:rPr>
                <w:rFonts w:hint="eastAsia" w:ascii="宋体" w:hAnsi="宋体" w:cs="宋体"/>
                <w:color w:val="000000"/>
                <w:kern w:val="0"/>
                <w:szCs w:val="21"/>
              </w:rPr>
            </w:pPr>
            <w:r>
              <w:rPr>
                <w:rFonts w:ascii="宋体" w:hAnsi="宋体" w:cs="宋体"/>
                <w:color w:val="000000"/>
                <w:kern w:val="0"/>
                <w:szCs w:val="21"/>
              </w:rPr>
              <w:t>2.96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72B6A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D4F60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EE9B6B">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3CD38E8">
            <w:pPr>
              <w:widowControl/>
              <w:jc w:val="right"/>
              <w:rPr>
                <w:rFonts w:hint="eastAsia" w:ascii="宋体" w:hAnsi="宋体" w:cs="宋体"/>
                <w:color w:val="000000"/>
                <w:kern w:val="0"/>
                <w:szCs w:val="21"/>
              </w:rPr>
            </w:pPr>
          </w:p>
        </w:tc>
      </w:tr>
      <w:tr w14:paraId="73B788E8">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ED5A846">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5A577B1">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DC193">
            <w:pPr>
              <w:widowControl/>
              <w:jc w:val="left"/>
              <w:rPr>
                <w:rFonts w:hint="eastAsia"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282368">
            <w:pPr>
              <w:widowControl/>
              <w:jc w:val="right"/>
              <w:rPr>
                <w:rFonts w:hint="eastAsia" w:ascii="宋体" w:hAnsi="宋体" w:cs="宋体"/>
                <w:color w:val="000000"/>
                <w:kern w:val="0"/>
                <w:szCs w:val="21"/>
              </w:rPr>
            </w:pPr>
            <w:r>
              <w:rPr>
                <w:rFonts w:ascii="宋体" w:hAnsi="宋体" w:cs="宋体"/>
                <w:color w:val="000000"/>
                <w:kern w:val="0"/>
                <w:szCs w:val="21"/>
              </w:rPr>
              <w:t>20.19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9E3220D">
            <w:pPr>
              <w:widowControl/>
              <w:jc w:val="right"/>
              <w:rPr>
                <w:rFonts w:hint="eastAsia" w:ascii="宋体" w:hAnsi="宋体" w:cs="宋体"/>
                <w:color w:val="000000"/>
                <w:kern w:val="0"/>
                <w:szCs w:val="21"/>
              </w:rPr>
            </w:pPr>
            <w:r>
              <w:rPr>
                <w:rFonts w:ascii="宋体" w:hAnsi="宋体" w:cs="宋体"/>
                <w:color w:val="000000"/>
                <w:kern w:val="0"/>
                <w:szCs w:val="21"/>
              </w:rPr>
              <w:t>20.19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9E1B5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8B076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DA7185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E5D7DFF">
            <w:pPr>
              <w:widowControl/>
              <w:jc w:val="right"/>
              <w:rPr>
                <w:rFonts w:hint="eastAsia" w:ascii="宋体" w:hAnsi="宋体" w:cs="宋体"/>
                <w:color w:val="000000"/>
                <w:kern w:val="0"/>
                <w:szCs w:val="21"/>
              </w:rPr>
            </w:pPr>
          </w:p>
        </w:tc>
      </w:tr>
      <w:tr w14:paraId="255ACE0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30C345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6413523">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074C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ABDF51">
            <w:pPr>
              <w:widowControl/>
              <w:jc w:val="right"/>
              <w:rPr>
                <w:rFonts w:hint="eastAsia" w:ascii="宋体" w:hAnsi="宋体" w:cs="宋体"/>
                <w:color w:val="000000"/>
                <w:kern w:val="0"/>
                <w:szCs w:val="21"/>
              </w:rPr>
            </w:pPr>
            <w:r>
              <w:rPr>
                <w:rFonts w:ascii="宋体" w:hAnsi="宋体" w:cs="宋体"/>
                <w:color w:val="000000"/>
                <w:kern w:val="0"/>
                <w:szCs w:val="21"/>
              </w:rPr>
              <w:t>2.80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A2D9C1">
            <w:pPr>
              <w:widowControl/>
              <w:jc w:val="right"/>
              <w:rPr>
                <w:rFonts w:hint="eastAsia" w:ascii="宋体" w:hAnsi="宋体" w:cs="宋体"/>
                <w:color w:val="000000"/>
                <w:kern w:val="0"/>
                <w:szCs w:val="21"/>
              </w:rPr>
            </w:pPr>
            <w:r>
              <w:rPr>
                <w:rFonts w:ascii="宋体" w:hAnsi="宋体" w:cs="宋体"/>
                <w:color w:val="000000"/>
                <w:kern w:val="0"/>
                <w:szCs w:val="21"/>
              </w:rPr>
              <w:t>2.80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8884D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5D5A77">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6454B5">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12768C">
            <w:pPr>
              <w:widowControl/>
              <w:jc w:val="right"/>
              <w:rPr>
                <w:rFonts w:hint="eastAsia" w:ascii="宋体" w:hAnsi="宋体" w:cs="宋体"/>
                <w:color w:val="000000"/>
                <w:kern w:val="0"/>
                <w:szCs w:val="21"/>
              </w:rPr>
            </w:pPr>
          </w:p>
        </w:tc>
      </w:tr>
      <w:tr w14:paraId="283DB056">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79F7F7F">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CEAFC83">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5EB1B">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794986">
            <w:pPr>
              <w:widowControl/>
              <w:jc w:val="right"/>
              <w:rPr>
                <w:rFonts w:hint="eastAsia" w:ascii="宋体" w:hAnsi="宋体" w:cs="宋体"/>
                <w:color w:val="000000"/>
                <w:kern w:val="0"/>
                <w:szCs w:val="21"/>
              </w:rPr>
            </w:pPr>
            <w:r>
              <w:rPr>
                <w:rFonts w:ascii="宋体" w:hAnsi="宋体" w:cs="宋体"/>
                <w:color w:val="000000"/>
                <w:kern w:val="0"/>
                <w:szCs w:val="21"/>
              </w:rPr>
              <w:t>17.39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063D92">
            <w:pPr>
              <w:widowControl/>
              <w:jc w:val="right"/>
              <w:rPr>
                <w:rFonts w:hint="eastAsia" w:ascii="宋体" w:hAnsi="宋体" w:cs="宋体"/>
                <w:color w:val="000000"/>
                <w:kern w:val="0"/>
                <w:szCs w:val="21"/>
              </w:rPr>
            </w:pPr>
            <w:r>
              <w:rPr>
                <w:rFonts w:ascii="宋体" w:hAnsi="宋体" w:cs="宋体"/>
                <w:color w:val="000000"/>
                <w:kern w:val="0"/>
                <w:szCs w:val="21"/>
              </w:rPr>
              <w:t>17.39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74E41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5FA00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8AD347">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4D8478C">
            <w:pPr>
              <w:widowControl/>
              <w:jc w:val="right"/>
              <w:rPr>
                <w:rFonts w:hint="eastAsia" w:ascii="宋体" w:hAnsi="宋体" w:cs="宋体"/>
                <w:color w:val="000000"/>
                <w:kern w:val="0"/>
                <w:szCs w:val="21"/>
              </w:rPr>
            </w:pPr>
          </w:p>
        </w:tc>
      </w:tr>
      <w:tr w14:paraId="462BB018">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1A28B10">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3BDCB04">
            <w:pPr>
              <w:widowControl/>
              <w:jc w:val="left"/>
              <w:rPr>
                <w:rFonts w:hint="eastAsia"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222901">
            <w:pPr>
              <w:widowControl/>
              <w:jc w:val="left"/>
              <w:rPr>
                <w:rFonts w:hint="eastAsia"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8BC8F5">
            <w:pPr>
              <w:widowControl/>
              <w:jc w:val="right"/>
              <w:rPr>
                <w:rFonts w:hint="eastAsia" w:ascii="宋体" w:hAnsi="宋体" w:cs="宋体"/>
                <w:color w:val="000000"/>
                <w:kern w:val="0"/>
                <w:szCs w:val="21"/>
              </w:rPr>
            </w:pPr>
            <w:r>
              <w:rPr>
                <w:rFonts w:ascii="宋体" w:hAnsi="宋体" w:cs="宋体"/>
                <w:color w:val="000000"/>
                <w:kern w:val="0"/>
                <w:szCs w:val="21"/>
              </w:rPr>
              <w:t>12.30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A91E52">
            <w:pPr>
              <w:widowControl/>
              <w:jc w:val="right"/>
              <w:rPr>
                <w:rFonts w:hint="eastAsia" w:ascii="宋体" w:hAnsi="宋体" w:cs="宋体"/>
                <w:color w:val="000000"/>
                <w:kern w:val="0"/>
                <w:szCs w:val="21"/>
              </w:rPr>
            </w:pPr>
            <w:r>
              <w:rPr>
                <w:rFonts w:ascii="宋体" w:hAnsi="宋体" w:cs="宋体"/>
                <w:color w:val="000000"/>
                <w:kern w:val="0"/>
                <w:szCs w:val="21"/>
              </w:rPr>
              <w:t>12.30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FCF5E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73392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65300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F0CE6B">
            <w:pPr>
              <w:widowControl/>
              <w:jc w:val="right"/>
              <w:rPr>
                <w:rFonts w:hint="eastAsia" w:ascii="宋体" w:hAnsi="宋体" w:cs="宋体"/>
                <w:color w:val="000000"/>
                <w:kern w:val="0"/>
                <w:szCs w:val="21"/>
              </w:rPr>
            </w:pPr>
          </w:p>
        </w:tc>
      </w:tr>
      <w:tr w14:paraId="4EE5D3C7">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50F5EA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9AF605A">
            <w:pPr>
              <w:widowControl/>
              <w:jc w:val="left"/>
              <w:rPr>
                <w:rFonts w:hint="eastAsia"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0FFFD7">
            <w:pPr>
              <w:widowControl/>
              <w:jc w:val="left"/>
              <w:rPr>
                <w:rFonts w:hint="eastAsia"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D695DA">
            <w:pPr>
              <w:widowControl/>
              <w:jc w:val="right"/>
              <w:rPr>
                <w:rFonts w:hint="eastAsia" w:ascii="宋体" w:hAnsi="宋体" w:cs="宋体"/>
                <w:color w:val="000000"/>
                <w:kern w:val="0"/>
                <w:szCs w:val="21"/>
              </w:rPr>
            </w:pPr>
            <w:r>
              <w:rPr>
                <w:rFonts w:ascii="宋体" w:hAnsi="宋体" w:cs="宋体"/>
                <w:color w:val="000000"/>
                <w:kern w:val="0"/>
                <w:szCs w:val="21"/>
              </w:rPr>
              <w:t>2.05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3F8F42">
            <w:pPr>
              <w:widowControl/>
              <w:jc w:val="right"/>
              <w:rPr>
                <w:rFonts w:hint="eastAsia" w:ascii="宋体" w:hAnsi="宋体" w:cs="宋体"/>
                <w:color w:val="000000"/>
                <w:kern w:val="0"/>
                <w:szCs w:val="21"/>
              </w:rPr>
            </w:pPr>
            <w:r>
              <w:rPr>
                <w:rFonts w:ascii="宋体" w:hAnsi="宋体" w:cs="宋体"/>
                <w:color w:val="000000"/>
                <w:kern w:val="0"/>
                <w:szCs w:val="21"/>
              </w:rPr>
              <w:t>2.05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67A04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7BD02D">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EE442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9B8BADF">
            <w:pPr>
              <w:widowControl/>
              <w:jc w:val="right"/>
              <w:rPr>
                <w:rFonts w:hint="eastAsia" w:ascii="宋体" w:hAnsi="宋体" w:cs="宋体"/>
                <w:color w:val="000000"/>
                <w:kern w:val="0"/>
                <w:szCs w:val="21"/>
              </w:rPr>
            </w:pPr>
          </w:p>
        </w:tc>
      </w:tr>
      <w:tr w14:paraId="04101701">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1FA602B">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D483A85">
            <w:pPr>
              <w:widowControl/>
              <w:jc w:val="left"/>
              <w:rPr>
                <w:rFonts w:hint="eastAsia"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F9E58C">
            <w:pPr>
              <w:widowControl/>
              <w:jc w:val="left"/>
              <w:rPr>
                <w:rFonts w:hint="eastAsia"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E7EE8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B73DA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C55D3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95617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C805D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693EDA1">
            <w:pPr>
              <w:widowControl/>
              <w:jc w:val="right"/>
              <w:rPr>
                <w:rFonts w:hint="eastAsia" w:ascii="宋体" w:hAnsi="宋体" w:cs="宋体"/>
                <w:color w:val="000000"/>
                <w:kern w:val="0"/>
                <w:szCs w:val="21"/>
              </w:rPr>
            </w:pPr>
          </w:p>
        </w:tc>
      </w:tr>
      <w:tr w14:paraId="7733DD3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84F28D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FDF0279">
            <w:pPr>
              <w:widowControl/>
              <w:jc w:val="left"/>
              <w:rPr>
                <w:rFonts w:hint="eastAsia"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6E9653">
            <w:pPr>
              <w:widowControl/>
              <w:jc w:val="left"/>
              <w:rPr>
                <w:rFonts w:hint="eastAsia"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89DB1A">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A72C1F">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54532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074B0D">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D6EE9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D8AF709">
            <w:pPr>
              <w:widowControl/>
              <w:jc w:val="right"/>
              <w:rPr>
                <w:rFonts w:hint="eastAsia" w:ascii="宋体" w:hAnsi="宋体" w:cs="宋体"/>
                <w:color w:val="000000"/>
                <w:kern w:val="0"/>
                <w:szCs w:val="21"/>
              </w:rPr>
            </w:pPr>
          </w:p>
        </w:tc>
      </w:tr>
      <w:tr w14:paraId="14D03F47">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BBBB6F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B661B8A">
            <w:pPr>
              <w:widowControl/>
              <w:jc w:val="left"/>
              <w:rPr>
                <w:rFonts w:hint="eastAsia"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3B2465">
            <w:pPr>
              <w:widowControl/>
              <w:jc w:val="left"/>
              <w:rPr>
                <w:rFonts w:hint="eastAsia"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F0176C">
            <w:pPr>
              <w:widowControl/>
              <w:jc w:val="right"/>
              <w:rPr>
                <w:rFonts w:hint="eastAsia" w:ascii="宋体" w:hAnsi="宋体" w:cs="宋体"/>
                <w:color w:val="000000"/>
                <w:kern w:val="0"/>
                <w:szCs w:val="21"/>
              </w:rPr>
            </w:pPr>
            <w:r>
              <w:rPr>
                <w:rFonts w:ascii="宋体" w:hAnsi="宋体" w:cs="宋体"/>
                <w:color w:val="000000"/>
                <w:kern w:val="0"/>
                <w:szCs w:val="21"/>
              </w:rPr>
              <w:t>26.72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BF772E">
            <w:pPr>
              <w:widowControl/>
              <w:jc w:val="right"/>
              <w:rPr>
                <w:rFonts w:hint="eastAsia" w:ascii="宋体" w:hAnsi="宋体" w:cs="宋体"/>
                <w:color w:val="000000"/>
                <w:kern w:val="0"/>
                <w:szCs w:val="21"/>
              </w:rPr>
            </w:pPr>
            <w:r>
              <w:rPr>
                <w:rFonts w:ascii="宋体" w:hAnsi="宋体" w:cs="宋体"/>
                <w:color w:val="000000"/>
                <w:kern w:val="0"/>
                <w:szCs w:val="21"/>
              </w:rPr>
              <w:t>26.72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4BFD9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4CA0EA">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C5EBAD">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EF2E4F">
            <w:pPr>
              <w:widowControl/>
              <w:jc w:val="right"/>
              <w:rPr>
                <w:rFonts w:hint="eastAsia" w:ascii="宋体" w:hAnsi="宋体" w:cs="宋体"/>
                <w:color w:val="000000"/>
                <w:kern w:val="0"/>
                <w:szCs w:val="21"/>
              </w:rPr>
            </w:pPr>
          </w:p>
        </w:tc>
      </w:tr>
      <w:tr w14:paraId="0F89D6F6">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4185193">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3FE3286">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E4E20C">
            <w:pPr>
              <w:widowControl/>
              <w:jc w:val="left"/>
              <w:rPr>
                <w:rFonts w:hint="eastAsia"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C0B601">
            <w:pPr>
              <w:widowControl/>
              <w:jc w:val="right"/>
              <w:rPr>
                <w:rFonts w:hint="eastAsia" w:ascii="宋体" w:hAnsi="宋体" w:cs="宋体"/>
                <w:color w:val="000000"/>
                <w:kern w:val="0"/>
                <w:szCs w:val="21"/>
              </w:rPr>
            </w:pPr>
            <w:r>
              <w:rPr>
                <w:rFonts w:ascii="宋体" w:hAnsi="宋体" w:cs="宋体"/>
                <w:color w:val="000000"/>
                <w:kern w:val="0"/>
                <w:szCs w:val="21"/>
              </w:rPr>
              <w:t>0.41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1347CA">
            <w:pPr>
              <w:widowControl/>
              <w:jc w:val="right"/>
              <w:rPr>
                <w:rFonts w:hint="eastAsia" w:ascii="宋体" w:hAnsi="宋体" w:cs="宋体"/>
                <w:color w:val="000000"/>
                <w:kern w:val="0"/>
                <w:szCs w:val="21"/>
              </w:rPr>
            </w:pPr>
            <w:r>
              <w:rPr>
                <w:rFonts w:ascii="宋体" w:hAnsi="宋体" w:cs="宋体"/>
                <w:color w:val="000000"/>
                <w:kern w:val="0"/>
                <w:szCs w:val="21"/>
              </w:rPr>
              <w:t>0.41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B5DAE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9CF8C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0026E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E26D59">
            <w:pPr>
              <w:widowControl/>
              <w:jc w:val="right"/>
              <w:rPr>
                <w:rFonts w:hint="eastAsia" w:ascii="宋体" w:hAnsi="宋体" w:cs="宋体"/>
                <w:color w:val="000000"/>
                <w:kern w:val="0"/>
                <w:szCs w:val="21"/>
              </w:rPr>
            </w:pPr>
          </w:p>
        </w:tc>
      </w:tr>
      <w:tr w14:paraId="19238B0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60856DC">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8F9184D">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262EC6">
            <w:pPr>
              <w:widowControl/>
              <w:jc w:val="left"/>
              <w:rPr>
                <w:rFonts w:hint="eastAsia"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DD0B83">
            <w:pPr>
              <w:widowControl/>
              <w:jc w:val="right"/>
              <w:rPr>
                <w:rFonts w:hint="eastAsia" w:ascii="宋体" w:hAnsi="宋体" w:cs="宋体"/>
                <w:color w:val="000000"/>
                <w:kern w:val="0"/>
                <w:szCs w:val="21"/>
              </w:rPr>
            </w:pPr>
            <w:r>
              <w:rPr>
                <w:rFonts w:ascii="宋体" w:hAnsi="宋体" w:cs="宋体"/>
                <w:color w:val="000000"/>
                <w:kern w:val="0"/>
                <w:szCs w:val="21"/>
              </w:rPr>
              <w:t>18.84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0F9986">
            <w:pPr>
              <w:widowControl/>
              <w:jc w:val="right"/>
              <w:rPr>
                <w:rFonts w:hint="eastAsia" w:ascii="宋体" w:hAnsi="宋体" w:cs="宋体"/>
                <w:color w:val="000000"/>
                <w:kern w:val="0"/>
                <w:szCs w:val="21"/>
              </w:rPr>
            </w:pPr>
            <w:r>
              <w:rPr>
                <w:rFonts w:ascii="宋体" w:hAnsi="宋体" w:cs="宋体"/>
                <w:color w:val="000000"/>
                <w:kern w:val="0"/>
                <w:szCs w:val="21"/>
              </w:rPr>
              <w:t>18.84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8189F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968BD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8093E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BB6A6A3">
            <w:pPr>
              <w:widowControl/>
              <w:jc w:val="right"/>
              <w:rPr>
                <w:rFonts w:hint="eastAsia" w:ascii="宋体" w:hAnsi="宋体" w:cs="宋体"/>
                <w:color w:val="000000"/>
                <w:kern w:val="0"/>
                <w:szCs w:val="21"/>
              </w:rPr>
            </w:pPr>
          </w:p>
        </w:tc>
      </w:tr>
      <w:tr w14:paraId="702720C1">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398DD17">
            <w:pPr>
              <w:widowControl/>
              <w:jc w:val="left"/>
              <w:rPr>
                <w:rFonts w:hint="eastAsia"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A667D85">
            <w:pPr>
              <w:widowControl/>
              <w:jc w:val="left"/>
              <w:rPr>
                <w:rFonts w:hint="eastAsia"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A19B3">
            <w:pPr>
              <w:widowControl/>
              <w:jc w:val="left"/>
              <w:rPr>
                <w:rFonts w:hint="eastAsia"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E8E5AE">
            <w:pPr>
              <w:widowControl/>
              <w:jc w:val="right"/>
              <w:rPr>
                <w:rFonts w:hint="eastAsia" w:ascii="宋体" w:hAnsi="宋体" w:cs="宋体"/>
                <w:color w:val="000000"/>
                <w:kern w:val="0"/>
                <w:szCs w:val="21"/>
              </w:rPr>
            </w:pPr>
            <w:r>
              <w:rPr>
                <w:rFonts w:ascii="宋体" w:hAnsi="宋体" w:cs="宋体"/>
                <w:color w:val="000000"/>
                <w:kern w:val="0"/>
                <w:szCs w:val="21"/>
              </w:rPr>
              <w:t>4.07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C03581">
            <w:pPr>
              <w:widowControl/>
              <w:jc w:val="right"/>
              <w:rPr>
                <w:rFonts w:hint="eastAsia" w:ascii="宋体" w:hAnsi="宋体" w:cs="宋体"/>
                <w:color w:val="000000"/>
                <w:kern w:val="0"/>
                <w:szCs w:val="21"/>
              </w:rPr>
            </w:pPr>
            <w:r>
              <w:rPr>
                <w:rFonts w:ascii="宋体" w:hAnsi="宋体" w:cs="宋体"/>
                <w:color w:val="000000"/>
                <w:kern w:val="0"/>
                <w:szCs w:val="21"/>
              </w:rPr>
              <w:t>4.07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D161E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A635D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6D095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0B64CF">
            <w:pPr>
              <w:widowControl/>
              <w:jc w:val="right"/>
              <w:rPr>
                <w:rFonts w:hint="eastAsia" w:ascii="宋体" w:hAnsi="宋体" w:cs="宋体"/>
                <w:color w:val="000000"/>
                <w:kern w:val="0"/>
                <w:szCs w:val="21"/>
              </w:rPr>
            </w:pPr>
          </w:p>
        </w:tc>
      </w:tr>
      <w:tr w14:paraId="3FE3607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82077DD">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0A3148F">
            <w:pPr>
              <w:widowControl/>
              <w:jc w:val="left"/>
              <w:rPr>
                <w:rFonts w:hint="eastAsia"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585911">
            <w:pPr>
              <w:widowControl/>
              <w:jc w:val="left"/>
              <w:rPr>
                <w:rFonts w:hint="eastAsia"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5D8D9C">
            <w:pPr>
              <w:widowControl/>
              <w:jc w:val="right"/>
              <w:rPr>
                <w:rFonts w:hint="eastAsia" w:ascii="宋体" w:hAnsi="宋体" w:cs="宋体"/>
                <w:color w:val="000000"/>
                <w:kern w:val="0"/>
                <w:szCs w:val="21"/>
              </w:rPr>
            </w:pPr>
            <w:r>
              <w:rPr>
                <w:rFonts w:ascii="宋体" w:hAnsi="宋体" w:cs="宋体"/>
                <w:color w:val="000000"/>
                <w:kern w:val="0"/>
                <w:szCs w:val="21"/>
              </w:rPr>
              <w:t>0.96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0E7400">
            <w:pPr>
              <w:widowControl/>
              <w:jc w:val="right"/>
              <w:rPr>
                <w:rFonts w:hint="eastAsia" w:ascii="宋体" w:hAnsi="宋体" w:cs="宋体"/>
                <w:color w:val="000000"/>
                <w:kern w:val="0"/>
                <w:szCs w:val="21"/>
              </w:rPr>
            </w:pPr>
            <w:r>
              <w:rPr>
                <w:rFonts w:ascii="宋体" w:hAnsi="宋体" w:cs="宋体"/>
                <w:color w:val="000000"/>
                <w:kern w:val="0"/>
                <w:szCs w:val="21"/>
              </w:rPr>
              <w:t>0.96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84E96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FA361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F9A98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E9A173">
            <w:pPr>
              <w:widowControl/>
              <w:jc w:val="right"/>
              <w:rPr>
                <w:rFonts w:hint="eastAsia" w:ascii="宋体" w:hAnsi="宋体" w:cs="宋体"/>
                <w:color w:val="000000"/>
                <w:kern w:val="0"/>
                <w:szCs w:val="21"/>
              </w:rPr>
            </w:pPr>
          </w:p>
        </w:tc>
      </w:tr>
      <w:tr w14:paraId="16A914D1">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0F97F98">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EA09813">
            <w:pPr>
              <w:widowControl/>
              <w:jc w:val="left"/>
              <w:rPr>
                <w:rFonts w:hint="eastAsia"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F6F10A">
            <w:pPr>
              <w:widowControl/>
              <w:jc w:val="left"/>
              <w:rPr>
                <w:rFonts w:hint="eastAsia"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89C1D4">
            <w:pPr>
              <w:widowControl/>
              <w:jc w:val="right"/>
              <w:rPr>
                <w:rFonts w:hint="eastAsia" w:ascii="宋体" w:hAnsi="宋体" w:cs="宋体"/>
                <w:color w:val="000000"/>
                <w:kern w:val="0"/>
                <w:szCs w:val="21"/>
              </w:rPr>
            </w:pPr>
            <w:r>
              <w:rPr>
                <w:rFonts w:ascii="宋体" w:hAnsi="宋体" w:cs="宋体"/>
                <w:color w:val="000000"/>
                <w:kern w:val="0"/>
                <w:szCs w:val="21"/>
              </w:rPr>
              <w:t>3.25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DDE0DF">
            <w:pPr>
              <w:widowControl/>
              <w:jc w:val="right"/>
              <w:rPr>
                <w:rFonts w:hint="eastAsia" w:ascii="宋体" w:hAnsi="宋体" w:cs="宋体"/>
                <w:color w:val="000000"/>
                <w:kern w:val="0"/>
                <w:szCs w:val="21"/>
              </w:rPr>
            </w:pPr>
            <w:r>
              <w:rPr>
                <w:rFonts w:ascii="宋体" w:hAnsi="宋体" w:cs="宋体"/>
                <w:color w:val="000000"/>
                <w:kern w:val="0"/>
                <w:szCs w:val="21"/>
              </w:rPr>
              <w:t>3.25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08A95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55891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E79BF7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FB39006">
            <w:pPr>
              <w:widowControl/>
              <w:jc w:val="right"/>
              <w:rPr>
                <w:rFonts w:hint="eastAsia" w:ascii="宋体" w:hAnsi="宋体" w:cs="宋体"/>
                <w:color w:val="000000"/>
                <w:kern w:val="0"/>
                <w:szCs w:val="21"/>
              </w:rPr>
            </w:pPr>
          </w:p>
        </w:tc>
      </w:tr>
      <w:tr w14:paraId="500D893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F905935">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FBB4ACE">
            <w:pPr>
              <w:widowControl/>
              <w:jc w:val="left"/>
              <w:rPr>
                <w:rFonts w:hint="eastAsia"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3180C1">
            <w:pPr>
              <w:widowControl/>
              <w:jc w:val="left"/>
              <w:rPr>
                <w:rFonts w:hint="eastAsia"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251D44">
            <w:pPr>
              <w:widowControl/>
              <w:jc w:val="right"/>
              <w:rPr>
                <w:rFonts w:hint="eastAsia" w:ascii="宋体" w:hAnsi="宋体" w:cs="宋体"/>
                <w:color w:val="000000"/>
                <w:kern w:val="0"/>
                <w:szCs w:val="21"/>
              </w:rPr>
            </w:pPr>
            <w:r>
              <w:rPr>
                <w:rFonts w:ascii="宋体" w:hAnsi="宋体" w:cs="宋体"/>
                <w:color w:val="000000"/>
                <w:kern w:val="0"/>
                <w:szCs w:val="21"/>
              </w:rPr>
              <w:t>3.64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E0998A">
            <w:pPr>
              <w:widowControl/>
              <w:jc w:val="right"/>
              <w:rPr>
                <w:rFonts w:hint="eastAsia" w:ascii="宋体" w:hAnsi="宋体" w:cs="宋体"/>
                <w:color w:val="000000"/>
                <w:kern w:val="0"/>
                <w:szCs w:val="21"/>
              </w:rPr>
            </w:pPr>
            <w:r>
              <w:rPr>
                <w:rFonts w:ascii="宋体" w:hAnsi="宋体" w:cs="宋体"/>
                <w:color w:val="000000"/>
                <w:kern w:val="0"/>
                <w:szCs w:val="21"/>
              </w:rPr>
              <w:t>3.64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6F02D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CC1B4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3EC589">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32CFDB2">
            <w:pPr>
              <w:widowControl/>
              <w:jc w:val="right"/>
              <w:rPr>
                <w:rFonts w:hint="eastAsia" w:ascii="宋体" w:hAnsi="宋体" w:cs="宋体"/>
                <w:color w:val="000000"/>
                <w:kern w:val="0"/>
                <w:szCs w:val="21"/>
              </w:rPr>
            </w:pPr>
          </w:p>
        </w:tc>
      </w:tr>
      <w:tr w14:paraId="6461BADA">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2556D2D">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24A36A9">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FA6AB">
            <w:pPr>
              <w:widowControl/>
              <w:jc w:val="left"/>
              <w:rPr>
                <w:rFonts w:hint="eastAsia"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49CD95">
            <w:pPr>
              <w:widowControl/>
              <w:jc w:val="right"/>
              <w:rPr>
                <w:rFonts w:hint="eastAsia" w:ascii="宋体" w:hAnsi="宋体" w:cs="宋体"/>
                <w:color w:val="000000"/>
                <w:kern w:val="0"/>
                <w:szCs w:val="21"/>
              </w:rPr>
            </w:pPr>
            <w:r>
              <w:rPr>
                <w:rFonts w:ascii="宋体" w:hAnsi="宋体" w:cs="宋体"/>
                <w:color w:val="000000"/>
                <w:kern w:val="0"/>
                <w:szCs w:val="21"/>
              </w:rPr>
              <w:t>6.92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609056">
            <w:pPr>
              <w:widowControl/>
              <w:jc w:val="right"/>
              <w:rPr>
                <w:rFonts w:hint="eastAsia" w:ascii="宋体" w:hAnsi="宋体" w:cs="宋体"/>
                <w:color w:val="000000"/>
                <w:kern w:val="0"/>
                <w:szCs w:val="21"/>
              </w:rPr>
            </w:pPr>
            <w:r>
              <w:rPr>
                <w:rFonts w:ascii="宋体" w:hAnsi="宋体" w:cs="宋体"/>
                <w:color w:val="000000"/>
                <w:kern w:val="0"/>
                <w:szCs w:val="21"/>
              </w:rPr>
              <w:t>6.92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8E30D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F3D29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E3A13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EAC55BA">
            <w:pPr>
              <w:widowControl/>
              <w:jc w:val="right"/>
              <w:rPr>
                <w:rFonts w:hint="eastAsia" w:ascii="宋体" w:hAnsi="宋体" w:cs="宋体"/>
                <w:color w:val="000000"/>
                <w:kern w:val="0"/>
                <w:szCs w:val="21"/>
              </w:rPr>
            </w:pPr>
          </w:p>
        </w:tc>
      </w:tr>
      <w:tr w14:paraId="348396B8">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44A27D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BE668F8">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55EF7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CFE445">
            <w:pPr>
              <w:widowControl/>
              <w:jc w:val="right"/>
              <w:rPr>
                <w:rFonts w:hint="eastAsia" w:ascii="宋体" w:hAnsi="宋体" w:cs="宋体"/>
                <w:color w:val="000000"/>
                <w:kern w:val="0"/>
                <w:szCs w:val="21"/>
              </w:rPr>
            </w:pPr>
            <w:r>
              <w:rPr>
                <w:rFonts w:ascii="宋体" w:hAnsi="宋体" w:cs="宋体"/>
                <w:color w:val="000000"/>
                <w:kern w:val="0"/>
                <w:szCs w:val="21"/>
              </w:rPr>
              <w:t>0.53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A750E93">
            <w:pPr>
              <w:widowControl/>
              <w:jc w:val="right"/>
              <w:rPr>
                <w:rFonts w:hint="eastAsia" w:ascii="宋体" w:hAnsi="宋体" w:cs="宋体"/>
                <w:color w:val="000000"/>
                <w:kern w:val="0"/>
                <w:szCs w:val="21"/>
              </w:rPr>
            </w:pPr>
            <w:r>
              <w:rPr>
                <w:rFonts w:ascii="宋体" w:hAnsi="宋体" w:cs="宋体"/>
                <w:color w:val="000000"/>
                <w:kern w:val="0"/>
                <w:szCs w:val="21"/>
              </w:rPr>
              <w:t>0.53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BCD94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E80AED">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F7FE4B">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E32EB4">
            <w:pPr>
              <w:widowControl/>
              <w:jc w:val="right"/>
              <w:rPr>
                <w:rFonts w:hint="eastAsia" w:ascii="宋体" w:hAnsi="宋体" w:cs="宋体"/>
                <w:color w:val="000000"/>
                <w:kern w:val="0"/>
                <w:szCs w:val="21"/>
              </w:rPr>
            </w:pPr>
          </w:p>
        </w:tc>
      </w:tr>
      <w:tr w14:paraId="79FC2A4A">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739D6D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0F34F85">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3E664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E58349">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EA5FC9">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697AD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993A6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626E2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7282410">
            <w:pPr>
              <w:widowControl/>
              <w:jc w:val="right"/>
              <w:rPr>
                <w:rFonts w:hint="eastAsia" w:ascii="宋体" w:hAnsi="宋体" w:cs="宋体"/>
                <w:color w:val="000000"/>
                <w:kern w:val="0"/>
                <w:szCs w:val="21"/>
              </w:rPr>
            </w:pPr>
          </w:p>
        </w:tc>
      </w:tr>
      <w:tr w14:paraId="1EB3168B">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9EF46B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B793280">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325A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193B22">
            <w:pPr>
              <w:widowControl/>
              <w:jc w:val="right"/>
              <w:rPr>
                <w:rFonts w:hint="eastAsia" w:ascii="宋体" w:hAnsi="宋体" w:cs="宋体"/>
                <w:color w:val="000000"/>
                <w:kern w:val="0"/>
                <w:szCs w:val="21"/>
              </w:rPr>
            </w:pPr>
            <w:r>
              <w:rPr>
                <w:rFonts w:ascii="宋体" w:hAnsi="宋体" w:cs="宋体"/>
                <w:color w:val="000000"/>
                <w:kern w:val="0"/>
                <w:szCs w:val="21"/>
              </w:rPr>
              <w:t>0.54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FE66A9">
            <w:pPr>
              <w:widowControl/>
              <w:jc w:val="right"/>
              <w:rPr>
                <w:rFonts w:hint="eastAsia" w:ascii="宋体" w:hAnsi="宋体" w:cs="宋体"/>
                <w:color w:val="000000"/>
                <w:kern w:val="0"/>
                <w:szCs w:val="21"/>
              </w:rPr>
            </w:pPr>
            <w:r>
              <w:rPr>
                <w:rFonts w:ascii="宋体" w:hAnsi="宋体" w:cs="宋体"/>
                <w:color w:val="000000"/>
                <w:kern w:val="0"/>
                <w:szCs w:val="21"/>
              </w:rPr>
              <w:t>0.54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B53D0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F33B5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39485C">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99C8A4">
            <w:pPr>
              <w:widowControl/>
              <w:jc w:val="right"/>
              <w:rPr>
                <w:rFonts w:hint="eastAsia" w:ascii="宋体" w:hAnsi="宋体" w:cs="宋体"/>
                <w:color w:val="000000"/>
                <w:kern w:val="0"/>
                <w:szCs w:val="21"/>
              </w:rPr>
            </w:pPr>
          </w:p>
        </w:tc>
      </w:tr>
      <w:tr w14:paraId="71F5DBD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774999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F35913F">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11F1B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737697">
            <w:pPr>
              <w:widowControl/>
              <w:jc w:val="right"/>
              <w:rPr>
                <w:rFonts w:hint="eastAsia"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9948A9">
            <w:pPr>
              <w:widowControl/>
              <w:jc w:val="right"/>
              <w:rPr>
                <w:rFonts w:hint="eastAsia" w:ascii="宋体" w:hAnsi="宋体" w:cs="宋体"/>
                <w:color w:val="000000"/>
                <w:kern w:val="0"/>
                <w:szCs w:val="21"/>
              </w:rPr>
            </w:pPr>
            <w:r>
              <w:rPr>
                <w:rFonts w:ascii="宋体" w:hAnsi="宋体" w:cs="宋体"/>
                <w:color w:val="000000"/>
                <w:kern w:val="0"/>
                <w:szCs w:val="21"/>
              </w:rPr>
              <w:t>0.50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85520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A81607">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61FBB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9014D0D">
            <w:pPr>
              <w:widowControl/>
              <w:jc w:val="right"/>
              <w:rPr>
                <w:rFonts w:hint="eastAsia" w:ascii="宋体" w:hAnsi="宋体" w:cs="宋体"/>
                <w:color w:val="000000"/>
                <w:kern w:val="0"/>
                <w:szCs w:val="21"/>
              </w:rPr>
            </w:pPr>
          </w:p>
        </w:tc>
      </w:tr>
      <w:tr w14:paraId="11445E4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FFEB09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8C8D489">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8E8394">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5AAF9E">
            <w:pPr>
              <w:widowControl/>
              <w:jc w:val="right"/>
              <w:rPr>
                <w:rFonts w:hint="eastAsia" w:ascii="宋体" w:hAnsi="宋体" w:cs="宋体"/>
                <w:color w:val="000000"/>
                <w:kern w:val="0"/>
                <w:szCs w:val="21"/>
              </w:rPr>
            </w:pPr>
            <w:r>
              <w:rPr>
                <w:rFonts w:ascii="宋体" w:hAnsi="宋体" w:cs="宋体"/>
                <w:color w:val="000000"/>
                <w:kern w:val="0"/>
                <w:szCs w:val="21"/>
              </w:rPr>
              <w:t>1.78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0FF4C7">
            <w:pPr>
              <w:widowControl/>
              <w:jc w:val="right"/>
              <w:rPr>
                <w:rFonts w:hint="eastAsia" w:ascii="宋体" w:hAnsi="宋体" w:cs="宋体"/>
                <w:color w:val="000000"/>
                <w:kern w:val="0"/>
                <w:szCs w:val="21"/>
              </w:rPr>
            </w:pPr>
            <w:r>
              <w:rPr>
                <w:rFonts w:ascii="宋体" w:hAnsi="宋体" w:cs="宋体"/>
                <w:color w:val="000000"/>
                <w:kern w:val="0"/>
                <w:szCs w:val="21"/>
              </w:rPr>
              <w:t>1.78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2E287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D45E70">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37C169">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03A100">
            <w:pPr>
              <w:widowControl/>
              <w:jc w:val="right"/>
              <w:rPr>
                <w:rFonts w:hint="eastAsia" w:ascii="宋体" w:hAnsi="宋体" w:cs="宋体"/>
                <w:color w:val="000000"/>
                <w:kern w:val="0"/>
                <w:szCs w:val="21"/>
              </w:rPr>
            </w:pPr>
          </w:p>
        </w:tc>
      </w:tr>
      <w:tr w14:paraId="7D176CB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6E0DAF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B3D69DB">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12E9D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A2FED5">
            <w:pPr>
              <w:widowControl/>
              <w:jc w:val="right"/>
              <w:rPr>
                <w:rFonts w:hint="eastAsia" w:ascii="宋体" w:hAnsi="宋体" w:cs="宋体"/>
                <w:color w:val="000000"/>
                <w:kern w:val="0"/>
                <w:szCs w:val="21"/>
              </w:rPr>
            </w:pPr>
            <w:r>
              <w:rPr>
                <w:rFonts w:ascii="宋体" w:hAnsi="宋体" w:cs="宋体"/>
                <w:color w:val="000000"/>
                <w:kern w:val="0"/>
                <w:szCs w:val="21"/>
              </w:rPr>
              <w:t>0.37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16FDBC">
            <w:pPr>
              <w:widowControl/>
              <w:jc w:val="right"/>
              <w:rPr>
                <w:rFonts w:hint="eastAsia" w:ascii="宋体" w:hAnsi="宋体" w:cs="宋体"/>
                <w:color w:val="000000"/>
                <w:kern w:val="0"/>
                <w:szCs w:val="21"/>
              </w:rPr>
            </w:pPr>
            <w:r>
              <w:rPr>
                <w:rFonts w:ascii="宋体" w:hAnsi="宋体" w:cs="宋体"/>
                <w:color w:val="000000"/>
                <w:kern w:val="0"/>
                <w:szCs w:val="21"/>
              </w:rPr>
              <w:t>0.37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10CC4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7A3F8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E3CF3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8909100">
            <w:pPr>
              <w:widowControl/>
              <w:jc w:val="right"/>
              <w:rPr>
                <w:rFonts w:hint="eastAsia" w:ascii="宋体" w:hAnsi="宋体" w:cs="宋体"/>
                <w:color w:val="000000"/>
                <w:kern w:val="0"/>
                <w:szCs w:val="21"/>
              </w:rPr>
            </w:pPr>
          </w:p>
        </w:tc>
      </w:tr>
      <w:tr w14:paraId="1D1BA7A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6B184EA">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344CAEA">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295EE7">
            <w:pPr>
              <w:widowControl/>
              <w:jc w:val="left"/>
              <w:rPr>
                <w:rFonts w:hint="eastAsia"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2AB357">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2EC7E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B7C4B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021ACA">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CA80BD">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0B9A5D4">
            <w:pPr>
              <w:widowControl/>
              <w:jc w:val="right"/>
              <w:rPr>
                <w:rFonts w:hint="eastAsia" w:ascii="宋体" w:hAnsi="宋体" w:cs="宋体"/>
                <w:color w:val="000000"/>
                <w:kern w:val="0"/>
                <w:szCs w:val="21"/>
              </w:rPr>
            </w:pPr>
          </w:p>
        </w:tc>
      </w:tr>
      <w:tr w14:paraId="433048D5">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8FCAD2E">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08C97ED">
            <w:pPr>
              <w:widowControl/>
              <w:jc w:val="left"/>
              <w:rPr>
                <w:rFonts w:hint="eastAsia"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D2D3F">
            <w:pPr>
              <w:widowControl/>
              <w:jc w:val="left"/>
              <w:rPr>
                <w:rFonts w:hint="eastAsia"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ADB509">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06EA5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59F8A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A51D1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5925C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B0B7FBD">
            <w:pPr>
              <w:widowControl/>
              <w:jc w:val="right"/>
              <w:rPr>
                <w:rFonts w:hint="eastAsia" w:ascii="宋体" w:hAnsi="宋体" w:cs="宋体"/>
                <w:color w:val="000000"/>
                <w:kern w:val="0"/>
                <w:szCs w:val="21"/>
              </w:rPr>
            </w:pPr>
          </w:p>
        </w:tc>
      </w:tr>
      <w:tr w14:paraId="4859BE8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E66DEAF">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B79A81B">
            <w:pPr>
              <w:widowControl/>
              <w:jc w:val="left"/>
              <w:rPr>
                <w:rFonts w:hint="eastAsia"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32E70E">
            <w:pPr>
              <w:widowControl/>
              <w:jc w:val="left"/>
              <w:rPr>
                <w:rFonts w:hint="eastAsia"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D6D65B">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EA4BD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6BFDF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FC14BF">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B4DFF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F01EFCF">
            <w:pPr>
              <w:widowControl/>
              <w:jc w:val="right"/>
              <w:rPr>
                <w:rFonts w:hint="eastAsia" w:ascii="宋体" w:hAnsi="宋体" w:cs="宋体"/>
                <w:color w:val="000000"/>
                <w:kern w:val="0"/>
                <w:szCs w:val="21"/>
              </w:rPr>
            </w:pPr>
          </w:p>
        </w:tc>
      </w:tr>
      <w:tr w14:paraId="1BDBDEF7">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5F005B5">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417CC77">
            <w:pPr>
              <w:widowControl/>
              <w:jc w:val="left"/>
              <w:rPr>
                <w:rFonts w:hint="eastAsia"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0BD7A9">
            <w:pPr>
              <w:widowControl/>
              <w:jc w:val="left"/>
              <w:rPr>
                <w:rFonts w:hint="eastAsia"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5D2D7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A6C5A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F8E50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76AC6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C014F4">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FF096F5">
            <w:pPr>
              <w:widowControl/>
              <w:jc w:val="right"/>
              <w:rPr>
                <w:rFonts w:hint="eastAsia" w:ascii="宋体" w:hAnsi="宋体" w:cs="宋体"/>
                <w:color w:val="000000"/>
                <w:kern w:val="0"/>
                <w:szCs w:val="21"/>
              </w:rPr>
            </w:pPr>
          </w:p>
        </w:tc>
      </w:tr>
    </w:tbl>
    <w:p w14:paraId="5D0578C7"/>
    <w:p w14:paraId="6917CB99">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6D9E1440">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fixed"/>
        <w:tblCellMar>
          <w:top w:w="0" w:type="dxa"/>
          <w:left w:w="108" w:type="dxa"/>
          <w:bottom w:w="0" w:type="dxa"/>
          <w:right w:w="108" w:type="dxa"/>
        </w:tblCellMar>
      </w:tblPr>
      <w:tblGrid>
        <w:gridCol w:w="4222"/>
        <w:gridCol w:w="216"/>
        <w:gridCol w:w="1612"/>
        <w:gridCol w:w="702"/>
        <w:gridCol w:w="844"/>
        <w:gridCol w:w="1066"/>
        <w:gridCol w:w="1034"/>
        <w:gridCol w:w="1123"/>
        <w:gridCol w:w="1123"/>
        <w:gridCol w:w="984"/>
        <w:gridCol w:w="1155"/>
      </w:tblGrid>
      <w:tr w14:paraId="4DCC58A4">
        <w:tblPrEx>
          <w:tblCellMar>
            <w:top w:w="0" w:type="dxa"/>
            <w:left w:w="108" w:type="dxa"/>
            <w:bottom w:w="0" w:type="dxa"/>
            <w:right w:w="108" w:type="dxa"/>
          </w:tblCellMar>
        </w:tblPrEx>
        <w:trPr>
          <w:cantSplit/>
          <w:trHeight w:val="351" w:hRule="atLeast"/>
          <w:tblHeader/>
        </w:trPr>
        <w:tc>
          <w:tcPr>
            <w:tcW w:w="4438" w:type="dxa"/>
            <w:gridSpan w:val="2"/>
            <w:tcBorders>
              <w:top w:val="nil"/>
              <w:left w:val="nil"/>
              <w:bottom w:val="nil"/>
              <w:right w:val="nil"/>
            </w:tcBorders>
            <w:shd w:val="clear" w:color="auto" w:fill="auto"/>
            <w:vAlign w:val="center"/>
          </w:tcPr>
          <w:p w14:paraId="647BC040">
            <w:pPr>
              <w:widowControl/>
              <w:jc w:val="left"/>
              <w:rPr>
                <w:rFonts w:hint="eastAsia" w:ascii="宋体" w:hAnsi="宋体" w:cs="宋体"/>
                <w:color w:val="000000"/>
                <w:kern w:val="0"/>
                <w:sz w:val="28"/>
                <w:szCs w:val="28"/>
              </w:rPr>
            </w:pPr>
            <w:r>
              <w:rPr>
                <w:rFonts w:ascii="宋体" w:hAnsi="宋体" w:cs="宋体"/>
                <w:color w:val="000000"/>
                <w:kern w:val="0"/>
                <w:sz w:val="28"/>
                <w:szCs w:val="28"/>
              </w:rPr>
              <w:t>604002唐山市科学技术局</w:t>
            </w:r>
          </w:p>
        </w:tc>
        <w:tc>
          <w:tcPr>
            <w:tcW w:w="9643" w:type="dxa"/>
            <w:gridSpan w:val="9"/>
            <w:tcBorders>
              <w:top w:val="nil"/>
              <w:left w:val="nil"/>
              <w:bottom w:val="nil"/>
              <w:right w:val="nil"/>
            </w:tcBorders>
            <w:shd w:val="clear" w:color="000000" w:fill="FFFFFF"/>
            <w:vAlign w:val="center"/>
          </w:tcPr>
          <w:p w14:paraId="7A8B51C1">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3CD97593">
        <w:tblPrEx>
          <w:tblCellMar>
            <w:top w:w="0" w:type="dxa"/>
            <w:left w:w="108" w:type="dxa"/>
            <w:bottom w:w="0" w:type="dxa"/>
            <w:right w:w="108" w:type="dxa"/>
          </w:tblCellMar>
        </w:tblPrEx>
        <w:trPr>
          <w:cantSplit/>
          <w:trHeight w:val="243" w:hRule="atLeast"/>
          <w:tblHeader/>
        </w:trPr>
        <w:tc>
          <w:tcPr>
            <w:tcW w:w="4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16B6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2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2813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46" w:type="dxa"/>
            <w:gridSpan w:val="2"/>
            <w:tcBorders>
              <w:top w:val="single" w:color="auto" w:sz="4" w:space="0"/>
              <w:left w:val="nil"/>
              <w:bottom w:val="single" w:color="auto" w:sz="4" w:space="0"/>
              <w:right w:val="single" w:color="auto" w:sz="4" w:space="0"/>
            </w:tcBorders>
            <w:shd w:val="clear" w:color="auto" w:fill="auto"/>
            <w:vAlign w:val="center"/>
          </w:tcPr>
          <w:p w14:paraId="2993442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485" w:type="dxa"/>
            <w:gridSpan w:val="6"/>
            <w:tcBorders>
              <w:top w:val="single" w:color="auto" w:sz="4" w:space="0"/>
              <w:left w:val="nil"/>
              <w:bottom w:val="single" w:color="auto" w:sz="4" w:space="0"/>
              <w:right w:val="single" w:color="auto" w:sz="4" w:space="0"/>
            </w:tcBorders>
            <w:shd w:val="clear" w:color="auto" w:fill="auto"/>
            <w:vAlign w:val="center"/>
          </w:tcPr>
          <w:p w14:paraId="11A9DEE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749E2C2A">
        <w:tblPrEx>
          <w:tblCellMar>
            <w:top w:w="0" w:type="dxa"/>
            <w:left w:w="108" w:type="dxa"/>
            <w:bottom w:w="0" w:type="dxa"/>
            <w:right w:w="108" w:type="dxa"/>
          </w:tblCellMar>
        </w:tblPrEx>
        <w:trPr>
          <w:cantSplit/>
          <w:trHeight w:val="312" w:hRule="atLeast"/>
          <w:tblHeader/>
        </w:trPr>
        <w:tc>
          <w:tcPr>
            <w:tcW w:w="4222" w:type="dxa"/>
            <w:vMerge w:val="continue"/>
            <w:tcBorders>
              <w:top w:val="single" w:color="auto" w:sz="4" w:space="0"/>
              <w:left w:val="single" w:color="auto" w:sz="4" w:space="0"/>
              <w:bottom w:val="single" w:color="auto" w:sz="4" w:space="0"/>
              <w:right w:val="single" w:color="auto" w:sz="4" w:space="0"/>
            </w:tcBorders>
            <w:vAlign w:val="center"/>
          </w:tcPr>
          <w:p w14:paraId="7D805593">
            <w:pPr>
              <w:widowControl/>
              <w:jc w:val="left"/>
              <w:rPr>
                <w:rFonts w:hint="eastAsia" w:ascii="黑体" w:hAnsi="黑体" w:eastAsia="黑体" w:cs="宋体"/>
                <w:b/>
                <w:bCs/>
                <w:color w:val="000000"/>
                <w:kern w:val="0"/>
                <w:szCs w:val="21"/>
              </w:rPr>
            </w:pPr>
          </w:p>
        </w:tc>
        <w:tc>
          <w:tcPr>
            <w:tcW w:w="1828" w:type="dxa"/>
            <w:gridSpan w:val="2"/>
            <w:vMerge w:val="continue"/>
            <w:tcBorders>
              <w:top w:val="single" w:color="auto" w:sz="4" w:space="0"/>
              <w:left w:val="single" w:color="auto" w:sz="4" w:space="0"/>
              <w:bottom w:val="single" w:color="auto" w:sz="4" w:space="0"/>
              <w:right w:val="single" w:color="auto" w:sz="4" w:space="0"/>
            </w:tcBorders>
            <w:vAlign w:val="center"/>
          </w:tcPr>
          <w:p w14:paraId="3F5FEC0D">
            <w:pPr>
              <w:widowControl/>
              <w:jc w:val="left"/>
              <w:rPr>
                <w:rFonts w:hint="eastAsia" w:ascii="黑体" w:hAnsi="黑体" w:eastAsia="黑体" w:cs="宋体"/>
                <w:b/>
                <w:bCs/>
                <w:color w:val="000000"/>
                <w:kern w:val="0"/>
                <w:szCs w:val="21"/>
              </w:rPr>
            </w:pP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EF8E1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2B846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83B1D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4A956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52FD9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D6906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E621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B6A9D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2CCA8A71">
        <w:tblPrEx>
          <w:tblCellMar>
            <w:top w:w="0" w:type="dxa"/>
            <w:left w:w="108" w:type="dxa"/>
            <w:bottom w:w="0" w:type="dxa"/>
            <w:right w:w="108" w:type="dxa"/>
          </w:tblCellMar>
        </w:tblPrEx>
        <w:trPr>
          <w:cantSplit/>
          <w:trHeight w:val="312" w:hRule="atLeast"/>
          <w:tblHeader/>
        </w:trPr>
        <w:tc>
          <w:tcPr>
            <w:tcW w:w="4222" w:type="dxa"/>
            <w:vMerge w:val="continue"/>
            <w:tcBorders>
              <w:top w:val="single" w:color="auto" w:sz="4" w:space="0"/>
              <w:left w:val="single" w:color="auto" w:sz="4" w:space="0"/>
              <w:bottom w:val="single" w:color="auto" w:sz="4" w:space="0"/>
              <w:right w:val="single" w:color="auto" w:sz="4" w:space="0"/>
            </w:tcBorders>
            <w:vAlign w:val="center"/>
          </w:tcPr>
          <w:p w14:paraId="731134A6">
            <w:pPr>
              <w:widowControl/>
              <w:jc w:val="left"/>
              <w:rPr>
                <w:rFonts w:hint="eastAsia" w:ascii="黑体" w:hAnsi="黑体" w:eastAsia="黑体" w:cs="宋体"/>
                <w:b/>
                <w:bCs/>
                <w:color w:val="000000"/>
                <w:kern w:val="0"/>
                <w:szCs w:val="21"/>
              </w:rPr>
            </w:pPr>
          </w:p>
        </w:tc>
        <w:tc>
          <w:tcPr>
            <w:tcW w:w="1828" w:type="dxa"/>
            <w:gridSpan w:val="2"/>
            <w:vMerge w:val="continue"/>
            <w:tcBorders>
              <w:top w:val="single" w:color="auto" w:sz="4" w:space="0"/>
              <w:left w:val="single" w:color="auto" w:sz="4" w:space="0"/>
              <w:bottom w:val="single" w:color="auto" w:sz="4" w:space="0"/>
              <w:right w:val="single" w:color="auto" w:sz="4" w:space="0"/>
            </w:tcBorders>
            <w:vAlign w:val="center"/>
          </w:tcPr>
          <w:p w14:paraId="761DCBFF">
            <w:pPr>
              <w:widowControl/>
              <w:jc w:val="left"/>
              <w:rPr>
                <w:rFonts w:hint="eastAsia" w:ascii="黑体" w:hAnsi="黑体" w:eastAsia="黑体" w:cs="宋体"/>
                <w:b/>
                <w:bCs/>
                <w:color w:val="000000"/>
                <w:kern w:val="0"/>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14:paraId="7027F40A">
            <w:pPr>
              <w:widowControl/>
              <w:jc w:val="left"/>
              <w:rPr>
                <w:rFonts w:hint="eastAsia" w:ascii="黑体" w:hAnsi="黑体" w:eastAsia="黑体" w:cs="宋体"/>
                <w:b/>
                <w:bCs/>
                <w:color w:val="000000"/>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14:paraId="47CA0DF5">
            <w:pPr>
              <w:widowControl/>
              <w:jc w:val="left"/>
              <w:rPr>
                <w:rFonts w:hint="eastAsia" w:ascii="黑体" w:hAnsi="黑体" w:eastAsia="黑体" w:cs="宋体"/>
                <w:b/>
                <w:bCs/>
                <w:color w:val="000000"/>
                <w:kern w:val="0"/>
                <w:szCs w:val="21"/>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D864041">
            <w:pPr>
              <w:widowControl/>
              <w:jc w:val="left"/>
              <w:rPr>
                <w:rFonts w:hint="eastAsia" w:ascii="黑体" w:hAnsi="黑体" w:eastAsia="黑体" w:cs="宋体"/>
                <w:b/>
                <w:bCs/>
                <w:color w:val="000000"/>
                <w:kern w:val="0"/>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125BC5B3">
            <w:pPr>
              <w:widowControl/>
              <w:jc w:val="left"/>
              <w:rPr>
                <w:rFonts w:hint="eastAsia" w:ascii="黑体" w:hAnsi="黑体" w:eastAsia="黑体" w:cs="宋体"/>
                <w:b/>
                <w:bCs/>
                <w:color w:val="000000"/>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14:paraId="65BC0D76">
            <w:pPr>
              <w:widowControl/>
              <w:jc w:val="left"/>
              <w:rPr>
                <w:rFonts w:hint="eastAsia" w:ascii="黑体" w:hAnsi="黑体" w:eastAsia="黑体" w:cs="宋体"/>
                <w:b/>
                <w:bCs/>
                <w:color w:val="000000"/>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14:paraId="7A5D52DD">
            <w:pPr>
              <w:widowControl/>
              <w:jc w:val="left"/>
              <w:rPr>
                <w:rFonts w:hint="eastAsia" w:ascii="黑体" w:hAnsi="黑体" w:eastAsia="黑体" w:cs="宋体"/>
                <w:b/>
                <w:bCs/>
                <w:color w:val="000000"/>
                <w:kern w:val="0"/>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6940D0CF">
            <w:pPr>
              <w:widowControl/>
              <w:jc w:val="left"/>
              <w:rPr>
                <w:rFonts w:hint="eastAsia" w:ascii="黑体" w:hAnsi="黑体" w:eastAsia="黑体" w:cs="宋体"/>
                <w:b/>
                <w:bCs/>
                <w:color w:val="000000"/>
                <w:kern w:val="0"/>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6977E05">
            <w:pPr>
              <w:widowControl/>
              <w:jc w:val="left"/>
              <w:rPr>
                <w:rFonts w:hint="eastAsia" w:ascii="黑体" w:hAnsi="黑体" w:eastAsia="黑体" w:cs="宋体"/>
                <w:b/>
                <w:bCs/>
                <w:color w:val="000000"/>
                <w:kern w:val="0"/>
                <w:szCs w:val="21"/>
              </w:rPr>
            </w:pPr>
          </w:p>
        </w:tc>
      </w:tr>
      <w:tr w14:paraId="34637F4F">
        <w:tblPrEx>
          <w:tblCellMar>
            <w:top w:w="0" w:type="dxa"/>
            <w:left w:w="108" w:type="dxa"/>
            <w:bottom w:w="0" w:type="dxa"/>
            <w:right w:w="108" w:type="dxa"/>
          </w:tblCellMar>
        </w:tblPrEx>
        <w:trPr>
          <w:cantSplit/>
          <w:trHeight w:val="312" w:hRule="atLeast"/>
          <w:tblHeader/>
        </w:trPr>
        <w:tc>
          <w:tcPr>
            <w:tcW w:w="4222" w:type="dxa"/>
            <w:vMerge w:val="continue"/>
            <w:tcBorders>
              <w:top w:val="single" w:color="auto" w:sz="4" w:space="0"/>
              <w:left w:val="single" w:color="auto" w:sz="4" w:space="0"/>
              <w:bottom w:val="single" w:color="auto" w:sz="4" w:space="0"/>
              <w:right w:val="single" w:color="auto" w:sz="4" w:space="0"/>
            </w:tcBorders>
            <w:vAlign w:val="center"/>
          </w:tcPr>
          <w:p w14:paraId="712DD801">
            <w:pPr>
              <w:widowControl/>
              <w:jc w:val="left"/>
              <w:rPr>
                <w:rFonts w:hint="eastAsia" w:ascii="黑体" w:hAnsi="黑体" w:eastAsia="黑体" w:cs="宋体"/>
                <w:b/>
                <w:bCs/>
                <w:color w:val="000000"/>
                <w:kern w:val="0"/>
                <w:szCs w:val="21"/>
              </w:rPr>
            </w:pPr>
          </w:p>
        </w:tc>
        <w:tc>
          <w:tcPr>
            <w:tcW w:w="1828" w:type="dxa"/>
            <w:gridSpan w:val="2"/>
            <w:vMerge w:val="continue"/>
            <w:tcBorders>
              <w:top w:val="single" w:color="auto" w:sz="4" w:space="0"/>
              <w:left w:val="single" w:color="auto" w:sz="4" w:space="0"/>
              <w:bottom w:val="single" w:color="auto" w:sz="4" w:space="0"/>
              <w:right w:val="single" w:color="auto" w:sz="4" w:space="0"/>
            </w:tcBorders>
            <w:vAlign w:val="center"/>
          </w:tcPr>
          <w:p w14:paraId="06C49F18">
            <w:pPr>
              <w:widowControl/>
              <w:jc w:val="left"/>
              <w:rPr>
                <w:rFonts w:hint="eastAsia" w:ascii="黑体" w:hAnsi="黑体" w:eastAsia="黑体" w:cs="宋体"/>
                <w:b/>
                <w:bCs/>
                <w:color w:val="000000"/>
                <w:kern w:val="0"/>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14:paraId="40181198">
            <w:pPr>
              <w:widowControl/>
              <w:jc w:val="left"/>
              <w:rPr>
                <w:rFonts w:hint="eastAsia" w:ascii="黑体" w:hAnsi="黑体" w:eastAsia="黑体" w:cs="宋体"/>
                <w:b/>
                <w:bCs/>
                <w:color w:val="000000"/>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14:paraId="7667BEB2">
            <w:pPr>
              <w:widowControl/>
              <w:jc w:val="left"/>
              <w:rPr>
                <w:rFonts w:hint="eastAsia" w:ascii="黑体" w:hAnsi="黑体" w:eastAsia="黑体" w:cs="宋体"/>
                <w:b/>
                <w:bCs/>
                <w:color w:val="000000"/>
                <w:kern w:val="0"/>
                <w:szCs w:val="21"/>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50BA1A3">
            <w:pPr>
              <w:widowControl/>
              <w:jc w:val="left"/>
              <w:rPr>
                <w:rFonts w:hint="eastAsia" w:ascii="黑体" w:hAnsi="黑体" w:eastAsia="黑体" w:cs="宋体"/>
                <w:b/>
                <w:bCs/>
                <w:color w:val="000000"/>
                <w:kern w:val="0"/>
                <w:szCs w:val="21"/>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2A449E24">
            <w:pPr>
              <w:widowControl/>
              <w:jc w:val="left"/>
              <w:rPr>
                <w:rFonts w:hint="eastAsia" w:ascii="黑体" w:hAnsi="黑体" w:eastAsia="黑体" w:cs="宋体"/>
                <w:b/>
                <w:bCs/>
                <w:color w:val="000000"/>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14:paraId="2573A033">
            <w:pPr>
              <w:widowControl/>
              <w:jc w:val="left"/>
              <w:rPr>
                <w:rFonts w:hint="eastAsia" w:ascii="黑体" w:hAnsi="黑体" w:eastAsia="黑体" w:cs="宋体"/>
                <w:b/>
                <w:bCs/>
                <w:color w:val="000000"/>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14:paraId="5FD58530">
            <w:pPr>
              <w:widowControl/>
              <w:jc w:val="left"/>
              <w:rPr>
                <w:rFonts w:hint="eastAsia" w:ascii="黑体" w:hAnsi="黑体" w:eastAsia="黑体" w:cs="宋体"/>
                <w:b/>
                <w:bCs/>
                <w:color w:val="000000"/>
                <w:kern w:val="0"/>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1D637947">
            <w:pPr>
              <w:widowControl/>
              <w:jc w:val="left"/>
              <w:rPr>
                <w:rFonts w:hint="eastAsia" w:ascii="黑体" w:hAnsi="黑体" w:eastAsia="黑体" w:cs="宋体"/>
                <w:b/>
                <w:bCs/>
                <w:color w:val="000000"/>
                <w:kern w:val="0"/>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C304F6B">
            <w:pPr>
              <w:widowControl/>
              <w:jc w:val="left"/>
              <w:rPr>
                <w:rFonts w:hint="eastAsia" w:ascii="黑体" w:hAnsi="黑体" w:eastAsia="黑体" w:cs="宋体"/>
                <w:b/>
                <w:bCs/>
                <w:color w:val="000000"/>
                <w:kern w:val="0"/>
                <w:szCs w:val="21"/>
              </w:rPr>
            </w:pPr>
          </w:p>
        </w:tc>
      </w:tr>
      <w:tr w14:paraId="2D738BB7">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6817BF75">
            <w:pPr>
              <w:widowControl/>
              <w:jc w:val="left"/>
              <w:rPr>
                <w:rFonts w:hint="eastAsia" w:ascii="宋体" w:hAnsi="宋体" w:cs="宋体"/>
                <w:color w:val="000000"/>
                <w:kern w:val="0"/>
                <w:sz w:val="22"/>
              </w:rPr>
            </w:pPr>
            <w:r>
              <w:rPr>
                <w:rFonts w:ascii="宋体" w:hAnsi="宋体" w:cs="宋体"/>
                <w:color w:val="000000"/>
                <w:kern w:val="0"/>
                <w:sz w:val="22"/>
              </w:rPr>
              <w:t xml:space="preserve"> 专项项目经费</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18C976">
            <w:pPr>
              <w:widowControl/>
              <w:jc w:val="left"/>
              <w:rPr>
                <w:rFonts w:hint="eastAsia" w:ascii="宋体" w:hAnsi="宋体" w:cs="宋体"/>
                <w:color w:val="000000"/>
                <w:kern w:val="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BF5AB87">
            <w:pPr>
              <w:widowControl/>
              <w:jc w:val="center"/>
              <w:rPr>
                <w:rFonts w:hint="eastAsia" w:ascii="宋体" w:hAnsi="宋体" w:cs="宋体"/>
                <w:color w:val="000000"/>
                <w:kern w:val="0"/>
                <w:sz w:val="22"/>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5AC23707">
            <w:pPr>
              <w:widowControl/>
              <w:jc w:val="center"/>
              <w:rPr>
                <w:rFonts w:hint="eastAsia" w:ascii="宋体" w:hAnsi="宋体" w:cs="宋体"/>
                <w:color w:val="000000"/>
                <w:kern w:val="0"/>
                <w:sz w:val="22"/>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7C5F157">
            <w:pPr>
              <w:widowControl/>
              <w:jc w:val="right"/>
              <w:rPr>
                <w:rFonts w:hint="eastAsia" w:ascii="宋体" w:hAnsi="宋体" w:cs="宋体"/>
                <w:color w:val="000000"/>
                <w:kern w:val="0"/>
                <w:sz w:val="22"/>
              </w:rPr>
            </w:pPr>
            <w:r>
              <w:rPr>
                <w:rFonts w:ascii="宋体" w:hAnsi="宋体" w:cs="宋体"/>
                <w:color w:val="000000"/>
                <w:kern w:val="0"/>
                <w:sz w:val="22"/>
              </w:rPr>
              <w:t>6264.00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FC882BA">
            <w:pPr>
              <w:widowControl/>
              <w:jc w:val="right"/>
              <w:rPr>
                <w:rFonts w:hint="eastAsia" w:ascii="宋体" w:hAnsi="宋体" w:cs="宋体"/>
                <w:color w:val="000000"/>
                <w:kern w:val="0"/>
                <w:szCs w:val="21"/>
              </w:rPr>
            </w:pPr>
            <w:r>
              <w:rPr>
                <w:rFonts w:ascii="宋体" w:hAnsi="宋体" w:cs="宋体"/>
                <w:color w:val="000000"/>
                <w:kern w:val="0"/>
                <w:szCs w:val="21"/>
              </w:rPr>
              <w:t>6264.00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3A4BF788">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F63EDB5">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7A2EF4E">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0C33FCE">
            <w:pPr>
              <w:widowControl/>
              <w:jc w:val="right"/>
              <w:rPr>
                <w:rFonts w:hint="eastAsia" w:ascii="宋体" w:hAnsi="宋体" w:cs="宋体"/>
                <w:color w:val="000000"/>
                <w:kern w:val="0"/>
                <w:szCs w:val="21"/>
              </w:rPr>
            </w:pPr>
          </w:p>
        </w:tc>
      </w:tr>
      <w:tr w14:paraId="53F371C7">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44C3C911">
            <w:pPr>
              <w:widowControl/>
              <w:jc w:val="left"/>
              <w:rPr>
                <w:rFonts w:hint="eastAsia" w:ascii="宋体" w:hAnsi="宋体" w:cs="宋体"/>
                <w:color w:val="000000"/>
                <w:kern w:val="0"/>
                <w:sz w:val="22"/>
              </w:rPr>
            </w:pPr>
            <w:r>
              <w:rPr>
                <w:rFonts w:hint="eastAsia" w:ascii="宋体" w:hAnsi="宋体" w:cs="宋体"/>
                <w:color w:val="000000"/>
                <w:kern w:val="0"/>
                <w:sz w:val="22"/>
              </w:rPr>
              <w:t>技术创新引导专项</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0565FF">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826B2CA">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FA5D057">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57367518">
            <w:pPr>
              <w:widowControl/>
              <w:jc w:val="right"/>
              <w:rPr>
                <w:rFonts w:hint="eastAsia" w:ascii="宋体" w:hAnsi="宋体" w:cs="宋体"/>
                <w:color w:val="000000"/>
                <w:kern w:val="0"/>
                <w:sz w:val="22"/>
              </w:rPr>
            </w:pPr>
            <w:r>
              <w:rPr>
                <w:rFonts w:ascii="宋体" w:hAnsi="宋体" w:cs="宋体"/>
                <w:color w:val="000000"/>
                <w:kern w:val="0"/>
                <w:sz w:val="22"/>
              </w:rPr>
              <w:t>1472.00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F36EB3D">
            <w:pPr>
              <w:widowControl/>
              <w:jc w:val="right"/>
              <w:rPr>
                <w:rFonts w:hint="eastAsia" w:ascii="宋体" w:hAnsi="宋体" w:cs="宋体"/>
                <w:color w:val="000000"/>
                <w:kern w:val="0"/>
                <w:szCs w:val="21"/>
              </w:rPr>
            </w:pPr>
            <w:r>
              <w:rPr>
                <w:rFonts w:ascii="宋体" w:hAnsi="宋体" w:cs="宋体"/>
                <w:color w:val="000000"/>
                <w:kern w:val="0"/>
                <w:szCs w:val="21"/>
              </w:rPr>
              <w:t>1472.00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58EB74FA">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5BF37149">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254DEEE3">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9D24D7C">
            <w:pPr>
              <w:widowControl/>
              <w:jc w:val="right"/>
              <w:rPr>
                <w:rFonts w:hint="eastAsia" w:ascii="宋体" w:hAnsi="宋体" w:cs="宋体"/>
                <w:color w:val="000000"/>
                <w:kern w:val="0"/>
                <w:szCs w:val="21"/>
              </w:rPr>
            </w:pPr>
          </w:p>
        </w:tc>
      </w:tr>
      <w:tr w14:paraId="0BF56E0B">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3D60B011">
            <w:pPr>
              <w:widowControl/>
              <w:jc w:val="left"/>
              <w:rPr>
                <w:rFonts w:hint="eastAsia" w:ascii="宋体" w:hAnsi="宋体" w:cs="宋体"/>
                <w:color w:val="000000"/>
                <w:kern w:val="0"/>
                <w:sz w:val="22"/>
              </w:rPr>
            </w:pPr>
            <w:r>
              <w:rPr>
                <w:rFonts w:hint="eastAsia" w:ascii="宋体" w:hAnsi="宋体" w:cs="宋体"/>
                <w:color w:val="000000"/>
                <w:kern w:val="0"/>
                <w:sz w:val="22"/>
              </w:rPr>
              <w:t>科技创新创业平台计划</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4F4EAC">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A89F5CD">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9A780BB">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A0255CE">
            <w:pPr>
              <w:widowControl/>
              <w:jc w:val="right"/>
              <w:rPr>
                <w:rFonts w:hint="eastAsia" w:ascii="宋体" w:hAnsi="宋体" w:cs="宋体"/>
                <w:color w:val="000000"/>
                <w:kern w:val="0"/>
                <w:sz w:val="22"/>
              </w:rPr>
            </w:pPr>
            <w:r>
              <w:rPr>
                <w:rFonts w:ascii="宋体" w:hAnsi="宋体" w:cs="宋体"/>
                <w:color w:val="000000"/>
                <w:kern w:val="0"/>
                <w:sz w:val="22"/>
              </w:rPr>
              <w:t>112.00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76A2B1CD">
            <w:pPr>
              <w:widowControl/>
              <w:jc w:val="right"/>
              <w:rPr>
                <w:rFonts w:hint="eastAsia" w:ascii="宋体" w:hAnsi="宋体" w:cs="宋体"/>
                <w:color w:val="000000"/>
                <w:kern w:val="0"/>
                <w:szCs w:val="21"/>
              </w:rPr>
            </w:pPr>
            <w:r>
              <w:rPr>
                <w:rFonts w:ascii="宋体" w:hAnsi="宋体" w:cs="宋体"/>
                <w:color w:val="000000"/>
                <w:kern w:val="0"/>
                <w:szCs w:val="21"/>
              </w:rPr>
              <w:t>112.00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5A8BE9E0">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44981F80">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1AFD4546">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5744C2">
            <w:pPr>
              <w:widowControl/>
              <w:jc w:val="right"/>
              <w:rPr>
                <w:rFonts w:hint="eastAsia" w:ascii="宋体" w:hAnsi="宋体" w:cs="宋体"/>
                <w:color w:val="000000"/>
                <w:kern w:val="0"/>
                <w:szCs w:val="21"/>
              </w:rPr>
            </w:pPr>
          </w:p>
        </w:tc>
      </w:tr>
      <w:tr w14:paraId="12D12024">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618B4BE0">
            <w:pPr>
              <w:widowControl/>
              <w:jc w:val="left"/>
              <w:rPr>
                <w:rFonts w:hint="eastAsia" w:ascii="宋体" w:hAnsi="宋体" w:cs="宋体"/>
                <w:color w:val="000000"/>
                <w:kern w:val="0"/>
                <w:sz w:val="22"/>
              </w:rPr>
            </w:pPr>
            <w:r>
              <w:rPr>
                <w:rFonts w:hint="eastAsia" w:ascii="宋体" w:hAnsi="宋体" w:cs="宋体"/>
                <w:color w:val="000000"/>
                <w:kern w:val="0"/>
                <w:sz w:val="22"/>
              </w:rPr>
              <w:t>重大科技专项</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AB857">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2AEA93D">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419F5583">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8A05FF4">
            <w:pPr>
              <w:widowControl/>
              <w:jc w:val="right"/>
              <w:rPr>
                <w:rFonts w:hint="eastAsia" w:ascii="宋体" w:hAnsi="宋体" w:cs="宋体"/>
                <w:color w:val="000000"/>
                <w:kern w:val="0"/>
                <w:sz w:val="22"/>
              </w:rPr>
            </w:pPr>
            <w:r>
              <w:rPr>
                <w:rFonts w:ascii="宋体" w:hAnsi="宋体" w:cs="宋体"/>
                <w:color w:val="000000"/>
                <w:kern w:val="0"/>
                <w:sz w:val="22"/>
              </w:rPr>
              <w:t>500.00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B8DD38E">
            <w:pPr>
              <w:widowControl/>
              <w:jc w:val="right"/>
              <w:rPr>
                <w:rFonts w:hint="eastAsia" w:ascii="宋体" w:hAnsi="宋体" w:cs="宋体"/>
                <w:color w:val="000000"/>
                <w:kern w:val="0"/>
                <w:szCs w:val="21"/>
              </w:rPr>
            </w:pPr>
            <w:r>
              <w:rPr>
                <w:rFonts w:ascii="宋体" w:hAnsi="宋体" w:cs="宋体"/>
                <w:color w:val="000000"/>
                <w:kern w:val="0"/>
                <w:szCs w:val="21"/>
              </w:rPr>
              <w:t>500.00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6AF9C61A">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B31B348">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0CB790EC">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93F7750">
            <w:pPr>
              <w:widowControl/>
              <w:jc w:val="right"/>
              <w:rPr>
                <w:rFonts w:hint="eastAsia" w:ascii="宋体" w:hAnsi="宋体" w:cs="宋体"/>
                <w:color w:val="000000"/>
                <w:kern w:val="0"/>
                <w:szCs w:val="21"/>
              </w:rPr>
            </w:pPr>
          </w:p>
        </w:tc>
      </w:tr>
      <w:tr w14:paraId="00494EB7">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7BCAC417">
            <w:pPr>
              <w:widowControl/>
              <w:jc w:val="left"/>
              <w:rPr>
                <w:rFonts w:hint="eastAsia" w:ascii="宋体" w:hAnsi="宋体" w:cs="宋体"/>
                <w:color w:val="000000"/>
                <w:kern w:val="0"/>
                <w:sz w:val="22"/>
              </w:rPr>
            </w:pPr>
            <w:r>
              <w:rPr>
                <w:rFonts w:hint="eastAsia" w:ascii="宋体" w:hAnsi="宋体" w:cs="宋体"/>
                <w:color w:val="000000"/>
                <w:kern w:val="0"/>
                <w:sz w:val="22"/>
              </w:rPr>
              <w:t>重点研发计划</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19D58">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08DFD88">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2440599">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697AB74">
            <w:pPr>
              <w:widowControl/>
              <w:jc w:val="right"/>
              <w:rPr>
                <w:rFonts w:hint="eastAsia" w:ascii="宋体" w:hAnsi="宋体" w:cs="宋体"/>
                <w:color w:val="000000"/>
                <w:kern w:val="0"/>
                <w:sz w:val="22"/>
              </w:rPr>
            </w:pPr>
            <w:r>
              <w:rPr>
                <w:rFonts w:ascii="宋体" w:hAnsi="宋体" w:cs="宋体"/>
                <w:color w:val="000000"/>
                <w:kern w:val="0"/>
                <w:sz w:val="22"/>
              </w:rPr>
              <w:t>1250.00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3996385">
            <w:pPr>
              <w:widowControl/>
              <w:jc w:val="right"/>
              <w:rPr>
                <w:rFonts w:hint="eastAsia" w:ascii="宋体" w:hAnsi="宋体" w:cs="宋体"/>
                <w:color w:val="000000"/>
                <w:kern w:val="0"/>
                <w:szCs w:val="21"/>
              </w:rPr>
            </w:pPr>
            <w:r>
              <w:rPr>
                <w:rFonts w:ascii="宋体" w:hAnsi="宋体" w:cs="宋体"/>
                <w:color w:val="000000"/>
                <w:kern w:val="0"/>
                <w:szCs w:val="21"/>
              </w:rPr>
              <w:t>1250.00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E8BD21E">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2508727C">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501CD19E">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A27AAE">
            <w:pPr>
              <w:widowControl/>
              <w:jc w:val="right"/>
              <w:rPr>
                <w:rFonts w:hint="eastAsia" w:ascii="宋体" w:hAnsi="宋体" w:cs="宋体"/>
                <w:color w:val="000000"/>
                <w:kern w:val="0"/>
                <w:szCs w:val="21"/>
              </w:rPr>
            </w:pPr>
          </w:p>
        </w:tc>
      </w:tr>
      <w:tr w14:paraId="2E14C594">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175D6C5E">
            <w:pPr>
              <w:widowControl/>
              <w:jc w:val="left"/>
              <w:rPr>
                <w:rFonts w:hint="eastAsia" w:ascii="宋体" w:hAnsi="宋体" w:cs="宋体"/>
                <w:color w:val="000000"/>
                <w:kern w:val="0"/>
                <w:sz w:val="22"/>
              </w:rPr>
            </w:pPr>
            <w:r>
              <w:rPr>
                <w:rFonts w:hint="eastAsia" w:ascii="宋体" w:hAnsi="宋体" w:cs="宋体"/>
                <w:color w:val="000000"/>
                <w:kern w:val="0"/>
                <w:sz w:val="22"/>
              </w:rPr>
              <w:t>环渤海新型工业化基地</w:t>
            </w:r>
            <w:r>
              <w:rPr>
                <w:rFonts w:ascii="宋体" w:hAnsi="宋体" w:cs="宋体"/>
                <w:color w:val="000000"/>
                <w:kern w:val="0"/>
                <w:sz w:val="22"/>
              </w:rPr>
              <w:t>--科技专项资金</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31A3A">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55E22799">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01606A6">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480A07FD">
            <w:pPr>
              <w:widowControl/>
              <w:jc w:val="right"/>
              <w:rPr>
                <w:rFonts w:hint="eastAsia" w:ascii="宋体" w:hAnsi="宋体" w:cs="宋体"/>
                <w:color w:val="000000"/>
                <w:kern w:val="0"/>
                <w:sz w:val="22"/>
              </w:rPr>
            </w:pPr>
            <w:r>
              <w:rPr>
                <w:rFonts w:ascii="宋体" w:hAnsi="宋体" w:cs="宋体"/>
                <w:color w:val="000000"/>
                <w:kern w:val="0"/>
                <w:sz w:val="22"/>
              </w:rPr>
              <w:t>1390.00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3E14E26">
            <w:pPr>
              <w:widowControl/>
              <w:jc w:val="right"/>
              <w:rPr>
                <w:rFonts w:hint="eastAsia" w:ascii="宋体" w:hAnsi="宋体" w:cs="宋体"/>
                <w:color w:val="000000"/>
                <w:kern w:val="0"/>
                <w:szCs w:val="21"/>
              </w:rPr>
            </w:pPr>
            <w:r>
              <w:rPr>
                <w:rFonts w:ascii="宋体" w:hAnsi="宋体" w:cs="宋体"/>
                <w:color w:val="000000"/>
                <w:kern w:val="0"/>
                <w:szCs w:val="21"/>
              </w:rPr>
              <w:t>1390.00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357FEE75">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07EBD281">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7CF743BA">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4EE1E7F">
            <w:pPr>
              <w:widowControl/>
              <w:jc w:val="right"/>
              <w:rPr>
                <w:rFonts w:hint="eastAsia" w:ascii="宋体" w:hAnsi="宋体" w:cs="宋体"/>
                <w:color w:val="000000"/>
                <w:kern w:val="0"/>
                <w:szCs w:val="21"/>
              </w:rPr>
            </w:pPr>
          </w:p>
        </w:tc>
      </w:tr>
      <w:tr w14:paraId="0B554401">
        <w:tblPrEx>
          <w:tblCellMar>
            <w:top w:w="0" w:type="dxa"/>
            <w:left w:w="108" w:type="dxa"/>
            <w:bottom w:w="0" w:type="dxa"/>
            <w:right w:w="108" w:type="dxa"/>
          </w:tblCellMar>
        </w:tblPrEx>
        <w:trPr>
          <w:cantSplit/>
          <w:trHeight w:val="312" w:hRule="atLeast"/>
        </w:trPr>
        <w:tc>
          <w:tcPr>
            <w:tcW w:w="4222" w:type="dxa"/>
            <w:tcBorders>
              <w:top w:val="single" w:color="auto" w:sz="4" w:space="0"/>
              <w:left w:val="single" w:color="auto" w:sz="4" w:space="0"/>
              <w:bottom w:val="single" w:color="auto" w:sz="4" w:space="0"/>
              <w:right w:val="single" w:color="auto" w:sz="4" w:space="0"/>
            </w:tcBorders>
            <w:shd w:val="clear" w:color="auto" w:fill="auto"/>
            <w:vAlign w:val="center"/>
          </w:tcPr>
          <w:p w14:paraId="6DEC97A1">
            <w:pPr>
              <w:widowControl/>
              <w:jc w:val="left"/>
              <w:rPr>
                <w:rFonts w:hint="eastAsia" w:ascii="宋体" w:hAnsi="宋体" w:cs="宋体"/>
                <w:color w:val="000000"/>
                <w:kern w:val="0"/>
                <w:sz w:val="22"/>
              </w:rPr>
            </w:pPr>
            <w:r>
              <w:rPr>
                <w:rFonts w:hint="eastAsia" w:ascii="宋体" w:hAnsi="宋体" w:cs="宋体"/>
                <w:color w:val="000000"/>
                <w:kern w:val="0"/>
                <w:sz w:val="22"/>
              </w:rPr>
              <w:t>凤凰英才计划</w:t>
            </w:r>
            <w:r>
              <w:rPr>
                <w:rFonts w:ascii="宋体" w:hAnsi="宋体" w:cs="宋体"/>
                <w:color w:val="000000"/>
                <w:kern w:val="0"/>
                <w:sz w:val="22"/>
              </w:rPr>
              <w:t>--科技专项资金</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1E5AA">
            <w:pPr>
              <w:widowControl/>
              <w:jc w:val="left"/>
              <w:rPr>
                <w:rFonts w:hint="eastAsia" w:ascii="宋体" w:hAnsi="宋体" w:cs="宋体"/>
                <w:color w:val="000000"/>
                <w:kern w:val="0"/>
                <w:szCs w:val="21"/>
              </w:rPr>
            </w:pPr>
            <w:r>
              <w:rPr>
                <w:rFonts w:ascii="宋体" w:hAnsi="宋体" w:cs="宋体"/>
                <w:color w:val="000000"/>
                <w:kern w:val="0"/>
                <w:szCs w:val="21"/>
              </w:rPr>
              <w:t>2060402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A546D12">
            <w:pPr>
              <w:widowControl/>
              <w:jc w:val="center"/>
              <w:rPr>
                <w:rFonts w:hint="eastAsia" w:ascii="宋体" w:hAnsi="宋体" w:cs="宋体"/>
                <w:color w:val="000000"/>
                <w:kern w:val="0"/>
                <w:sz w:val="22"/>
              </w:rPr>
            </w:pPr>
            <w:r>
              <w:rPr>
                <w:rFonts w:ascii="宋体" w:hAnsi="宋体" w:cs="宋体"/>
                <w:color w:val="000000"/>
                <w:kern w:val="0"/>
                <w:sz w:val="22"/>
              </w:rPr>
              <w:t>06-科技研究与开发</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3E91BDD">
            <w:pPr>
              <w:widowControl/>
              <w:jc w:val="center"/>
              <w:rPr>
                <w:rFonts w:hint="eastAsia" w:ascii="宋体" w:hAnsi="宋体" w:cs="宋体"/>
                <w:color w:val="000000"/>
                <w:kern w:val="0"/>
                <w:sz w:val="22"/>
              </w:rPr>
            </w:pPr>
            <w:r>
              <w:rPr>
                <w:rFonts w:ascii="宋体" w:hAnsi="宋体" w:cs="宋体"/>
                <w:color w:val="000000"/>
                <w:kern w:val="0"/>
                <w:sz w:val="22"/>
              </w:rPr>
              <w:t>0601 科技研究与开发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10DEBC56">
            <w:pPr>
              <w:widowControl/>
              <w:jc w:val="right"/>
              <w:rPr>
                <w:rFonts w:hint="eastAsia" w:ascii="宋体" w:hAnsi="宋体" w:cs="宋体"/>
                <w:color w:val="000000"/>
                <w:kern w:val="0"/>
                <w:sz w:val="22"/>
              </w:rPr>
            </w:pPr>
            <w:r>
              <w:rPr>
                <w:rFonts w:ascii="宋体" w:hAnsi="宋体" w:cs="宋体"/>
                <w:color w:val="000000"/>
                <w:kern w:val="0"/>
                <w:sz w:val="22"/>
              </w:rPr>
              <w:t>1540.00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BEBFAEB">
            <w:pPr>
              <w:widowControl/>
              <w:jc w:val="right"/>
              <w:rPr>
                <w:rFonts w:hint="eastAsia" w:ascii="宋体" w:hAnsi="宋体" w:cs="宋体"/>
                <w:color w:val="000000"/>
                <w:kern w:val="0"/>
                <w:szCs w:val="21"/>
              </w:rPr>
            </w:pPr>
            <w:r>
              <w:rPr>
                <w:rFonts w:ascii="宋体" w:hAnsi="宋体" w:cs="宋体"/>
                <w:color w:val="000000"/>
                <w:kern w:val="0"/>
                <w:szCs w:val="21"/>
              </w:rPr>
              <w:t>1540.00</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3705F4BF">
            <w:pPr>
              <w:widowControl/>
              <w:jc w:val="right"/>
              <w:rPr>
                <w:rFonts w:hint="eastAsia" w:ascii="宋体" w:hAnsi="宋体" w:cs="宋体"/>
                <w:color w:val="000000"/>
                <w:kern w:val="0"/>
                <w:szCs w:val="21"/>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14:paraId="7A8B0206">
            <w:pPr>
              <w:widowControl/>
              <w:jc w:val="right"/>
              <w:rPr>
                <w:rFonts w:hint="eastAsia" w:ascii="宋体" w:hAnsi="宋体" w:cs="宋体"/>
                <w:color w:val="000000"/>
                <w:kern w:val="0"/>
                <w:szCs w:val="21"/>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41D99AB0">
            <w:pPr>
              <w:widowControl/>
              <w:jc w:val="right"/>
              <w:rPr>
                <w:rFonts w:hint="eastAsia" w:ascii="宋体" w:hAnsi="宋体" w:cs="宋体"/>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4102B2D">
            <w:pPr>
              <w:widowControl/>
              <w:jc w:val="right"/>
              <w:rPr>
                <w:rFonts w:hint="eastAsia" w:ascii="宋体" w:hAnsi="宋体" w:cs="宋体"/>
                <w:color w:val="000000"/>
                <w:kern w:val="0"/>
                <w:szCs w:val="21"/>
              </w:rPr>
            </w:pPr>
          </w:p>
        </w:tc>
      </w:tr>
    </w:tbl>
    <w:p w14:paraId="611E87FE"/>
    <w:p w14:paraId="402371CD">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127E6237">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14:paraId="150F303D">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14:paraId="158A8910">
            <w:pPr>
              <w:widowControl/>
              <w:jc w:val="left"/>
              <w:rPr>
                <w:rFonts w:hint="eastAsia" w:ascii="宋体" w:hAnsi="宋体" w:cs="宋体"/>
                <w:color w:val="000000"/>
                <w:kern w:val="0"/>
                <w:sz w:val="22"/>
              </w:rPr>
            </w:pPr>
            <w:r>
              <w:rPr>
                <w:rFonts w:ascii="宋体" w:hAnsi="宋体"/>
                <w:sz w:val="28"/>
              </w:rPr>
              <w:t>604002唐山市科学技术局</w:t>
            </w:r>
          </w:p>
        </w:tc>
        <w:tc>
          <w:tcPr>
            <w:tcW w:w="6883" w:type="dxa"/>
            <w:gridSpan w:val="5"/>
            <w:tcBorders>
              <w:top w:val="nil"/>
              <w:left w:val="nil"/>
              <w:right w:val="nil"/>
            </w:tcBorders>
            <w:shd w:val="clear" w:color="000000" w:fill="FFFFFF"/>
            <w:vAlign w:val="center"/>
          </w:tcPr>
          <w:p w14:paraId="7EB8DD50">
            <w:pPr>
              <w:widowControl/>
              <w:jc w:val="right"/>
              <w:rPr>
                <w:rFonts w:hint="eastAsia" w:ascii="宋体" w:hAnsi="宋体" w:cs="宋体"/>
                <w:color w:val="000000"/>
                <w:kern w:val="0"/>
                <w:sz w:val="22"/>
              </w:rPr>
            </w:pPr>
            <w:r>
              <w:rPr>
                <w:rFonts w:ascii="宋体" w:hAnsi="宋体"/>
                <w:sz w:val="24"/>
              </w:rPr>
              <w:t>单位：万元</w:t>
            </w:r>
          </w:p>
        </w:tc>
      </w:tr>
      <w:tr w14:paraId="6D0D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14:paraId="02BA567A">
            <w:pPr>
              <w:widowControl/>
              <w:jc w:val="center"/>
              <w:rPr>
                <w:rFonts w:hint="eastAsia"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14:paraId="41943048">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589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282718F0">
            <w:pPr>
              <w:widowControl/>
              <w:jc w:val="center"/>
              <w:rPr>
                <w:rFonts w:hint="eastAsia" w:ascii="黑体" w:hAnsi="黑体" w:eastAsia="黑体" w:cs="宋体"/>
                <w:b/>
                <w:color w:val="000000"/>
                <w:kern w:val="0"/>
                <w:szCs w:val="21"/>
              </w:rPr>
            </w:pPr>
          </w:p>
        </w:tc>
        <w:tc>
          <w:tcPr>
            <w:tcW w:w="1843" w:type="dxa"/>
            <w:gridSpan w:val="2"/>
            <w:vMerge w:val="restart"/>
            <w:shd w:val="clear" w:color="auto" w:fill="auto"/>
            <w:vAlign w:val="center"/>
          </w:tcPr>
          <w:p w14:paraId="7EF46B34">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14:paraId="01C196B1">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14:paraId="7ABEADE2">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14:paraId="0021B00B">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14:paraId="276B40A2">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14:paraId="0551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5821D12A">
            <w:pPr>
              <w:widowControl/>
              <w:jc w:val="center"/>
              <w:rPr>
                <w:rFonts w:hint="eastAsia" w:ascii="宋体" w:hAnsi="宋体" w:cs="宋体"/>
                <w:b/>
                <w:color w:val="000000"/>
                <w:kern w:val="0"/>
                <w:sz w:val="22"/>
              </w:rPr>
            </w:pPr>
          </w:p>
        </w:tc>
        <w:tc>
          <w:tcPr>
            <w:tcW w:w="1843" w:type="dxa"/>
            <w:gridSpan w:val="2"/>
            <w:vMerge w:val="continue"/>
            <w:vAlign w:val="center"/>
          </w:tcPr>
          <w:p w14:paraId="24622235">
            <w:pPr>
              <w:widowControl/>
              <w:jc w:val="center"/>
              <w:rPr>
                <w:rFonts w:hint="eastAsia" w:ascii="宋体" w:hAnsi="宋体" w:cs="宋体"/>
                <w:b/>
                <w:color w:val="000000"/>
                <w:kern w:val="0"/>
                <w:sz w:val="22"/>
              </w:rPr>
            </w:pPr>
          </w:p>
        </w:tc>
        <w:tc>
          <w:tcPr>
            <w:tcW w:w="1701" w:type="dxa"/>
            <w:vMerge w:val="continue"/>
            <w:vAlign w:val="center"/>
          </w:tcPr>
          <w:p w14:paraId="63C71EF2">
            <w:pPr>
              <w:widowControl/>
              <w:jc w:val="center"/>
              <w:rPr>
                <w:rFonts w:hint="eastAsia" w:ascii="宋体" w:hAnsi="宋体" w:cs="宋体"/>
                <w:b/>
                <w:color w:val="000000"/>
                <w:kern w:val="0"/>
                <w:sz w:val="22"/>
              </w:rPr>
            </w:pPr>
          </w:p>
        </w:tc>
        <w:tc>
          <w:tcPr>
            <w:tcW w:w="1701" w:type="dxa"/>
            <w:vMerge w:val="continue"/>
            <w:vAlign w:val="center"/>
          </w:tcPr>
          <w:p w14:paraId="68FB25FE">
            <w:pPr>
              <w:widowControl/>
              <w:jc w:val="center"/>
              <w:rPr>
                <w:rFonts w:hint="eastAsia" w:ascii="宋体" w:hAnsi="宋体" w:cs="宋体"/>
                <w:b/>
                <w:color w:val="000000"/>
                <w:kern w:val="0"/>
                <w:sz w:val="22"/>
              </w:rPr>
            </w:pPr>
          </w:p>
        </w:tc>
        <w:tc>
          <w:tcPr>
            <w:tcW w:w="1559" w:type="dxa"/>
            <w:vMerge w:val="continue"/>
            <w:vAlign w:val="center"/>
          </w:tcPr>
          <w:p w14:paraId="05ED79B0">
            <w:pPr>
              <w:widowControl/>
              <w:jc w:val="center"/>
              <w:rPr>
                <w:rFonts w:hint="eastAsia" w:ascii="宋体" w:hAnsi="宋体" w:cs="宋体"/>
                <w:b/>
                <w:color w:val="000000"/>
                <w:kern w:val="0"/>
                <w:sz w:val="22"/>
              </w:rPr>
            </w:pPr>
          </w:p>
        </w:tc>
        <w:tc>
          <w:tcPr>
            <w:tcW w:w="1486" w:type="dxa"/>
            <w:gridSpan w:val="2"/>
            <w:vMerge w:val="continue"/>
            <w:vAlign w:val="center"/>
          </w:tcPr>
          <w:p w14:paraId="02620472">
            <w:pPr>
              <w:widowControl/>
              <w:jc w:val="center"/>
              <w:rPr>
                <w:rFonts w:hint="eastAsia" w:ascii="宋体" w:hAnsi="宋体" w:cs="宋体"/>
                <w:b/>
                <w:color w:val="000000"/>
                <w:kern w:val="0"/>
                <w:sz w:val="22"/>
              </w:rPr>
            </w:pPr>
          </w:p>
        </w:tc>
      </w:tr>
      <w:tr w14:paraId="1DF6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14:paraId="19857DE6">
            <w:pPr>
              <w:widowControl/>
              <w:jc w:val="left"/>
              <w:rPr>
                <w:rFonts w:hint="eastAsia" w:ascii="宋体" w:hAnsi="宋体" w:cs="宋体"/>
                <w:color w:val="000000"/>
                <w:kern w:val="0"/>
                <w:szCs w:val="21"/>
              </w:rPr>
            </w:pPr>
          </w:p>
        </w:tc>
        <w:tc>
          <w:tcPr>
            <w:tcW w:w="1843" w:type="dxa"/>
            <w:gridSpan w:val="2"/>
            <w:vMerge w:val="continue"/>
            <w:shd w:val="clear" w:color="auto" w:fill="auto"/>
            <w:vAlign w:val="center"/>
          </w:tcPr>
          <w:p w14:paraId="313BB1EB">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5A255900">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65D44846">
            <w:pPr>
              <w:widowControl/>
              <w:jc w:val="right"/>
              <w:rPr>
                <w:rFonts w:hint="eastAsia" w:ascii="宋体" w:hAnsi="宋体" w:cs="宋体"/>
                <w:color w:val="000000"/>
                <w:kern w:val="0"/>
                <w:szCs w:val="21"/>
              </w:rPr>
            </w:pPr>
          </w:p>
        </w:tc>
        <w:tc>
          <w:tcPr>
            <w:tcW w:w="1559" w:type="dxa"/>
            <w:vMerge w:val="continue"/>
            <w:shd w:val="clear" w:color="auto" w:fill="auto"/>
            <w:vAlign w:val="center"/>
          </w:tcPr>
          <w:p w14:paraId="1BE5A3E9">
            <w:pPr>
              <w:widowControl/>
              <w:jc w:val="right"/>
              <w:rPr>
                <w:rFonts w:hint="eastAsia" w:ascii="宋体" w:hAnsi="宋体" w:cs="宋体"/>
                <w:color w:val="000000"/>
                <w:kern w:val="0"/>
                <w:szCs w:val="21"/>
              </w:rPr>
            </w:pPr>
          </w:p>
        </w:tc>
        <w:tc>
          <w:tcPr>
            <w:tcW w:w="1486" w:type="dxa"/>
            <w:gridSpan w:val="2"/>
            <w:vMerge w:val="continue"/>
            <w:shd w:val="clear" w:color="auto" w:fill="auto"/>
            <w:vAlign w:val="center"/>
          </w:tcPr>
          <w:p w14:paraId="53CDEC7F">
            <w:pPr>
              <w:widowControl/>
              <w:jc w:val="right"/>
              <w:rPr>
                <w:rFonts w:hint="eastAsia" w:ascii="宋体" w:hAnsi="宋体" w:cs="宋体"/>
                <w:color w:val="000000"/>
                <w:kern w:val="0"/>
                <w:szCs w:val="21"/>
              </w:rPr>
            </w:pPr>
          </w:p>
        </w:tc>
      </w:tr>
      <w:tr w14:paraId="584F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1BBAD31A">
            <w:pPr>
              <w:widowControl/>
              <w:jc w:val="left"/>
              <w:rPr>
                <w:rFonts w:hint="eastAsia"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14:paraId="69415C77">
            <w:pPr>
              <w:widowControl/>
              <w:jc w:val="right"/>
              <w:rPr>
                <w:rFonts w:hint="eastAsia" w:ascii="宋体" w:hAnsi="宋体" w:cs="宋体"/>
                <w:color w:val="000000"/>
                <w:kern w:val="0"/>
                <w:szCs w:val="21"/>
              </w:rPr>
            </w:pPr>
            <w:r>
              <w:rPr>
                <w:rFonts w:ascii="宋体" w:hAnsi="宋体" w:cs="宋体"/>
                <w:color w:val="000000"/>
                <w:kern w:val="0"/>
                <w:szCs w:val="21"/>
              </w:rPr>
              <w:t>11.16</w:t>
            </w:r>
          </w:p>
        </w:tc>
        <w:tc>
          <w:tcPr>
            <w:tcW w:w="1701" w:type="dxa"/>
            <w:shd w:val="clear" w:color="auto" w:fill="auto"/>
            <w:vAlign w:val="center"/>
          </w:tcPr>
          <w:p w14:paraId="0B854123">
            <w:pPr>
              <w:widowControl/>
              <w:jc w:val="right"/>
              <w:rPr>
                <w:rFonts w:hint="eastAsia" w:ascii="宋体" w:hAnsi="宋体" w:cs="宋体"/>
                <w:color w:val="000000"/>
                <w:kern w:val="0"/>
                <w:szCs w:val="21"/>
              </w:rPr>
            </w:pPr>
            <w:r>
              <w:rPr>
                <w:rFonts w:ascii="宋体" w:hAnsi="宋体" w:cs="宋体"/>
                <w:color w:val="000000"/>
                <w:kern w:val="0"/>
                <w:szCs w:val="21"/>
              </w:rPr>
              <w:t>11.16</w:t>
            </w:r>
          </w:p>
        </w:tc>
        <w:tc>
          <w:tcPr>
            <w:tcW w:w="1701" w:type="dxa"/>
            <w:shd w:val="clear" w:color="auto" w:fill="auto"/>
            <w:vAlign w:val="center"/>
          </w:tcPr>
          <w:p w14:paraId="12209184">
            <w:pPr>
              <w:widowControl/>
              <w:jc w:val="right"/>
              <w:rPr>
                <w:rFonts w:hint="eastAsia" w:ascii="宋体" w:hAnsi="宋体" w:cs="宋体"/>
                <w:color w:val="000000"/>
                <w:kern w:val="0"/>
                <w:szCs w:val="21"/>
              </w:rPr>
            </w:pPr>
          </w:p>
        </w:tc>
        <w:tc>
          <w:tcPr>
            <w:tcW w:w="1559" w:type="dxa"/>
            <w:shd w:val="clear" w:color="auto" w:fill="auto"/>
            <w:vAlign w:val="center"/>
          </w:tcPr>
          <w:p w14:paraId="067B3878">
            <w:pPr>
              <w:widowControl/>
              <w:jc w:val="right"/>
              <w:rPr>
                <w:rFonts w:hint="eastAsia" w:ascii="宋体" w:hAnsi="宋体" w:cs="宋体"/>
                <w:color w:val="000000"/>
                <w:kern w:val="0"/>
                <w:szCs w:val="21"/>
              </w:rPr>
            </w:pPr>
          </w:p>
        </w:tc>
        <w:tc>
          <w:tcPr>
            <w:tcW w:w="1486" w:type="dxa"/>
            <w:gridSpan w:val="2"/>
            <w:shd w:val="clear" w:color="auto" w:fill="auto"/>
            <w:vAlign w:val="center"/>
          </w:tcPr>
          <w:p w14:paraId="4031F9F5">
            <w:pPr>
              <w:widowControl/>
              <w:jc w:val="right"/>
              <w:rPr>
                <w:rFonts w:hint="eastAsia" w:ascii="宋体" w:hAnsi="宋体" w:cs="宋体"/>
                <w:color w:val="000000"/>
                <w:kern w:val="0"/>
                <w:szCs w:val="21"/>
              </w:rPr>
            </w:pPr>
          </w:p>
        </w:tc>
      </w:tr>
      <w:tr w14:paraId="7F3F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6AA00123">
            <w:pPr>
              <w:widowControl/>
              <w:jc w:val="left"/>
              <w:rPr>
                <w:rFonts w:hint="eastAsia"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14:paraId="17589B78">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14:paraId="3D5118D2">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14:paraId="6B31FC0A">
            <w:pPr>
              <w:widowControl/>
              <w:jc w:val="right"/>
              <w:rPr>
                <w:rFonts w:hint="eastAsia" w:ascii="宋体" w:hAnsi="宋体" w:cs="宋体"/>
                <w:color w:val="000000"/>
                <w:kern w:val="0"/>
                <w:szCs w:val="21"/>
              </w:rPr>
            </w:pPr>
          </w:p>
        </w:tc>
        <w:tc>
          <w:tcPr>
            <w:tcW w:w="1559" w:type="dxa"/>
            <w:shd w:val="clear" w:color="auto" w:fill="auto"/>
            <w:vAlign w:val="center"/>
          </w:tcPr>
          <w:p w14:paraId="779EFDF8">
            <w:pPr>
              <w:widowControl/>
              <w:jc w:val="right"/>
              <w:rPr>
                <w:rFonts w:hint="eastAsia" w:ascii="宋体" w:hAnsi="宋体" w:cs="宋体"/>
                <w:color w:val="000000"/>
                <w:kern w:val="0"/>
                <w:szCs w:val="21"/>
              </w:rPr>
            </w:pPr>
          </w:p>
        </w:tc>
        <w:tc>
          <w:tcPr>
            <w:tcW w:w="1486" w:type="dxa"/>
            <w:gridSpan w:val="2"/>
            <w:shd w:val="clear" w:color="auto" w:fill="auto"/>
            <w:vAlign w:val="center"/>
          </w:tcPr>
          <w:p w14:paraId="29821A7E">
            <w:pPr>
              <w:widowControl/>
              <w:jc w:val="right"/>
              <w:rPr>
                <w:rFonts w:hint="eastAsia" w:ascii="宋体" w:hAnsi="宋体" w:cs="宋体"/>
                <w:color w:val="000000"/>
                <w:kern w:val="0"/>
                <w:szCs w:val="21"/>
              </w:rPr>
            </w:pPr>
          </w:p>
        </w:tc>
      </w:tr>
      <w:tr w14:paraId="313F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315364EC">
            <w:pPr>
              <w:widowControl/>
              <w:jc w:val="left"/>
              <w:rPr>
                <w:rFonts w:hint="eastAsia"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14:paraId="67537997">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14:paraId="086C771E">
            <w:pPr>
              <w:widowControl/>
              <w:jc w:val="right"/>
              <w:rPr>
                <w:rFonts w:hint="eastAsia"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14:paraId="44226488">
            <w:pPr>
              <w:widowControl/>
              <w:jc w:val="right"/>
              <w:rPr>
                <w:rFonts w:hint="eastAsia" w:ascii="宋体" w:hAnsi="宋体" w:cs="宋体"/>
                <w:color w:val="000000"/>
                <w:kern w:val="0"/>
                <w:szCs w:val="21"/>
              </w:rPr>
            </w:pPr>
          </w:p>
        </w:tc>
        <w:tc>
          <w:tcPr>
            <w:tcW w:w="1559" w:type="dxa"/>
            <w:shd w:val="clear" w:color="auto" w:fill="auto"/>
            <w:vAlign w:val="center"/>
          </w:tcPr>
          <w:p w14:paraId="76779CCE">
            <w:pPr>
              <w:widowControl/>
              <w:jc w:val="right"/>
              <w:rPr>
                <w:rFonts w:hint="eastAsia" w:ascii="宋体" w:hAnsi="宋体" w:cs="宋体"/>
                <w:color w:val="000000"/>
                <w:kern w:val="0"/>
                <w:szCs w:val="21"/>
              </w:rPr>
            </w:pPr>
          </w:p>
        </w:tc>
        <w:tc>
          <w:tcPr>
            <w:tcW w:w="1486" w:type="dxa"/>
            <w:gridSpan w:val="2"/>
            <w:shd w:val="clear" w:color="auto" w:fill="auto"/>
            <w:vAlign w:val="center"/>
          </w:tcPr>
          <w:p w14:paraId="65C77E26">
            <w:pPr>
              <w:widowControl/>
              <w:jc w:val="right"/>
              <w:rPr>
                <w:rFonts w:hint="eastAsia" w:ascii="宋体" w:hAnsi="宋体" w:cs="宋体"/>
                <w:color w:val="000000"/>
                <w:kern w:val="0"/>
                <w:szCs w:val="21"/>
              </w:rPr>
            </w:pPr>
          </w:p>
        </w:tc>
      </w:tr>
      <w:tr w14:paraId="46F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6850D466">
            <w:pPr>
              <w:widowControl/>
              <w:jc w:val="left"/>
              <w:rPr>
                <w:rFonts w:hint="eastAsia"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14:paraId="7FF149CF">
            <w:pPr>
              <w:widowControl/>
              <w:jc w:val="right"/>
              <w:rPr>
                <w:rFonts w:hint="eastAsia" w:ascii="宋体" w:hAnsi="宋体" w:cs="宋体"/>
                <w:color w:val="000000"/>
                <w:kern w:val="0"/>
                <w:szCs w:val="21"/>
              </w:rPr>
            </w:pPr>
            <w:r>
              <w:rPr>
                <w:rFonts w:ascii="宋体" w:hAnsi="宋体" w:cs="宋体"/>
                <w:color w:val="000000"/>
                <w:kern w:val="0"/>
                <w:szCs w:val="21"/>
              </w:rPr>
              <w:t>0.96</w:t>
            </w:r>
          </w:p>
        </w:tc>
        <w:tc>
          <w:tcPr>
            <w:tcW w:w="1701" w:type="dxa"/>
            <w:shd w:val="clear" w:color="auto" w:fill="auto"/>
            <w:vAlign w:val="center"/>
          </w:tcPr>
          <w:p w14:paraId="66A97498">
            <w:pPr>
              <w:widowControl/>
              <w:jc w:val="right"/>
              <w:rPr>
                <w:rFonts w:hint="eastAsia" w:ascii="宋体" w:hAnsi="宋体" w:cs="宋体"/>
                <w:color w:val="000000"/>
                <w:kern w:val="0"/>
                <w:szCs w:val="21"/>
              </w:rPr>
            </w:pPr>
            <w:r>
              <w:rPr>
                <w:rFonts w:ascii="宋体" w:hAnsi="宋体" w:cs="宋体"/>
                <w:color w:val="000000"/>
                <w:kern w:val="0"/>
                <w:szCs w:val="21"/>
              </w:rPr>
              <w:t>0.96</w:t>
            </w:r>
          </w:p>
        </w:tc>
        <w:tc>
          <w:tcPr>
            <w:tcW w:w="1701" w:type="dxa"/>
            <w:shd w:val="clear" w:color="auto" w:fill="auto"/>
            <w:vAlign w:val="center"/>
          </w:tcPr>
          <w:p w14:paraId="0DEAE8BA">
            <w:pPr>
              <w:widowControl/>
              <w:jc w:val="right"/>
              <w:rPr>
                <w:rFonts w:hint="eastAsia" w:ascii="宋体" w:hAnsi="宋体" w:cs="宋体"/>
                <w:color w:val="000000"/>
                <w:kern w:val="0"/>
                <w:szCs w:val="21"/>
              </w:rPr>
            </w:pPr>
          </w:p>
        </w:tc>
        <w:tc>
          <w:tcPr>
            <w:tcW w:w="1559" w:type="dxa"/>
            <w:shd w:val="clear" w:color="auto" w:fill="auto"/>
            <w:vAlign w:val="center"/>
          </w:tcPr>
          <w:p w14:paraId="07EEE491">
            <w:pPr>
              <w:widowControl/>
              <w:jc w:val="right"/>
              <w:rPr>
                <w:rFonts w:hint="eastAsia" w:ascii="宋体" w:hAnsi="宋体" w:cs="宋体"/>
                <w:color w:val="000000"/>
                <w:kern w:val="0"/>
                <w:szCs w:val="21"/>
              </w:rPr>
            </w:pPr>
          </w:p>
        </w:tc>
        <w:tc>
          <w:tcPr>
            <w:tcW w:w="1486" w:type="dxa"/>
            <w:gridSpan w:val="2"/>
            <w:shd w:val="clear" w:color="auto" w:fill="auto"/>
            <w:vAlign w:val="center"/>
          </w:tcPr>
          <w:p w14:paraId="72C33C9B">
            <w:pPr>
              <w:widowControl/>
              <w:jc w:val="right"/>
              <w:rPr>
                <w:rFonts w:hint="eastAsia" w:ascii="宋体" w:hAnsi="宋体" w:cs="宋体"/>
                <w:color w:val="000000"/>
                <w:kern w:val="0"/>
                <w:szCs w:val="21"/>
              </w:rPr>
            </w:pPr>
          </w:p>
        </w:tc>
      </w:tr>
      <w:tr w14:paraId="085F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56B8AC96">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14:paraId="05C1CF5C">
            <w:pPr>
              <w:widowControl/>
              <w:jc w:val="right"/>
              <w:rPr>
                <w:rFonts w:hint="eastAsia" w:ascii="宋体" w:hAnsi="宋体" w:cs="宋体"/>
                <w:color w:val="000000"/>
                <w:kern w:val="0"/>
                <w:szCs w:val="21"/>
              </w:rPr>
            </w:pPr>
            <w:r>
              <w:rPr>
                <w:rFonts w:ascii="宋体" w:hAnsi="宋体" w:cs="宋体"/>
                <w:color w:val="000000"/>
                <w:kern w:val="0"/>
                <w:szCs w:val="21"/>
              </w:rPr>
              <w:t>8.91</w:t>
            </w:r>
          </w:p>
        </w:tc>
        <w:tc>
          <w:tcPr>
            <w:tcW w:w="1701" w:type="dxa"/>
            <w:shd w:val="clear" w:color="auto" w:fill="auto"/>
            <w:vAlign w:val="center"/>
          </w:tcPr>
          <w:p w14:paraId="773CC03B">
            <w:pPr>
              <w:widowControl/>
              <w:jc w:val="right"/>
              <w:rPr>
                <w:rFonts w:hint="eastAsia" w:ascii="宋体" w:hAnsi="宋体" w:cs="宋体"/>
                <w:color w:val="000000"/>
                <w:kern w:val="0"/>
                <w:szCs w:val="21"/>
              </w:rPr>
            </w:pPr>
            <w:r>
              <w:rPr>
                <w:rFonts w:ascii="宋体" w:hAnsi="宋体" w:cs="宋体"/>
                <w:color w:val="000000"/>
                <w:kern w:val="0"/>
                <w:szCs w:val="21"/>
              </w:rPr>
              <w:t>8.91</w:t>
            </w:r>
          </w:p>
        </w:tc>
        <w:tc>
          <w:tcPr>
            <w:tcW w:w="1701" w:type="dxa"/>
            <w:shd w:val="clear" w:color="auto" w:fill="auto"/>
            <w:vAlign w:val="center"/>
          </w:tcPr>
          <w:p w14:paraId="70A78008">
            <w:pPr>
              <w:widowControl/>
              <w:jc w:val="right"/>
              <w:rPr>
                <w:rFonts w:hint="eastAsia" w:ascii="宋体" w:hAnsi="宋体" w:cs="宋体"/>
                <w:color w:val="000000"/>
                <w:kern w:val="0"/>
                <w:szCs w:val="21"/>
              </w:rPr>
            </w:pPr>
          </w:p>
        </w:tc>
        <w:tc>
          <w:tcPr>
            <w:tcW w:w="1559" w:type="dxa"/>
            <w:shd w:val="clear" w:color="auto" w:fill="auto"/>
            <w:vAlign w:val="center"/>
          </w:tcPr>
          <w:p w14:paraId="64E7A29F">
            <w:pPr>
              <w:widowControl/>
              <w:jc w:val="right"/>
              <w:rPr>
                <w:rFonts w:hint="eastAsia" w:ascii="宋体" w:hAnsi="宋体" w:cs="宋体"/>
                <w:color w:val="000000"/>
                <w:kern w:val="0"/>
                <w:szCs w:val="21"/>
              </w:rPr>
            </w:pPr>
          </w:p>
        </w:tc>
        <w:tc>
          <w:tcPr>
            <w:tcW w:w="1486" w:type="dxa"/>
            <w:gridSpan w:val="2"/>
            <w:shd w:val="clear" w:color="auto" w:fill="auto"/>
            <w:vAlign w:val="center"/>
          </w:tcPr>
          <w:p w14:paraId="2556A75F">
            <w:pPr>
              <w:widowControl/>
              <w:jc w:val="right"/>
              <w:rPr>
                <w:rFonts w:hint="eastAsia" w:ascii="宋体" w:hAnsi="宋体" w:cs="宋体"/>
                <w:color w:val="000000"/>
                <w:kern w:val="0"/>
                <w:szCs w:val="21"/>
              </w:rPr>
            </w:pPr>
          </w:p>
        </w:tc>
      </w:tr>
      <w:tr w14:paraId="1046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5B67186D">
            <w:pPr>
              <w:widowControl/>
              <w:jc w:val="left"/>
              <w:rPr>
                <w:rFonts w:hint="eastAsia"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14:paraId="1D210795">
            <w:pPr>
              <w:widowControl/>
              <w:jc w:val="right"/>
              <w:rPr>
                <w:rFonts w:hint="eastAsia" w:ascii="宋体" w:hAnsi="宋体" w:cs="宋体"/>
                <w:color w:val="000000"/>
                <w:kern w:val="0"/>
                <w:szCs w:val="21"/>
              </w:rPr>
            </w:pPr>
            <w:r>
              <w:rPr>
                <w:rFonts w:ascii="宋体" w:hAnsi="宋体" w:cs="宋体"/>
                <w:color w:val="000000"/>
                <w:kern w:val="0"/>
                <w:szCs w:val="21"/>
              </w:rPr>
              <w:t>7.05</w:t>
            </w:r>
          </w:p>
        </w:tc>
        <w:tc>
          <w:tcPr>
            <w:tcW w:w="1701" w:type="dxa"/>
            <w:shd w:val="clear" w:color="auto" w:fill="auto"/>
            <w:vAlign w:val="center"/>
          </w:tcPr>
          <w:p w14:paraId="172CADE2">
            <w:pPr>
              <w:widowControl/>
              <w:jc w:val="right"/>
              <w:rPr>
                <w:rFonts w:hint="eastAsia" w:ascii="宋体" w:hAnsi="宋体" w:cs="宋体"/>
                <w:color w:val="000000"/>
                <w:kern w:val="0"/>
                <w:szCs w:val="21"/>
              </w:rPr>
            </w:pPr>
            <w:r>
              <w:rPr>
                <w:rFonts w:ascii="宋体" w:hAnsi="宋体" w:cs="宋体"/>
                <w:color w:val="000000"/>
                <w:kern w:val="0"/>
                <w:szCs w:val="21"/>
              </w:rPr>
              <w:t>7.05</w:t>
            </w:r>
          </w:p>
        </w:tc>
        <w:tc>
          <w:tcPr>
            <w:tcW w:w="1701" w:type="dxa"/>
            <w:shd w:val="clear" w:color="auto" w:fill="auto"/>
            <w:vAlign w:val="center"/>
          </w:tcPr>
          <w:p w14:paraId="281766E8">
            <w:pPr>
              <w:widowControl/>
              <w:jc w:val="right"/>
              <w:rPr>
                <w:rFonts w:hint="eastAsia" w:ascii="宋体" w:hAnsi="宋体" w:cs="宋体"/>
                <w:color w:val="000000"/>
                <w:kern w:val="0"/>
                <w:szCs w:val="21"/>
              </w:rPr>
            </w:pPr>
          </w:p>
        </w:tc>
        <w:tc>
          <w:tcPr>
            <w:tcW w:w="1559" w:type="dxa"/>
            <w:shd w:val="clear" w:color="auto" w:fill="auto"/>
            <w:vAlign w:val="center"/>
          </w:tcPr>
          <w:p w14:paraId="24D3A7C7">
            <w:pPr>
              <w:widowControl/>
              <w:jc w:val="right"/>
              <w:rPr>
                <w:rFonts w:hint="eastAsia" w:ascii="宋体" w:hAnsi="宋体" w:cs="宋体"/>
                <w:color w:val="000000"/>
                <w:kern w:val="0"/>
                <w:szCs w:val="21"/>
              </w:rPr>
            </w:pPr>
          </w:p>
        </w:tc>
        <w:tc>
          <w:tcPr>
            <w:tcW w:w="1486" w:type="dxa"/>
            <w:gridSpan w:val="2"/>
            <w:shd w:val="clear" w:color="auto" w:fill="auto"/>
            <w:vAlign w:val="center"/>
          </w:tcPr>
          <w:p w14:paraId="66D83A6F">
            <w:pPr>
              <w:widowControl/>
              <w:jc w:val="right"/>
              <w:rPr>
                <w:rFonts w:hint="eastAsia" w:ascii="宋体" w:hAnsi="宋体" w:cs="宋体"/>
                <w:color w:val="000000"/>
                <w:kern w:val="0"/>
                <w:szCs w:val="21"/>
              </w:rPr>
            </w:pPr>
          </w:p>
        </w:tc>
      </w:tr>
      <w:tr w14:paraId="2218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7F0AA471">
            <w:pPr>
              <w:widowControl/>
              <w:jc w:val="left"/>
              <w:rPr>
                <w:rFonts w:hint="eastAsia"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14:paraId="5653819B">
            <w:pPr>
              <w:widowControl/>
              <w:jc w:val="right"/>
              <w:rPr>
                <w:rFonts w:hint="eastAsia" w:ascii="宋体" w:hAnsi="宋体" w:cs="宋体"/>
                <w:color w:val="000000"/>
                <w:kern w:val="0"/>
                <w:szCs w:val="21"/>
              </w:rPr>
            </w:pPr>
            <w:r>
              <w:rPr>
                <w:rFonts w:ascii="宋体" w:hAnsi="宋体" w:cs="宋体"/>
                <w:color w:val="000000"/>
                <w:kern w:val="0"/>
                <w:szCs w:val="21"/>
              </w:rPr>
              <w:t>27.12</w:t>
            </w:r>
          </w:p>
        </w:tc>
        <w:tc>
          <w:tcPr>
            <w:tcW w:w="1701" w:type="dxa"/>
            <w:shd w:val="clear" w:color="auto" w:fill="auto"/>
            <w:vAlign w:val="center"/>
          </w:tcPr>
          <w:p w14:paraId="5C9FE934">
            <w:pPr>
              <w:widowControl/>
              <w:jc w:val="right"/>
              <w:rPr>
                <w:rFonts w:hint="eastAsia" w:ascii="宋体" w:hAnsi="宋体" w:cs="宋体"/>
                <w:color w:val="000000"/>
                <w:kern w:val="0"/>
                <w:szCs w:val="21"/>
              </w:rPr>
            </w:pPr>
            <w:r>
              <w:rPr>
                <w:rFonts w:ascii="宋体" w:hAnsi="宋体" w:cs="宋体"/>
                <w:color w:val="000000"/>
                <w:kern w:val="0"/>
                <w:szCs w:val="21"/>
              </w:rPr>
              <w:t>27.12</w:t>
            </w:r>
          </w:p>
        </w:tc>
        <w:tc>
          <w:tcPr>
            <w:tcW w:w="1701" w:type="dxa"/>
            <w:shd w:val="clear" w:color="auto" w:fill="auto"/>
            <w:vAlign w:val="center"/>
          </w:tcPr>
          <w:p w14:paraId="7DC25E2E">
            <w:pPr>
              <w:widowControl/>
              <w:jc w:val="right"/>
              <w:rPr>
                <w:rFonts w:hint="eastAsia" w:ascii="宋体" w:hAnsi="宋体" w:cs="宋体"/>
                <w:color w:val="000000"/>
                <w:kern w:val="0"/>
                <w:szCs w:val="21"/>
              </w:rPr>
            </w:pPr>
          </w:p>
        </w:tc>
        <w:tc>
          <w:tcPr>
            <w:tcW w:w="1559" w:type="dxa"/>
            <w:shd w:val="clear" w:color="auto" w:fill="auto"/>
            <w:vAlign w:val="center"/>
          </w:tcPr>
          <w:p w14:paraId="24A4194D">
            <w:pPr>
              <w:widowControl/>
              <w:jc w:val="right"/>
              <w:rPr>
                <w:rFonts w:hint="eastAsia" w:ascii="宋体" w:hAnsi="宋体" w:cs="宋体"/>
                <w:color w:val="000000"/>
                <w:kern w:val="0"/>
                <w:szCs w:val="21"/>
              </w:rPr>
            </w:pPr>
          </w:p>
        </w:tc>
        <w:tc>
          <w:tcPr>
            <w:tcW w:w="1486" w:type="dxa"/>
            <w:gridSpan w:val="2"/>
            <w:shd w:val="clear" w:color="auto" w:fill="auto"/>
            <w:vAlign w:val="center"/>
          </w:tcPr>
          <w:p w14:paraId="466B6BED">
            <w:pPr>
              <w:widowControl/>
              <w:jc w:val="right"/>
              <w:rPr>
                <w:rFonts w:hint="eastAsia" w:ascii="宋体" w:hAnsi="宋体" w:cs="宋体"/>
                <w:color w:val="000000"/>
                <w:kern w:val="0"/>
                <w:szCs w:val="21"/>
              </w:rPr>
            </w:pPr>
          </w:p>
        </w:tc>
      </w:tr>
    </w:tbl>
    <w:p w14:paraId="1448D2FF">
      <w:pPr>
        <w:spacing w:line="20" w:lineRule="exact"/>
      </w:pPr>
    </w:p>
    <w:p w14:paraId="0F578B64">
      <w:pPr>
        <w:spacing w:line="360" w:lineRule="auto"/>
        <w:jc w:val="left"/>
        <w:rPr>
          <w:rFonts w:hint="eastAsia" w:ascii="宋体" w:hAnsi="宋体" w:eastAsia="宋体"/>
          <w:b/>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14:paraId="699CED0A">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14:paraId="148117B3">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14:paraId="443E99A9">
            <w:pPr>
              <w:widowControl/>
              <w:jc w:val="left"/>
              <w:rPr>
                <w:rFonts w:hint="eastAsia" w:ascii="宋体" w:hAnsi="宋体" w:cs="宋体"/>
                <w:color w:val="000000"/>
                <w:kern w:val="0"/>
                <w:sz w:val="28"/>
                <w:szCs w:val="28"/>
              </w:rPr>
            </w:pPr>
            <w:r>
              <w:rPr>
                <w:rFonts w:ascii="宋体" w:hAnsi="宋体" w:cs="宋体"/>
                <w:color w:val="000000"/>
                <w:kern w:val="0"/>
                <w:sz w:val="28"/>
                <w:szCs w:val="28"/>
              </w:rPr>
              <w:t>604002唐山市科学技术局</w:t>
            </w:r>
          </w:p>
        </w:tc>
        <w:tc>
          <w:tcPr>
            <w:tcW w:w="8920" w:type="dxa"/>
            <w:gridSpan w:val="7"/>
            <w:tcBorders>
              <w:top w:val="nil"/>
              <w:left w:val="nil"/>
              <w:bottom w:val="single" w:color="auto" w:sz="4" w:space="0"/>
              <w:right w:val="nil"/>
            </w:tcBorders>
            <w:shd w:val="clear" w:color="000000" w:fill="FFFFFF"/>
            <w:vAlign w:val="center"/>
          </w:tcPr>
          <w:p w14:paraId="3099B9FE">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6B3016D7">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776DA0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596707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14:paraId="57657B1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4F391470">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2EE92F1E">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42C152DD">
            <w:pPr>
              <w:widowControl/>
              <w:jc w:val="left"/>
              <w:rPr>
                <w:rFonts w:hint="eastAsia"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94AE4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EE599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EEFAF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1F007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62BA0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87EA6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40EFDC61">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5BD1F968">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2159FA20">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3DD7452">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1C42756">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D25D4E6">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F656069">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F30625B">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E39F819">
            <w:pPr>
              <w:widowControl/>
              <w:jc w:val="left"/>
              <w:rPr>
                <w:rFonts w:hint="eastAsia" w:ascii="黑体" w:hAnsi="黑体" w:eastAsia="黑体" w:cs="宋体"/>
                <w:b/>
                <w:bCs/>
                <w:color w:val="000000"/>
                <w:kern w:val="0"/>
                <w:szCs w:val="21"/>
              </w:rPr>
            </w:pPr>
          </w:p>
        </w:tc>
      </w:tr>
      <w:tr w14:paraId="61B00172">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4CE65479">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3B437AA0">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6C42FB5">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F66F597">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3BE87C98">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100ABC8">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1CB0C51">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5A47883">
            <w:pPr>
              <w:widowControl/>
              <w:jc w:val="left"/>
              <w:rPr>
                <w:rFonts w:hint="eastAsia" w:ascii="黑体" w:hAnsi="黑体" w:eastAsia="黑体" w:cs="宋体"/>
                <w:b/>
                <w:bCs/>
                <w:color w:val="000000"/>
                <w:kern w:val="0"/>
                <w:szCs w:val="21"/>
              </w:rPr>
            </w:pPr>
          </w:p>
        </w:tc>
      </w:tr>
      <w:tr w14:paraId="3B640FB2">
        <w:tblPrEx>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14:paraId="383453AC">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4A7ABE7B">
            <w:pPr>
              <w:widowControl/>
              <w:jc w:val="left"/>
              <w:rPr>
                <w:rFonts w:hint="eastAsia"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EA5C15">
            <w:pPr>
              <w:widowControl/>
              <w:jc w:val="right"/>
              <w:rPr>
                <w:rFonts w:hint="eastAsia" w:ascii="宋体" w:hAnsi="宋体" w:cs="宋体"/>
                <w:color w:val="000000"/>
                <w:kern w:val="0"/>
                <w:szCs w:val="21"/>
              </w:rPr>
            </w:pPr>
            <w:r>
              <w:rPr>
                <w:rFonts w:ascii="宋体" w:hAnsi="宋体" w:cs="宋体"/>
                <w:color w:val="000000"/>
                <w:kern w:val="0"/>
                <w:szCs w:val="21"/>
              </w:rPr>
              <w:t>30.54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6DB84F1">
            <w:pPr>
              <w:widowControl/>
              <w:jc w:val="right"/>
              <w:rPr>
                <w:rFonts w:hint="eastAsia" w:ascii="宋体" w:hAnsi="宋体" w:cs="宋体"/>
                <w:color w:val="000000"/>
                <w:kern w:val="0"/>
                <w:szCs w:val="21"/>
              </w:rPr>
            </w:pPr>
            <w:r>
              <w:rPr>
                <w:rFonts w:ascii="宋体" w:hAnsi="宋体" w:cs="宋体"/>
                <w:color w:val="000000"/>
                <w:kern w:val="0"/>
                <w:szCs w:val="21"/>
              </w:rPr>
              <w:t>30.54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88004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80291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B459A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6DF30E9">
            <w:pPr>
              <w:widowControl/>
              <w:jc w:val="right"/>
              <w:rPr>
                <w:rFonts w:hint="eastAsia" w:ascii="宋体" w:hAnsi="宋体" w:cs="宋体"/>
                <w:color w:val="000000"/>
                <w:kern w:val="0"/>
                <w:szCs w:val="21"/>
              </w:rPr>
            </w:pPr>
          </w:p>
        </w:tc>
      </w:tr>
      <w:tr w14:paraId="20F867C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8BAEA39">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835EC">
            <w:pPr>
              <w:widowControl/>
              <w:jc w:val="left"/>
              <w:rPr>
                <w:rFonts w:hint="eastAsia" w:ascii="宋体" w:hAnsi="宋体" w:cs="宋体"/>
                <w:color w:val="000000"/>
                <w:kern w:val="0"/>
                <w:sz w:val="22"/>
              </w:rPr>
            </w:pPr>
            <w:r>
              <w:rPr>
                <w:rFonts w:hint="eastAsia" w:ascii="宋体" w:hAnsi="宋体" w:cs="宋体"/>
                <w:color w:val="000000"/>
                <w:kern w:val="0"/>
                <w:sz w:val="22"/>
              </w:rPr>
              <w:t>更新办公设备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F94E78">
            <w:pPr>
              <w:widowControl/>
              <w:jc w:val="right"/>
              <w:rPr>
                <w:rFonts w:hint="eastAsia" w:ascii="宋体" w:hAnsi="宋体" w:cs="宋体"/>
                <w:color w:val="000000"/>
                <w:kern w:val="0"/>
                <w:szCs w:val="21"/>
              </w:rPr>
            </w:pPr>
            <w:r>
              <w:rPr>
                <w:rFonts w:ascii="宋体" w:hAnsi="宋体" w:cs="宋体"/>
                <w:color w:val="000000"/>
                <w:kern w:val="0"/>
                <w:szCs w:val="21"/>
              </w:rPr>
              <w:t>2.65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543F9C2">
            <w:pPr>
              <w:widowControl/>
              <w:jc w:val="right"/>
              <w:rPr>
                <w:rFonts w:hint="eastAsia" w:ascii="宋体" w:hAnsi="宋体" w:cs="宋体"/>
                <w:color w:val="000000"/>
                <w:kern w:val="0"/>
                <w:szCs w:val="21"/>
              </w:rPr>
            </w:pPr>
            <w:r>
              <w:rPr>
                <w:rFonts w:ascii="宋体" w:hAnsi="宋体" w:cs="宋体"/>
                <w:color w:val="000000"/>
                <w:kern w:val="0"/>
                <w:szCs w:val="21"/>
              </w:rPr>
              <w:t>2.65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D148B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E05C8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4A1655">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D47A7AC">
            <w:pPr>
              <w:widowControl/>
              <w:jc w:val="right"/>
              <w:rPr>
                <w:rFonts w:hint="eastAsia" w:ascii="宋体" w:hAnsi="宋体" w:cs="宋体"/>
                <w:color w:val="000000"/>
                <w:kern w:val="0"/>
                <w:szCs w:val="21"/>
              </w:rPr>
            </w:pPr>
          </w:p>
        </w:tc>
      </w:tr>
      <w:tr w14:paraId="1F3DA904">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4B2CFAD">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6267F">
            <w:pPr>
              <w:widowControl/>
              <w:jc w:val="left"/>
              <w:rPr>
                <w:rFonts w:hint="eastAsia" w:ascii="宋体" w:hAnsi="宋体" w:cs="宋体"/>
                <w:color w:val="000000"/>
                <w:kern w:val="0"/>
                <w:sz w:val="22"/>
              </w:rPr>
            </w:pPr>
            <w:r>
              <w:rPr>
                <w:rFonts w:hint="eastAsia" w:ascii="宋体" w:hAnsi="宋体" w:cs="宋体"/>
                <w:color w:val="000000"/>
                <w:kern w:val="0"/>
                <w:sz w:val="22"/>
              </w:rPr>
              <w:t>新购办公设备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8F9959">
            <w:pPr>
              <w:widowControl/>
              <w:jc w:val="right"/>
              <w:rPr>
                <w:rFonts w:hint="eastAsia" w:ascii="宋体" w:hAnsi="宋体" w:cs="宋体"/>
                <w:color w:val="000000"/>
                <w:kern w:val="0"/>
                <w:szCs w:val="21"/>
              </w:rPr>
            </w:pPr>
            <w:r>
              <w:rPr>
                <w:rFonts w:ascii="宋体" w:hAnsi="宋体" w:cs="宋体"/>
                <w:color w:val="000000"/>
                <w:kern w:val="0"/>
                <w:szCs w:val="21"/>
              </w:rPr>
              <w:t>6.13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3FAC28D">
            <w:pPr>
              <w:widowControl/>
              <w:jc w:val="right"/>
              <w:rPr>
                <w:rFonts w:hint="eastAsia" w:ascii="宋体" w:hAnsi="宋体" w:cs="宋体"/>
                <w:color w:val="000000"/>
                <w:kern w:val="0"/>
                <w:szCs w:val="21"/>
              </w:rPr>
            </w:pPr>
            <w:r>
              <w:rPr>
                <w:rFonts w:ascii="宋体" w:hAnsi="宋体" w:cs="宋体"/>
                <w:color w:val="000000"/>
                <w:kern w:val="0"/>
                <w:szCs w:val="21"/>
              </w:rPr>
              <w:t>6.13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6065F2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7E5E4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F27E5E">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8E689B4">
            <w:pPr>
              <w:widowControl/>
              <w:jc w:val="right"/>
              <w:rPr>
                <w:rFonts w:hint="eastAsia" w:ascii="宋体" w:hAnsi="宋体" w:cs="宋体"/>
                <w:color w:val="000000"/>
                <w:kern w:val="0"/>
                <w:szCs w:val="21"/>
              </w:rPr>
            </w:pPr>
          </w:p>
        </w:tc>
      </w:tr>
      <w:tr w14:paraId="3BB09BFA">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B89C424">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649B6">
            <w:pPr>
              <w:widowControl/>
              <w:jc w:val="left"/>
              <w:rPr>
                <w:rFonts w:hint="eastAsia" w:ascii="宋体" w:hAnsi="宋体" w:cs="宋体"/>
                <w:color w:val="000000"/>
                <w:kern w:val="0"/>
                <w:sz w:val="22"/>
              </w:rPr>
            </w:pPr>
            <w:r>
              <w:rPr>
                <w:rFonts w:hint="eastAsia" w:ascii="宋体" w:hAnsi="宋体" w:cs="宋体"/>
                <w:color w:val="000000"/>
                <w:kern w:val="0"/>
                <w:sz w:val="22"/>
              </w:rPr>
              <w:t>会议费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B67A2C">
            <w:pPr>
              <w:widowControl/>
              <w:jc w:val="right"/>
              <w:rPr>
                <w:rFonts w:hint="eastAsia" w:ascii="宋体" w:hAnsi="宋体" w:cs="宋体"/>
                <w:color w:val="000000"/>
                <w:kern w:val="0"/>
                <w:szCs w:val="21"/>
              </w:rPr>
            </w:pPr>
            <w:r>
              <w:rPr>
                <w:rFonts w:ascii="宋体" w:hAnsi="宋体" w:cs="宋体"/>
                <w:color w:val="000000"/>
                <w:kern w:val="0"/>
                <w:szCs w:val="21"/>
              </w:rPr>
              <w:t>1.91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379C685">
            <w:pPr>
              <w:widowControl/>
              <w:jc w:val="right"/>
              <w:rPr>
                <w:rFonts w:hint="eastAsia" w:ascii="宋体" w:hAnsi="宋体" w:cs="宋体"/>
                <w:color w:val="000000"/>
                <w:kern w:val="0"/>
                <w:szCs w:val="21"/>
              </w:rPr>
            </w:pPr>
            <w:r>
              <w:rPr>
                <w:rFonts w:ascii="宋体" w:hAnsi="宋体" w:cs="宋体"/>
                <w:color w:val="000000"/>
                <w:kern w:val="0"/>
                <w:szCs w:val="21"/>
              </w:rPr>
              <w:t>1.91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C1C2A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55F89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2F2E0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F055C3E">
            <w:pPr>
              <w:widowControl/>
              <w:jc w:val="right"/>
              <w:rPr>
                <w:rFonts w:hint="eastAsia" w:ascii="宋体" w:hAnsi="宋体" w:cs="宋体"/>
                <w:color w:val="000000"/>
                <w:kern w:val="0"/>
                <w:szCs w:val="21"/>
              </w:rPr>
            </w:pPr>
          </w:p>
        </w:tc>
      </w:tr>
      <w:tr w14:paraId="71FE09F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15C9D91">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56BB0">
            <w:pPr>
              <w:widowControl/>
              <w:jc w:val="left"/>
              <w:rPr>
                <w:rFonts w:hint="eastAsia" w:ascii="宋体" w:hAnsi="宋体" w:cs="宋体"/>
                <w:color w:val="000000"/>
                <w:kern w:val="0"/>
                <w:sz w:val="22"/>
              </w:rPr>
            </w:pPr>
            <w:r>
              <w:rPr>
                <w:rFonts w:hint="eastAsia" w:ascii="宋体" w:hAnsi="宋体" w:cs="宋体"/>
                <w:color w:val="000000"/>
                <w:kern w:val="0"/>
                <w:sz w:val="22"/>
              </w:rPr>
              <w:t>孵化器、众创空间培训会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5D118A1">
            <w:pPr>
              <w:widowControl/>
              <w:jc w:val="right"/>
              <w:rPr>
                <w:rFonts w:hint="eastAsia" w:ascii="宋体" w:hAnsi="宋体" w:cs="宋体"/>
                <w:color w:val="000000"/>
                <w:kern w:val="0"/>
                <w:szCs w:val="21"/>
              </w:rPr>
            </w:pPr>
            <w:r>
              <w:rPr>
                <w:rFonts w:ascii="宋体" w:hAnsi="宋体" w:cs="宋体"/>
                <w:color w:val="000000"/>
                <w:kern w:val="0"/>
                <w:szCs w:val="21"/>
              </w:rPr>
              <w:t>0.98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1AAA7B0">
            <w:pPr>
              <w:widowControl/>
              <w:jc w:val="right"/>
              <w:rPr>
                <w:rFonts w:hint="eastAsia" w:ascii="宋体" w:hAnsi="宋体" w:cs="宋体"/>
                <w:color w:val="000000"/>
                <w:kern w:val="0"/>
                <w:szCs w:val="21"/>
              </w:rPr>
            </w:pPr>
            <w:r>
              <w:rPr>
                <w:rFonts w:ascii="宋体" w:hAnsi="宋体" w:cs="宋体"/>
                <w:color w:val="000000"/>
                <w:kern w:val="0"/>
                <w:szCs w:val="21"/>
              </w:rPr>
              <w:t>0.98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EFE48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1FD85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BBDA8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1BB1AC0">
            <w:pPr>
              <w:widowControl/>
              <w:jc w:val="right"/>
              <w:rPr>
                <w:rFonts w:hint="eastAsia" w:ascii="宋体" w:hAnsi="宋体" w:cs="宋体"/>
                <w:color w:val="000000"/>
                <w:kern w:val="0"/>
                <w:szCs w:val="21"/>
              </w:rPr>
            </w:pPr>
          </w:p>
        </w:tc>
      </w:tr>
      <w:tr w14:paraId="680E84C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9D06CB8">
            <w:pPr>
              <w:widowControl/>
              <w:jc w:val="left"/>
              <w:rPr>
                <w:rFonts w:hint="eastAsia" w:ascii="宋体" w:hAnsi="宋体" w:cs="宋体"/>
                <w:color w:val="000000"/>
                <w:kern w:val="0"/>
                <w:szCs w:val="21"/>
              </w:rPr>
            </w:pPr>
            <w:r>
              <w:rPr>
                <w:rFonts w:ascii="宋体" w:hAnsi="宋体" w:cs="宋体"/>
                <w:color w:val="000000"/>
                <w:kern w:val="0"/>
                <w:szCs w:val="21"/>
              </w:rPr>
              <w:t>2060702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E7A697">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EE96DE">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C1E9C56">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D60795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1BE03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7651B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F298CE2">
            <w:pPr>
              <w:widowControl/>
              <w:jc w:val="right"/>
              <w:rPr>
                <w:rFonts w:hint="eastAsia" w:ascii="宋体" w:hAnsi="宋体" w:cs="宋体"/>
                <w:color w:val="000000"/>
                <w:kern w:val="0"/>
                <w:szCs w:val="21"/>
              </w:rPr>
            </w:pPr>
          </w:p>
        </w:tc>
      </w:tr>
      <w:tr w14:paraId="52C5110F">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009B05A">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F142E">
            <w:pPr>
              <w:widowControl/>
              <w:jc w:val="left"/>
              <w:rPr>
                <w:rFonts w:hint="eastAsia" w:ascii="宋体" w:hAnsi="宋体" w:cs="宋体"/>
                <w:color w:val="000000"/>
                <w:kern w:val="0"/>
                <w:sz w:val="22"/>
              </w:rPr>
            </w:pPr>
            <w:r>
              <w:rPr>
                <w:rFonts w:hint="eastAsia" w:ascii="宋体" w:hAnsi="宋体" w:cs="宋体"/>
                <w:color w:val="000000"/>
                <w:kern w:val="0"/>
                <w:sz w:val="22"/>
              </w:rPr>
              <w:t>视频会议室光纤租赁费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761E59">
            <w:pPr>
              <w:widowControl/>
              <w:jc w:val="right"/>
              <w:rPr>
                <w:rFonts w:hint="eastAsia" w:ascii="宋体" w:hAnsi="宋体" w:cs="宋体"/>
                <w:color w:val="000000"/>
                <w:kern w:val="0"/>
                <w:szCs w:val="21"/>
              </w:rPr>
            </w:pPr>
            <w:r>
              <w:rPr>
                <w:rFonts w:ascii="宋体" w:hAnsi="宋体" w:cs="宋体"/>
                <w:color w:val="000000"/>
                <w:kern w:val="0"/>
                <w:szCs w:val="21"/>
              </w:rPr>
              <w:t>0.87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5771CEA">
            <w:pPr>
              <w:widowControl/>
              <w:jc w:val="right"/>
              <w:rPr>
                <w:rFonts w:hint="eastAsia" w:ascii="宋体" w:hAnsi="宋体" w:cs="宋体"/>
                <w:color w:val="000000"/>
                <w:kern w:val="0"/>
                <w:szCs w:val="21"/>
              </w:rPr>
            </w:pPr>
            <w:r>
              <w:rPr>
                <w:rFonts w:ascii="宋体" w:hAnsi="宋体" w:cs="宋体"/>
                <w:color w:val="000000"/>
                <w:kern w:val="0"/>
                <w:szCs w:val="21"/>
              </w:rPr>
              <w:t>0.87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9D1C0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48AB9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EB3CB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084D3FB">
            <w:pPr>
              <w:widowControl/>
              <w:jc w:val="right"/>
              <w:rPr>
                <w:rFonts w:hint="eastAsia" w:ascii="宋体" w:hAnsi="宋体" w:cs="宋体"/>
                <w:color w:val="000000"/>
                <w:kern w:val="0"/>
                <w:szCs w:val="21"/>
              </w:rPr>
            </w:pPr>
          </w:p>
        </w:tc>
      </w:tr>
      <w:tr w14:paraId="0B6A5F5D">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D2C5439">
            <w:pPr>
              <w:widowControl/>
              <w:jc w:val="left"/>
              <w:rPr>
                <w:rFonts w:hint="eastAsia" w:ascii="宋体" w:hAnsi="宋体" w:cs="宋体"/>
                <w:color w:val="000000"/>
                <w:kern w:val="0"/>
                <w:szCs w:val="21"/>
              </w:rPr>
            </w:pPr>
            <w:r>
              <w:rPr>
                <w:rFonts w:ascii="宋体" w:hAnsi="宋体" w:cs="宋体"/>
                <w:color w:val="000000"/>
                <w:kern w:val="0"/>
                <w:szCs w:val="21"/>
              </w:rPr>
              <w:t>2060702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7FE80">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-科普服务网站维护费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DB4EA4">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B64B0C2">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DDF1B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8FFC1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C7A23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0A66B2D">
            <w:pPr>
              <w:widowControl/>
              <w:jc w:val="right"/>
              <w:rPr>
                <w:rFonts w:hint="eastAsia" w:ascii="宋体" w:hAnsi="宋体" w:cs="宋体"/>
                <w:color w:val="000000"/>
                <w:kern w:val="0"/>
                <w:szCs w:val="21"/>
              </w:rPr>
            </w:pPr>
          </w:p>
        </w:tc>
      </w:tr>
      <w:tr w14:paraId="3D9A162D">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AD9273D">
            <w:pPr>
              <w:widowControl/>
              <w:jc w:val="left"/>
              <w:rPr>
                <w:rFonts w:hint="eastAsia" w:ascii="宋体" w:hAnsi="宋体" w:cs="宋体"/>
                <w:color w:val="000000"/>
                <w:kern w:val="0"/>
                <w:szCs w:val="21"/>
              </w:rPr>
            </w:pPr>
            <w:r>
              <w:rPr>
                <w:rFonts w:ascii="宋体" w:hAnsi="宋体" w:cs="宋体"/>
                <w:color w:val="000000"/>
                <w:kern w:val="0"/>
                <w:szCs w:val="21"/>
              </w:rPr>
              <w:t>2060702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C313D5">
            <w:pPr>
              <w:widowControl/>
              <w:jc w:val="left"/>
              <w:rPr>
                <w:rFonts w:hint="eastAsia" w:ascii="宋体" w:hAnsi="宋体" w:cs="宋体"/>
                <w:color w:val="000000"/>
                <w:kern w:val="0"/>
                <w:sz w:val="22"/>
              </w:rPr>
            </w:pPr>
            <w:r>
              <w:rPr>
                <w:rFonts w:hint="eastAsia" w:ascii="宋体" w:hAnsi="宋体" w:cs="宋体"/>
                <w:color w:val="000000"/>
                <w:kern w:val="0"/>
                <w:sz w:val="22"/>
              </w:rPr>
              <w:t>科普活动</w:t>
            </w:r>
            <w:r>
              <w:rPr>
                <w:rFonts w:ascii="宋体" w:hAnsi="宋体" w:cs="宋体"/>
                <w:color w:val="000000"/>
                <w:kern w:val="0"/>
                <w:sz w:val="22"/>
              </w:rPr>
              <w:t>-科普宣传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DCAB35">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9A0E3BA">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4D176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86E90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A5ECD5">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67B91EE">
            <w:pPr>
              <w:widowControl/>
              <w:jc w:val="right"/>
              <w:rPr>
                <w:rFonts w:hint="eastAsia" w:ascii="宋体" w:hAnsi="宋体" w:cs="宋体"/>
                <w:color w:val="000000"/>
                <w:kern w:val="0"/>
                <w:szCs w:val="21"/>
              </w:rPr>
            </w:pPr>
          </w:p>
        </w:tc>
      </w:tr>
      <w:tr w14:paraId="57EDFB2C">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B519776">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2C5EE9">
            <w:pPr>
              <w:widowControl/>
              <w:jc w:val="left"/>
              <w:rPr>
                <w:rFonts w:hint="eastAsia" w:ascii="宋体" w:hAnsi="宋体" w:cs="宋体"/>
                <w:color w:val="000000"/>
                <w:kern w:val="0"/>
                <w:sz w:val="22"/>
              </w:rPr>
            </w:pPr>
            <w:r>
              <w:rPr>
                <w:rFonts w:hint="eastAsia" w:ascii="宋体" w:hAnsi="宋体" w:cs="宋体"/>
                <w:color w:val="000000"/>
                <w:kern w:val="0"/>
                <w:sz w:val="22"/>
              </w:rPr>
              <w:t>购买法律顾问服务费用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1F0B5">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DBBFDFD">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0B892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99B0D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22758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904CB09">
            <w:pPr>
              <w:widowControl/>
              <w:jc w:val="right"/>
              <w:rPr>
                <w:rFonts w:hint="eastAsia" w:ascii="宋体" w:hAnsi="宋体" w:cs="宋体"/>
                <w:color w:val="000000"/>
                <w:kern w:val="0"/>
                <w:szCs w:val="21"/>
              </w:rPr>
            </w:pPr>
          </w:p>
        </w:tc>
      </w:tr>
      <w:tr w14:paraId="1025D1E1">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5FC9BE32">
            <w:pPr>
              <w:widowControl/>
              <w:jc w:val="left"/>
              <w:rPr>
                <w:rFonts w:hint="eastAsia" w:ascii="宋体" w:hAnsi="宋体" w:cs="宋体"/>
                <w:color w:val="000000"/>
                <w:kern w:val="0"/>
                <w:szCs w:val="21"/>
              </w:rPr>
            </w:pPr>
            <w:r>
              <w:rPr>
                <w:rFonts w:ascii="宋体" w:hAnsi="宋体" w:cs="宋体"/>
                <w:color w:val="000000"/>
                <w:kern w:val="0"/>
                <w:szCs w:val="21"/>
              </w:rPr>
              <w:t>2060101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925DA1">
            <w:pPr>
              <w:widowControl/>
              <w:jc w:val="left"/>
              <w:rPr>
                <w:rFonts w:hint="eastAsia" w:ascii="宋体" w:hAnsi="宋体" w:cs="宋体"/>
                <w:color w:val="000000"/>
                <w:kern w:val="0"/>
                <w:sz w:val="22"/>
              </w:rPr>
            </w:pPr>
            <w:r>
              <w:rPr>
                <w:rFonts w:hint="eastAsia" w:ascii="宋体" w:hAnsi="宋体" w:cs="宋体"/>
                <w:color w:val="000000"/>
                <w:kern w:val="0"/>
                <w:sz w:val="22"/>
              </w:rPr>
              <w:t>科技创新调研资金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1EBEAE">
            <w:pPr>
              <w:widowControl/>
              <w:jc w:val="right"/>
              <w:rPr>
                <w:rFonts w:hint="eastAsia" w:ascii="宋体" w:hAnsi="宋体" w:cs="宋体"/>
                <w:color w:val="000000"/>
                <w:kern w:val="0"/>
                <w:szCs w:val="21"/>
              </w:rPr>
            </w:pPr>
            <w:r>
              <w:rPr>
                <w:rFonts w:ascii="宋体" w:hAnsi="宋体" w:cs="宋体"/>
                <w:color w:val="000000"/>
                <w:kern w:val="0"/>
                <w:szCs w:val="21"/>
              </w:rPr>
              <w:t>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9860735">
            <w:pPr>
              <w:widowControl/>
              <w:jc w:val="right"/>
              <w:rPr>
                <w:rFonts w:hint="eastAsia" w:ascii="宋体" w:hAnsi="宋体" w:cs="宋体"/>
                <w:color w:val="000000"/>
                <w:kern w:val="0"/>
                <w:szCs w:val="21"/>
              </w:rPr>
            </w:pPr>
            <w:r>
              <w:rPr>
                <w:rFonts w:ascii="宋体" w:hAnsi="宋体" w:cs="宋体"/>
                <w:color w:val="000000"/>
                <w:kern w:val="0"/>
                <w:szCs w:val="21"/>
              </w:rPr>
              <w:t>7.00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CF489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213FA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94696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29C4593">
            <w:pPr>
              <w:widowControl/>
              <w:jc w:val="right"/>
              <w:rPr>
                <w:rFonts w:hint="eastAsia" w:ascii="宋体" w:hAnsi="宋体" w:cs="宋体"/>
                <w:color w:val="000000"/>
                <w:kern w:val="0"/>
                <w:szCs w:val="21"/>
              </w:rPr>
            </w:pPr>
          </w:p>
        </w:tc>
      </w:tr>
    </w:tbl>
    <w:p w14:paraId="15F15512"/>
    <w:p w14:paraId="4E49BED0">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0AEF0BA7">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762E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14:paraId="0F9EC429">
            <w:pPr>
              <w:widowControl/>
              <w:jc w:val="left"/>
              <w:rPr>
                <w:rFonts w:ascii="黑体" w:eastAsia="黑体"/>
                <w:b/>
              </w:rPr>
            </w:pPr>
            <w:r>
              <w:rPr>
                <w:rFonts w:ascii="宋体" w:hAnsi="宋体"/>
                <w:sz w:val="28"/>
              </w:rPr>
              <w:t>604002唐山市科学技术局</w:t>
            </w:r>
          </w:p>
        </w:tc>
        <w:tc>
          <w:tcPr>
            <w:tcW w:w="1643" w:type="dxa"/>
            <w:gridSpan w:val="2"/>
            <w:tcBorders>
              <w:top w:val="nil"/>
              <w:left w:val="nil"/>
              <w:right w:val="nil"/>
            </w:tcBorders>
            <w:shd w:val="clear" w:color="auto" w:fill="auto"/>
            <w:vAlign w:val="center"/>
          </w:tcPr>
          <w:p w14:paraId="58D81F1A">
            <w:pPr>
              <w:widowControl/>
              <w:jc w:val="right"/>
              <w:rPr>
                <w:rFonts w:ascii="黑体" w:eastAsia="黑体"/>
                <w:b/>
              </w:rPr>
            </w:pPr>
            <w:r>
              <w:rPr>
                <w:rFonts w:hint="eastAsia" w:ascii="宋体" w:hAnsi="宋体"/>
                <w:sz w:val="24"/>
              </w:rPr>
              <w:t>单位：人</w:t>
            </w:r>
          </w:p>
        </w:tc>
      </w:tr>
      <w:tr w14:paraId="09EA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3CCF2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AE3043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225D36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2AED7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E4645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5F3E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9806088">
            <w:pPr>
              <w:widowControl/>
              <w:jc w:val="left"/>
              <w:rPr>
                <w:rFonts w:hint="eastAsia"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4D043612">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59B2356">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1BA76912">
            <w:pPr>
              <w:widowControl/>
              <w:jc w:val="left"/>
              <w:rPr>
                <w:rFonts w:hint="eastAsia"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00768E51">
            <w:pPr>
              <w:widowControl/>
              <w:jc w:val="left"/>
              <w:rPr>
                <w:rFonts w:hint="eastAsia" w:ascii="黑体" w:hAnsi="黑体" w:eastAsia="黑体" w:cs="宋体"/>
                <w:b/>
                <w:bCs/>
                <w:color w:val="000000"/>
                <w:kern w:val="0"/>
                <w:szCs w:val="21"/>
              </w:rPr>
            </w:pPr>
          </w:p>
        </w:tc>
      </w:tr>
      <w:tr w14:paraId="7EAE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79FDA34">
            <w:pPr>
              <w:widowControl/>
              <w:jc w:val="center"/>
              <w:rPr>
                <w:rFonts w:hint="eastAsia"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A82E710">
            <w:pPr>
              <w:widowControl/>
              <w:jc w:val="left"/>
              <w:rPr>
                <w:rFonts w:hint="eastAsia"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AE7397D">
            <w:pPr>
              <w:widowControl/>
              <w:jc w:val="center"/>
              <w:rPr>
                <w:rFonts w:hint="eastAsia"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39540BC">
            <w:pPr>
              <w:widowControl/>
              <w:jc w:val="center"/>
              <w:rPr>
                <w:rFonts w:hint="eastAsia"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7FE13B58">
            <w:pPr>
              <w:widowControl/>
              <w:jc w:val="left"/>
              <w:rPr>
                <w:rFonts w:hint="eastAsia" w:ascii="宋体" w:hAnsi="宋体" w:cs="宋体"/>
                <w:bCs/>
                <w:color w:val="000000"/>
                <w:kern w:val="0"/>
                <w:sz w:val="22"/>
              </w:rPr>
            </w:pPr>
          </w:p>
        </w:tc>
      </w:tr>
      <w:tr w14:paraId="43B8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9FDE541">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C5094E6">
            <w:pPr>
              <w:widowControl/>
              <w:jc w:val="left"/>
              <w:rPr>
                <w:rFonts w:hint="eastAsia"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6D34C9">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A8EFF5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AE5FA1A">
            <w:pPr>
              <w:widowControl/>
              <w:jc w:val="left"/>
              <w:rPr>
                <w:rFonts w:hint="eastAsia" w:ascii="宋体" w:hAnsi="宋体" w:cs="宋体"/>
                <w:bCs/>
                <w:color w:val="000000"/>
                <w:kern w:val="0"/>
                <w:sz w:val="22"/>
              </w:rPr>
            </w:pPr>
            <w:r>
              <w:rPr>
                <w:rFonts w:hint="eastAsia" w:ascii="宋体" w:hAnsi="宋体" w:cs="宋体"/>
                <w:bCs/>
                <w:color w:val="000000"/>
                <w:kern w:val="0"/>
                <w:sz w:val="22"/>
              </w:rPr>
              <w:t>行政机关</w:t>
            </w:r>
          </w:p>
        </w:tc>
      </w:tr>
      <w:tr w14:paraId="35CF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DFD48EA">
            <w:pPr>
              <w:widowControl/>
              <w:jc w:val="center"/>
              <w:rPr>
                <w:rFonts w:hint="eastAsia"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8E2F3D4">
            <w:pPr>
              <w:widowControl/>
              <w:jc w:val="left"/>
              <w:rPr>
                <w:rFonts w:hint="eastAsia"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B0D60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104F8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8C76DE5">
            <w:pPr>
              <w:widowControl/>
              <w:jc w:val="left"/>
              <w:rPr>
                <w:rFonts w:hint="eastAsia" w:ascii="宋体" w:hAnsi="宋体" w:cs="宋体"/>
                <w:bCs/>
                <w:color w:val="000000"/>
                <w:kern w:val="0"/>
                <w:sz w:val="22"/>
              </w:rPr>
            </w:pPr>
            <w:r>
              <w:rPr>
                <w:rFonts w:hint="eastAsia" w:ascii="宋体" w:hAnsi="宋体" w:cs="宋体"/>
                <w:bCs/>
                <w:color w:val="000000"/>
                <w:kern w:val="0"/>
                <w:sz w:val="22"/>
              </w:rPr>
              <w:t>正处级</w:t>
            </w:r>
          </w:p>
        </w:tc>
      </w:tr>
      <w:tr w14:paraId="00ED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C8F505F">
            <w:pPr>
              <w:widowControl/>
              <w:jc w:val="center"/>
              <w:rPr>
                <w:rFonts w:hint="eastAsia"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10B4346">
            <w:pPr>
              <w:widowControl/>
              <w:jc w:val="left"/>
              <w:rPr>
                <w:rFonts w:hint="eastAsia"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20AA86">
            <w:pPr>
              <w:widowControl/>
              <w:jc w:val="center"/>
              <w:rPr>
                <w:rFonts w:hint="eastAsia" w:ascii="宋体" w:hAnsi="宋体" w:cs="宋体"/>
                <w:bCs/>
                <w:color w:val="000000"/>
                <w:kern w:val="0"/>
                <w:sz w:val="22"/>
              </w:rPr>
            </w:pPr>
            <w:r>
              <w:rPr>
                <w:rFonts w:ascii="宋体" w:hAnsi="宋体" w:cs="宋体"/>
                <w:bCs/>
                <w:color w:val="000000"/>
                <w:kern w:val="0"/>
                <w:sz w:val="22"/>
              </w:rPr>
              <w:t>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3AA53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CE0A384">
            <w:pPr>
              <w:widowControl/>
              <w:jc w:val="left"/>
              <w:rPr>
                <w:rFonts w:hint="eastAsia" w:ascii="宋体" w:hAnsi="宋体" w:cs="宋体"/>
                <w:bCs/>
                <w:color w:val="000000"/>
                <w:kern w:val="0"/>
                <w:sz w:val="22"/>
              </w:rPr>
            </w:pPr>
          </w:p>
        </w:tc>
      </w:tr>
      <w:tr w14:paraId="404A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0D647BB">
            <w:pPr>
              <w:widowControl/>
              <w:jc w:val="center"/>
              <w:rPr>
                <w:rFonts w:hint="eastAsia"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78AA54D">
            <w:pPr>
              <w:widowControl/>
              <w:jc w:val="left"/>
              <w:rPr>
                <w:rFonts w:hint="eastAsia"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F47482">
            <w:pPr>
              <w:widowControl/>
              <w:jc w:val="center"/>
              <w:rPr>
                <w:rFonts w:hint="eastAsia"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266AA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1D76BAF">
            <w:pPr>
              <w:widowControl/>
              <w:jc w:val="left"/>
              <w:rPr>
                <w:rFonts w:hint="eastAsia" w:ascii="宋体" w:hAnsi="宋体" w:cs="宋体"/>
                <w:bCs/>
                <w:color w:val="000000"/>
                <w:kern w:val="0"/>
                <w:sz w:val="22"/>
              </w:rPr>
            </w:pPr>
          </w:p>
        </w:tc>
      </w:tr>
      <w:tr w14:paraId="588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E49BA02">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D718CBC">
            <w:pPr>
              <w:widowControl/>
              <w:jc w:val="left"/>
              <w:rPr>
                <w:rFonts w:hint="eastAsia"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30D001">
            <w:pPr>
              <w:widowControl/>
              <w:jc w:val="center"/>
              <w:rPr>
                <w:rFonts w:hint="eastAsia"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A889B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3B6D7D0">
            <w:pPr>
              <w:widowControl/>
              <w:jc w:val="left"/>
              <w:rPr>
                <w:rFonts w:hint="eastAsia" w:ascii="宋体" w:hAnsi="宋体" w:cs="宋体"/>
                <w:bCs/>
                <w:color w:val="000000"/>
                <w:kern w:val="0"/>
                <w:sz w:val="22"/>
              </w:rPr>
            </w:pPr>
          </w:p>
        </w:tc>
      </w:tr>
      <w:tr w14:paraId="2B40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50D6AFA">
            <w:pPr>
              <w:widowControl/>
              <w:jc w:val="center"/>
              <w:rPr>
                <w:rFonts w:hint="eastAsia"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ECDC40C">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E6E848">
            <w:pPr>
              <w:widowControl/>
              <w:jc w:val="center"/>
              <w:rPr>
                <w:rFonts w:hint="eastAsia"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6A0FE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6F04982">
            <w:pPr>
              <w:widowControl/>
              <w:jc w:val="left"/>
              <w:rPr>
                <w:rFonts w:hint="eastAsia" w:ascii="宋体" w:hAnsi="宋体" w:cs="宋体"/>
                <w:bCs/>
                <w:color w:val="000000"/>
                <w:kern w:val="0"/>
                <w:sz w:val="22"/>
              </w:rPr>
            </w:pPr>
          </w:p>
        </w:tc>
      </w:tr>
      <w:tr w14:paraId="09A6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721F47C">
            <w:pPr>
              <w:widowControl/>
              <w:jc w:val="center"/>
              <w:rPr>
                <w:rFonts w:hint="eastAsia"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CAD2D09">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A59300">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D05540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07528AB">
            <w:pPr>
              <w:widowControl/>
              <w:jc w:val="left"/>
              <w:rPr>
                <w:rFonts w:hint="eastAsia" w:ascii="宋体" w:hAnsi="宋体" w:cs="宋体"/>
                <w:bCs/>
                <w:color w:val="000000"/>
                <w:kern w:val="0"/>
                <w:sz w:val="22"/>
              </w:rPr>
            </w:pPr>
          </w:p>
        </w:tc>
      </w:tr>
      <w:tr w14:paraId="1A3F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374ABB5">
            <w:pPr>
              <w:widowControl/>
              <w:jc w:val="center"/>
              <w:rPr>
                <w:rFonts w:hint="eastAsia"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DEC1DB0">
            <w:pPr>
              <w:widowControl/>
              <w:jc w:val="left"/>
              <w:rPr>
                <w:rFonts w:hint="eastAsia"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3BC819">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7834F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4938419">
            <w:pPr>
              <w:widowControl/>
              <w:jc w:val="left"/>
              <w:rPr>
                <w:rFonts w:hint="eastAsia" w:ascii="宋体" w:hAnsi="宋体" w:cs="宋体"/>
                <w:bCs/>
                <w:color w:val="000000"/>
                <w:kern w:val="0"/>
                <w:sz w:val="22"/>
              </w:rPr>
            </w:pPr>
          </w:p>
        </w:tc>
      </w:tr>
      <w:tr w14:paraId="6A6F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410BFC5">
            <w:pPr>
              <w:widowControl/>
              <w:jc w:val="center"/>
              <w:rPr>
                <w:rFonts w:hint="eastAsia"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199A854">
            <w:pPr>
              <w:widowControl/>
              <w:jc w:val="left"/>
              <w:rPr>
                <w:rFonts w:hint="eastAsia"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DB8E75">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F5069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E0A4111">
            <w:pPr>
              <w:widowControl/>
              <w:jc w:val="left"/>
              <w:rPr>
                <w:rFonts w:hint="eastAsia" w:ascii="宋体" w:hAnsi="宋体" w:cs="宋体"/>
                <w:bCs/>
                <w:color w:val="000000"/>
                <w:kern w:val="0"/>
                <w:sz w:val="22"/>
              </w:rPr>
            </w:pPr>
          </w:p>
        </w:tc>
      </w:tr>
      <w:tr w14:paraId="1C96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3265BEB">
            <w:pPr>
              <w:widowControl/>
              <w:jc w:val="center"/>
              <w:rPr>
                <w:rFonts w:hint="eastAsia"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A12E86">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829097">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F1B66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9EEE362">
            <w:pPr>
              <w:widowControl/>
              <w:jc w:val="left"/>
              <w:rPr>
                <w:rFonts w:hint="eastAsia" w:ascii="宋体" w:hAnsi="宋体" w:cs="宋体"/>
                <w:bCs/>
                <w:color w:val="000000"/>
                <w:kern w:val="0"/>
                <w:sz w:val="22"/>
              </w:rPr>
            </w:pPr>
          </w:p>
        </w:tc>
      </w:tr>
      <w:tr w14:paraId="22AC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22E5A21">
            <w:pPr>
              <w:widowControl/>
              <w:jc w:val="center"/>
              <w:rPr>
                <w:rFonts w:hint="eastAsia"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7446B06">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CA802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1A309C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6BAADD8">
            <w:pPr>
              <w:widowControl/>
              <w:jc w:val="left"/>
              <w:rPr>
                <w:rFonts w:hint="eastAsia" w:ascii="宋体" w:hAnsi="宋体" w:cs="宋体"/>
                <w:bCs/>
                <w:color w:val="000000"/>
                <w:kern w:val="0"/>
                <w:sz w:val="22"/>
              </w:rPr>
            </w:pPr>
          </w:p>
        </w:tc>
      </w:tr>
      <w:tr w14:paraId="72D0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2009438">
            <w:pPr>
              <w:widowControl/>
              <w:jc w:val="center"/>
              <w:rPr>
                <w:rFonts w:hint="eastAsia"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B42F765">
            <w:pPr>
              <w:widowControl/>
              <w:jc w:val="left"/>
              <w:rPr>
                <w:rFonts w:hint="eastAsia"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19A95E">
            <w:pPr>
              <w:widowControl/>
              <w:jc w:val="center"/>
              <w:rPr>
                <w:rFonts w:hint="eastAsia" w:ascii="宋体" w:hAnsi="宋体" w:cs="宋体"/>
                <w:bCs/>
                <w:color w:val="000000"/>
                <w:kern w:val="0"/>
                <w:sz w:val="22"/>
              </w:rPr>
            </w:pPr>
            <w:r>
              <w:rPr>
                <w:rFonts w:ascii="宋体" w:hAnsi="宋体" w:cs="宋体"/>
                <w:bCs/>
                <w:color w:val="000000"/>
                <w:kern w:val="0"/>
                <w:sz w:val="22"/>
              </w:rPr>
              <w:t>42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A83668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E00E152">
            <w:pPr>
              <w:widowControl/>
              <w:jc w:val="left"/>
              <w:rPr>
                <w:rFonts w:hint="eastAsia" w:ascii="宋体" w:hAnsi="宋体" w:cs="宋体"/>
                <w:bCs/>
                <w:color w:val="000000"/>
                <w:kern w:val="0"/>
                <w:sz w:val="22"/>
              </w:rPr>
            </w:pPr>
          </w:p>
        </w:tc>
      </w:tr>
      <w:tr w14:paraId="1B7C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16BDBFD">
            <w:pPr>
              <w:widowControl/>
              <w:jc w:val="center"/>
              <w:rPr>
                <w:rFonts w:hint="eastAsia"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E358BF">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D05713">
            <w:pPr>
              <w:widowControl/>
              <w:jc w:val="center"/>
              <w:rPr>
                <w:rFonts w:hint="eastAsia" w:ascii="宋体" w:hAnsi="宋体" w:cs="宋体"/>
                <w:bCs/>
                <w:color w:val="000000"/>
                <w:kern w:val="0"/>
                <w:sz w:val="22"/>
              </w:rPr>
            </w:pPr>
            <w:r>
              <w:rPr>
                <w:rFonts w:ascii="宋体" w:hAnsi="宋体" w:cs="宋体"/>
                <w:bCs/>
                <w:color w:val="000000"/>
                <w:kern w:val="0"/>
                <w:sz w:val="22"/>
              </w:rPr>
              <w:t>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A95CE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45CE9A6">
            <w:pPr>
              <w:widowControl/>
              <w:jc w:val="left"/>
              <w:rPr>
                <w:rFonts w:hint="eastAsia" w:ascii="宋体" w:hAnsi="宋体" w:cs="宋体"/>
                <w:bCs/>
                <w:color w:val="000000"/>
                <w:kern w:val="0"/>
                <w:sz w:val="22"/>
              </w:rPr>
            </w:pPr>
          </w:p>
        </w:tc>
      </w:tr>
      <w:tr w14:paraId="0787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A4FE32A">
            <w:pPr>
              <w:widowControl/>
              <w:jc w:val="center"/>
              <w:rPr>
                <w:rFonts w:hint="eastAsia"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5CA798E">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A61860">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01E1E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144629E">
            <w:pPr>
              <w:widowControl/>
              <w:jc w:val="left"/>
              <w:rPr>
                <w:rFonts w:hint="eastAsia" w:ascii="宋体" w:hAnsi="宋体" w:cs="宋体"/>
                <w:bCs/>
                <w:color w:val="000000"/>
                <w:kern w:val="0"/>
                <w:sz w:val="22"/>
              </w:rPr>
            </w:pPr>
          </w:p>
        </w:tc>
      </w:tr>
      <w:tr w14:paraId="2390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6685849">
            <w:pPr>
              <w:widowControl/>
              <w:jc w:val="center"/>
              <w:rPr>
                <w:rFonts w:hint="eastAsia"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C0F8F7B">
            <w:pPr>
              <w:widowControl/>
              <w:jc w:val="left"/>
              <w:rPr>
                <w:rFonts w:hint="eastAsia"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004CE8">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293376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4C20D98">
            <w:pPr>
              <w:widowControl/>
              <w:jc w:val="left"/>
              <w:rPr>
                <w:rFonts w:hint="eastAsia" w:ascii="宋体" w:hAnsi="宋体" w:cs="宋体"/>
                <w:bCs/>
                <w:color w:val="000000"/>
                <w:kern w:val="0"/>
                <w:sz w:val="22"/>
              </w:rPr>
            </w:pPr>
          </w:p>
        </w:tc>
      </w:tr>
      <w:tr w14:paraId="71AF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D474EE7">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3AAF1B9">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081F26">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9FBF9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5859B9D">
            <w:pPr>
              <w:widowControl/>
              <w:jc w:val="left"/>
              <w:rPr>
                <w:rFonts w:hint="eastAsia" w:ascii="宋体" w:hAnsi="宋体" w:cs="宋体"/>
                <w:bCs/>
                <w:color w:val="000000"/>
                <w:kern w:val="0"/>
                <w:sz w:val="22"/>
              </w:rPr>
            </w:pPr>
          </w:p>
        </w:tc>
      </w:tr>
      <w:tr w14:paraId="6640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3D13410">
            <w:pPr>
              <w:widowControl/>
              <w:jc w:val="center"/>
              <w:rPr>
                <w:rFonts w:hint="eastAsia"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BC74D50">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EDC78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0BB11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395007D">
            <w:pPr>
              <w:widowControl/>
              <w:jc w:val="left"/>
              <w:rPr>
                <w:rFonts w:hint="eastAsia" w:ascii="宋体" w:hAnsi="宋体" w:cs="宋体"/>
                <w:bCs/>
                <w:color w:val="000000"/>
                <w:kern w:val="0"/>
                <w:sz w:val="22"/>
              </w:rPr>
            </w:pPr>
          </w:p>
        </w:tc>
      </w:tr>
      <w:tr w14:paraId="3F2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A22C1F5">
            <w:pPr>
              <w:widowControl/>
              <w:jc w:val="center"/>
              <w:rPr>
                <w:rFonts w:hint="eastAsia"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277CC58">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E6F481">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3EDCF8">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9AFFA5A">
            <w:pPr>
              <w:widowControl/>
              <w:jc w:val="left"/>
              <w:rPr>
                <w:rFonts w:hint="eastAsia" w:ascii="宋体" w:hAnsi="宋体" w:cs="宋体"/>
                <w:bCs/>
                <w:color w:val="000000"/>
                <w:kern w:val="0"/>
                <w:sz w:val="22"/>
              </w:rPr>
            </w:pPr>
          </w:p>
        </w:tc>
      </w:tr>
      <w:tr w14:paraId="706C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3A7E154">
            <w:pPr>
              <w:widowControl/>
              <w:jc w:val="center"/>
              <w:rPr>
                <w:rFonts w:hint="eastAsia"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A7C2F74">
            <w:pPr>
              <w:widowControl/>
              <w:jc w:val="left"/>
              <w:rPr>
                <w:rFonts w:hint="eastAsia"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354A1C">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68ED4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062FC0F">
            <w:pPr>
              <w:widowControl/>
              <w:jc w:val="left"/>
              <w:rPr>
                <w:rFonts w:hint="eastAsia" w:ascii="宋体" w:hAnsi="宋体" w:cs="宋体"/>
                <w:bCs/>
                <w:color w:val="000000"/>
                <w:kern w:val="0"/>
                <w:sz w:val="22"/>
              </w:rPr>
            </w:pPr>
          </w:p>
        </w:tc>
      </w:tr>
      <w:tr w14:paraId="75E9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DAA17A3">
            <w:pPr>
              <w:widowControl/>
              <w:jc w:val="center"/>
              <w:rPr>
                <w:rFonts w:hint="eastAsia"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15978D8">
            <w:pPr>
              <w:widowControl/>
              <w:jc w:val="left"/>
              <w:rPr>
                <w:rFonts w:hint="eastAsia"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7DCBE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03A001">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71E066E">
            <w:pPr>
              <w:widowControl/>
              <w:jc w:val="left"/>
              <w:rPr>
                <w:rFonts w:hint="eastAsia" w:ascii="宋体" w:hAnsi="宋体" w:cs="宋体"/>
                <w:bCs/>
                <w:color w:val="000000"/>
                <w:kern w:val="0"/>
                <w:sz w:val="22"/>
              </w:rPr>
            </w:pPr>
          </w:p>
        </w:tc>
      </w:tr>
      <w:tr w14:paraId="22E9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66FEF51">
            <w:pPr>
              <w:widowControl/>
              <w:jc w:val="center"/>
              <w:rPr>
                <w:rFonts w:hint="eastAsia"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F3CB6F0">
            <w:pPr>
              <w:widowControl/>
              <w:jc w:val="left"/>
              <w:rPr>
                <w:rFonts w:hint="eastAsia"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42FE17">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1A773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25C8865">
            <w:pPr>
              <w:widowControl/>
              <w:jc w:val="left"/>
              <w:rPr>
                <w:rFonts w:hint="eastAsia" w:ascii="宋体" w:hAnsi="宋体" w:cs="宋体"/>
                <w:bCs/>
                <w:color w:val="000000"/>
                <w:kern w:val="0"/>
                <w:sz w:val="22"/>
              </w:rPr>
            </w:pPr>
          </w:p>
        </w:tc>
      </w:tr>
      <w:tr w14:paraId="2C26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CCE5D94">
            <w:pPr>
              <w:widowControl/>
              <w:jc w:val="center"/>
              <w:rPr>
                <w:rFonts w:hint="eastAsia"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3E8EAAE">
            <w:pPr>
              <w:widowControl/>
              <w:jc w:val="left"/>
              <w:rPr>
                <w:rFonts w:hint="eastAsia"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7FEF0C">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02976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A76D715">
            <w:pPr>
              <w:widowControl/>
              <w:jc w:val="left"/>
              <w:rPr>
                <w:rFonts w:hint="eastAsia" w:ascii="宋体" w:hAnsi="宋体" w:cs="宋体"/>
                <w:bCs/>
                <w:color w:val="000000"/>
                <w:kern w:val="0"/>
                <w:sz w:val="22"/>
              </w:rPr>
            </w:pPr>
          </w:p>
        </w:tc>
      </w:tr>
      <w:tr w14:paraId="3A1B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B14B350">
            <w:pPr>
              <w:widowControl/>
              <w:jc w:val="center"/>
              <w:rPr>
                <w:rFonts w:hint="eastAsia"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42FD009">
            <w:pPr>
              <w:widowControl/>
              <w:jc w:val="left"/>
              <w:rPr>
                <w:rFonts w:hint="eastAsia"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4CF083">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B3CC8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7BAF378">
            <w:pPr>
              <w:widowControl/>
              <w:jc w:val="left"/>
              <w:rPr>
                <w:rFonts w:hint="eastAsia" w:ascii="宋体" w:hAnsi="宋体" w:cs="宋体"/>
                <w:bCs/>
                <w:color w:val="000000"/>
                <w:kern w:val="0"/>
                <w:sz w:val="22"/>
              </w:rPr>
            </w:pPr>
          </w:p>
        </w:tc>
      </w:tr>
      <w:tr w14:paraId="1A51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009FE5F">
            <w:pPr>
              <w:widowControl/>
              <w:jc w:val="center"/>
              <w:rPr>
                <w:rFonts w:hint="eastAsia"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A705E99">
            <w:pPr>
              <w:widowControl/>
              <w:jc w:val="left"/>
              <w:rPr>
                <w:rFonts w:hint="eastAsia"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E9F67D">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A1EA42">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BA4BF72">
            <w:pPr>
              <w:widowControl/>
              <w:jc w:val="left"/>
              <w:rPr>
                <w:rFonts w:hint="eastAsia" w:ascii="宋体" w:hAnsi="宋体" w:cs="宋体"/>
                <w:bCs/>
                <w:color w:val="000000"/>
                <w:kern w:val="0"/>
                <w:sz w:val="22"/>
              </w:rPr>
            </w:pPr>
          </w:p>
        </w:tc>
      </w:tr>
      <w:tr w14:paraId="3C63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65B6385">
            <w:pPr>
              <w:widowControl/>
              <w:jc w:val="center"/>
              <w:rPr>
                <w:rFonts w:hint="eastAsia"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B05B1AB">
            <w:pPr>
              <w:widowControl/>
              <w:jc w:val="left"/>
              <w:rPr>
                <w:rFonts w:hint="eastAsia"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47DCA7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CDB71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6F692A1">
            <w:pPr>
              <w:widowControl/>
              <w:jc w:val="left"/>
              <w:rPr>
                <w:rFonts w:hint="eastAsia" w:ascii="宋体" w:hAnsi="宋体" w:cs="宋体"/>
                <w:bCs/>
                <w:color w:val="000000"/>
                <w:kern w:val="0"/>
                <w:sz w:val="22"/>
              </w:rPr>
            </w:pPr>
          </w:p>
        </w:tc>
      </w:tr>
      <w:tr w14:paraId="64FA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DF6A206">
            <w:pPr>
              <w:widowControl/>
              <w:jc w:val="center"/>
              <w:rPr>
                <w:rFonts w:hint="eastAsia"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9B299DE">
            <w:pPr>
              <w:widowControl/>
              <w:jc w:val="left"/>
              <w:rPr>
                <w:rFonts w:hint="eastAsia"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C5C3BF">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F3580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684854B">
            <w:pPr>
              <w:widowControl/>
              <w:jc w:val="left"/>
              <w:rPr>
                <w:rFonts w:hint="eastAsia" w:ascii="宋体" w:hAnsi="宋体" w:cs="宋体"/>
                <w:bCs/>
                <w:color w:val="000000"/>
                <w:kern w:val="0"/>
                <w:sz w:val="22"/>
              </w:rPr>
            </w:pPr>
          </w:p>
        </w:tc>
      </w:tr>
      <w:tr w14:paraId="69F4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469B1D1">
            <w:pPr>
              <w:widowControl/>
              <w:jc w:val="center"/>
              <w:rPr>
                <w:rFonts w:hint="eastAsia"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5D7A26E">
            <w:pPr>
              <w:widowControl/>
              <w:jc w:val="left"/>
              <w:rPr>
                <w:rFonts w:hint="eastAsia"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7F010C">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57EDD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B4C520E">
            <w:pPr>
              <w:widowControl/>
              <w:jc w:val="left"/>
              <w:rPr>
                <w:rFonts w:hint="eastAsia" w:ascii="宋体" w:hAnsi="宋体" w:cs="宋体"/>
                <w:bCs/>
                <w:color w:val="000000"/>
                <w:kern w:val="0"/>
                <w:sz w:val="22"/>
              </w:rPr>
            </w:pPr>
          </w:p>
        </w:tc>
      </w:tr>
      <w:tr w14:paraId="34E1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07BB9C0">
            <w:pPr>
              <w:widowControl/>
              <w:jc w:val="center"/>
              <w:rPr>
                <w:rFonts w:hint="eastAsia"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91F5EE">
            <w:pPr>
              <w:widowControl/>
              <w:jc w:val="left"/>
              <w:rPr>
                <w:rFonts w:hint="eastAsia"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949CFA">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5703C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838C4C7">
            <w:pPr>
              <w:widowControl/>
              <w:jc w:val="left"/>
              <w:rPr>
                <w:rFonts w:hint="eastAsia" w:ascii="宋体" w:hAnsi="宋体" w:cs="宋体"/>
                <w:bCs/>
                <w:color w:val="000000"/>
                <w:kern w:val="0"/>
                <w:sz w:val="22"/>
              </w:rPr>
            </w:pPr>
          </w:p>
        </w:tc>
      </w:tr>
      <w:tr w14:paraId="74A3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CE3D61C">
            <w:pPr>
              <w:widowControl/>
              <w:jc w:val="center"/>
              <w:rPr>
                <w:rFonts w:hint="eastAsia"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B99C97D">
            <w:pPr>
              <w:widowControl/>
              <w:jc w:val="left"/>
              <w:rPr>
                <w:rFonts w:hint="eastAsia"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D387A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087AF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363543D">
            <w:pPr>
              <w:widowControl/>
              <w:jc w:val="left"/>
              <w:rPr>
                <w:rFonts w:hint="eastAsia" w:ascii="宋体" w:hAnsi="宋体" w:cs="宋体"/>
                <w:bCs/>
                <w:color w:val="000000"/>
                <w:kern w:val="0"/>
                <w:sz w:val="22"/>
              </w:rPr>
            </w:pPr>
          </w:p>
        </w:tc>
      </w:tr>
      <w:tr w14:paraId="447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1545970">
            <w:pPr>
              <w:widowControl/>
              <w:jc w:val="center"/>
              <w:rPr>
                <w:rFonts w:hint="eastAsia"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F7F188">
            <w:pPr>
              <w:widowControl/>
              <w:jc w:val="left"/>
              <w:rPr>
                <w:rFonts w:hint="eastAsia"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F9D20F">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FC799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BD27904">
            <w:pPr>
              <w:widowControl/>
              <w:jc w:val="left"/>
              <w:rPr>
                <w:rFonts w:hint="eastAsia" w:ascii="宋体" w:hAnsi="宋体" w:cs="宋体"/>
                <w:bCs/>
                <w:color w:val="000000"/>
                <w:kern w:val="0"/>
                <w:sz w:val="22"/>
              </w:rPr>
            </w:pPr>
          </w:p>
        </w:tc>
      </w:tr>
      <w:tr w14:paraId="167E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14:paraId="00805879">
            <w:pPr>
              <w:widowControl/>
              <w:jc w:val="center"/>
              <w:rPr>
                <w:rFonts w:hint="eastAsia"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14:paraId="56CED812">
            <w:pPr>
              <w:widowControl/>
              <w:jc w:val="left"/>
              <w:rPr>
                <w:rFonts w:hint="eastAsia"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14:paraId="58441AA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47BE93F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14:paraId="753F3FC5">
            <w:pPr>
              <w:widowControl/>
              <w:jc w:val="left"/>
              <w:rPr>
                <w:rFonts w:hint="eastAsia" w:ascii="宋体" w:hAnsi="宋体" w:cs="宋体"/>
                <w:bCs/>
                <w:color w:val="000000"/>
                <w:kern w:val="0"/>
                <w:sz w:val="22"/>
              </w:rPr>
            </w:pPr>
          </w:p>
        </w:tc>
      </w:tr>
    </w:tbl>
    <w:p w14:paraId="0B74B4A8"/>
    <w:p w14:paraId="74A9549C">
      <w:pPr>
        <w:spacing w:line="360" w:lineRule="auto"/>
        <w:jc w:val="left"/>
        <w:rPr>
          <w:rFonts w:hint="eastAsia" w:ascii="宋体" w:hAnsi="宋体" w:eastAsia="宋体"/>
          <w:b/>
          <w:color w:val="000000"/>
          <w:sz w:val="28"/>
        </w:rPr>
        <w:sectPr>
          <w:headerReference r:id="rId14" w:type="default"/>
          <w:pgSz w:w="11906" w:h="16838"/>
          <w:pgMar w:top="1440" w:right="1800" w:bottom="1440" w:left="1800" w:header="851" w:footer="992" w:gutter="0"/>
          <w:cols w:space="425" w:num="1"/>
          <w:docGrid w:type="lines" w:linePitch="312" w:charSpace="0"/>
        </w:sectPr>
      </w:pPr>
    </w:p>
    <w:p w14:paraId="0D290410">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14:paraId="46A2FF5B">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14:paraId="798D8E8F">
            <w:pPr>
              <w:widowControl/>
              <w:jc w:val="left"/>
              <w:rPr>
                <w:rFonts w:hint="eastAsia" w:ascii="黑体" w:hAnsi="黑体" w:eastAsia="黑体" w:cs="宋体"/>
                <w:b/>
                <w:bCs/>
                <w:color w:val="000000"/>
                <w:kern w:val="0"/>
                <w:szCs w:val="21"/>
              </w:rPr>
            </w:pPr>
            <w:r>
              <w:rPr>
                <w:rFonts w:ascii="宋体" w:hAnsi="宋体"/>
                <w:sz w:val="28"/>
              </w:rPr>
              <w:t>604002唐山市科学技术局</w:t>
            </w:r>
          </w:p>
        </w:tc>
      </w:tr>
      <w:tr w14:paraId="7C185B74">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2B263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65015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F2256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29BF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5423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79435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469D716A">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D7979F6">
            <w:pPr>
              <w:widowControl/>
              <w:jc w:val="left"/>
              <w:rPr>
                <w:rFonts w:hint="eastAsia"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48489FEB">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52BD423">
            <w:pPr>
              <w:widowControl/>
              <w:jc w:val="left"/>
              <w:rPr>
                <w:rFonts w:hint="eastAsia"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1D760D6C">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4ED9F61">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B084074">
            <w:pPr>
              <w:widowControl/>
              <w:jc w:val="left"/>
              <w:rPr>
                <w:rFonts w:hint="eastAsia" w:ascii="黑体" w:hAnsi="黑体" w:eastAsia="黑体" w:cs="宋体"/>
                <w:b/>
                <w:bCs/>
                <w:color w:val="000000"/>
                <w:kern w:val="0"/>
                <w:szCs w:val="21"/>
              </w:rPr>
            </w:pPr>
          </w:p>
        </w:tc>
      </w:tr>
      <w:tr w14:paraId="16FBA6D6">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4D018">
            <w:pPr>
              <w:widowControl/>
              <w:jc w:val="center"/>
              <w:rPr>
                <w:rFonts w:hint="eastAsia"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FE15E">
            <w:pPr>
              <w:widowControl/>
              <w:jc w:val="left"/>
              <w:rPr>
                <w:rFonts w:hint="eastAsia"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592E9">
            <w:pPr>
              <w:widowControl/>
              <w:jc w:val="center"/>
              <w:rPr>
                <w:rFonts w:hint="eastAsia"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1E497">
            <w:pPr>
              <w:widowControl/>
              <w:jc w:val="center"/>
              <w:rPr>
                <w:rFonts w:hint="eastAsia"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7B3692">
            <w:pPr>
              <w:widowControl/>
              <w:jc w:val="center"/>
              <w:rPr>
                <w:rFonts w:hint="eastAsia"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93DFC">
            <w:pPr>
              <w:widowControl/>
              <w:jc w:val="left"/>
              <w:rPr>
                <w:rFonts w:hint="eastAsia" w:ascii="宋体" w:hAnsi="宋体" w:cs="宋体"/>
                <w:color w:val="000000"/>
                <w:kern w:val="0"/>
                <w:sz w:val="22"/>
              </w:rPr>
            </w:pPr>
          </w:p>
        </w:tc>
      </w:tr>
      <w:tr w14:paraId="5222F7C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F3C101C">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E42D262">
            <w:pPr>
              <w:widowControl/>
              <w:jc w:val="left"/>
              <w:rPr>
                <w:rFonts w:hint="eastAsia"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8DD16A">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FA7CB3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2BD29F">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3C0F48">
            <w:pPr>
              <w:widowControl/>
              <w:jc w:val="left"/>
              <w:rPr>
                <w:rFonts w:hint="eastAsia" w:ascii="宋体" w:hAnsi="宋体" w:cs="宋体"/>
                <w:color w:val="000000"/>
                <w:kern w:val="0"/>
                <w:sz w:val="22"/>
              </w:rPr>
            </w:pPr>
            <w:r>
              <w:rPr>
                <w:rFonts w:hint="eastAsia" w:ascii="宋体" w:hAnsi="宋体" w:cs="宋体"/>
                <w:color w:val="000000"/>
                <w:kern w:val="0"/>
                <w:sz w:val="22"/>
              </w:rPr>
              <w:t>行政机关</w:t>
            </w:r>
          </w:p>
        </w:tc>
      </w:tr>
      <w:tr w14:paraId="7CE11463">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875C3D">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DEA61AF">
            <w:pPr>
              <w:widowControl/>
              <w:jc w:val="left"/>
              <w:rPr>
                <w:rFonts w:hint="eastAsia"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B24206">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89BDD03">
            <w:pPr>
              <w:widowControl/>
              <w:jc w:val="center"/>
              <w:rPr>
                <w:rFonts w:hint="eastAsia"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7A8718">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D9D76BD">
            <w:pPr>
              <w:widowControl/>
              <w:jc w:val="left"/>
              <w:rPr>
                <w:rFonts w:hint="eastAsia" w:ascii="宋体" w:hAnsi="宋体" w:cs="宋体"/>
                <w:color w:val="000000"/>
                <w:kern w:val="0"/>
                <w:sz w:val="22"/>
              </w:rPr>
            </w:pPr>
          </w:p>
        </w:tc>
      </w:tr>
      <w:tr w14:paraId="7DCE835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D81119">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914E518">
            <w:pPr>
              <w:widowControl/>
              <w:jc w:val="left"/>
              <w:rPr>
                <w:rFonts w:hint="eastAsia"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A58A9B">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6C341AF">
            <w:pPr>
              <w:widowControl/>
              <w:jc w:val="center"/>
              <w:rPr>
                <w:rFonts w:hint="eastAsia" w:ascii="宋体" w:hAnsi="宋体" w:cs="宋体"/>
                <w:color w:val="000000"/>
                <w:kern w:val="0"/>
                <w:sz w:val="22"/>
              </w:rPr>
            </w:pPr>
            <w:r>
              <w:rPr>
                <w:rFonts w:ascii="宋体" w:hAnsi="宋体" w:cs="宋体"/>
                <w:color w:val="000000"/>
                <w:kern w:val="0"/>
                <w:sz w:val="22"/>
              </w:rPr>
              <w:t>41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BBCDA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ECCB1D2">
            <w:pPr>
              <w:widowControl/>
              <w:jc w:val="left"/>
              <w:rPr>
                <w:rFonts w:hint="eastAsia" w:ascii="宋体" w:hAnsi="宋体" w:cs="宋体"/>
                <w:color w:val="000000"/>
                <w:kern w:val="0"/>
                <w:sz w:val="22"/>
              </w:rPr>
            </w:pPr>
          </w:p>
        </w:tc>
      </w:tr>
      <w:tr w14:paraId="4FCDE9EB">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9116A3">
            <w:pPr>
              <w:widowControl/>
              <w:jc w:val="center"/>
              <w:rPr>
                <w:rFonts w:hint="eastAsia"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71E656C">
            <w:pPr>
              <w:widowControl/>
              <w:jc w:val="left"/>
              <w:rPr>
                <w:rFonts w:hint="eastAsia"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25C3F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7DBAB81">
            <w:pPr>
              <w:widowControl/>
              <w:jc w:val="center"/>
              <w:rPr>
                <w:rFonts w:hint="eastAsia"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4F465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4B10BC">
            <w:pPr>
              <w:widowControl/>
              <w:jc w:val="left"/>
              <w:rPr>
                <w:rFonts w:hint="eastAsia" w:ascii="宋体" w:hAnsi="宋体" w:cs="宋体"/>
                <w:color w:val="000000"/>
                <w:kern w:val="0"/>
                <w:sz w:val="22"/>
              </w:rPr>
            </w:pPr>
          </w:p>
        </w:tc>
      </w:tr>
      <w:tr w14:paraId="7AA69F21">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93AC52">
            <w:pPr>
              <w:widowControl/>
              <w:jc w:val="center"/>
              <w:rPr>
                <w:rFonts w:hint="eastAsia"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146985D">
            <w:pPr>
              <w:widowControl/>
              <w:jc w:val="left"/>
              <w:rPr>
                <w:rFonts w:hint="eastAsia"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C4FE1B5">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F929FE5">
            <w:pPr>
              <w:widowControl/>
              <w:jc w:val="center"/>
              <w:rPr>
                <w:rFonts w:hint="eastAsia" w:ascii="宋体" w:hAnsi="宋体" w:cs="宋体"/>
                <w:color w:val="000000"/>
                <w:kern w:val="0"/>
                <w:sz w:val="22"/>
              </w:rPr>
            </w:pPr>
            <w:r>
              <w:rPr>
                <w:rFonts w:ascii="宋体" w:hAnsi="宋体" w:cs="宋体"/>
                <w:color w:val="000000"/>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0CBE15">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E4CD5A">
            <w:pPr>
              <w:widowControl/>
              <w:jc w:val="left"/>
              <w:rPr>
                <w:rFonts w:hint="eastAsia" w:ascii="宋体" w:hAnsi="宋体" w:cs="宋体"/>
                <w:color w:val="000000"/>
                <w:kern w:val="0"/>
                <w:sz w:val="22"/>
              </w:rPr>
            </w:pPr>
          </w:p>
        </w:tc>
      </w:tr>
      <w:tr w14:paraId="2F9C1E5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339FFC">
            <w:pPr>
              <w:widowControl/>
              <w:jc w:val="center"/>
              <w:rPr>
                <w:rFonts w:hint="eastAsia"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88D6F13">
            <w:pPr>
              <w:widowControl/>
              <w:jc w:val="left"/>
              <w:rPr>
                <w:rFonts w:hint="eastAsia"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EAEE4A">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3C4642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43DD47">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68CB8D9">
            <w:pPr>
              <w:widowControl/>
              <w:jc w:val="left"/>
              <w:rPr>
                <w:rFonts w:hint="eastAsia" w:ascii="宋体" w:hAnsi="宋体" w:cs="宋体"/>
                <w:color w:val="000000"/>
                <w:kern w:val="0"/>
                <w:sz w:val="22"/>
              </w:rPr>
            </w:pPr>
          </w:p>
        </w:tc>
      </w:tr>
      <w:tr w14:paraId="0DB93583">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440031">
            <w:pPr>
              <w:widowControl/>
              <w:jc w:val="center"/>
              <w:rPr>
                <w:rFonts w:hint="eastAsia"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2C80775">
            <w:pPr>
              <w:widowControl/>
              <w:jc w:val="left"/>
              <w:rPr>
                <w:rFonts w:hint="eastAsia"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D2DB10">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A2ABA32">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35F1A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4842CD7">
            <w:pPr>
              <w:widowControl/>
              <w:jc w:val="left"/>
              <w:rPr>
                <w:rFonts w:hint="eastAsia" w:ascii="宋体" w:hAnsi="宋体" w:cs="宋体"/>
                <w:color w:val="000000"/>
                <w:kern w:val="0"/>
                <w:sz w:val="22"/>
              </w:rPr>
            </w:pPr>
          </w:p>
        </w:tc>
      </w:tr>
      <w:tr w14:paraId="1BD567D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468A61">
            <w:pPr>
              <w:widowControl/>
              <w:jc w:val="center"/>
              <w:rPr>
                <w:rFonts w:hint="eastAsia"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E377006">
            <w:pPr>
              <w:widowControl/>
              <w:jc w:val="left"/>
              <w:rPr>
                <w:rFonts w:hint="eastAsia"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D1664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F4D924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F26C0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8269957">
            <w:pPr>
              <w:widowControl/>
              <w:jc w:val="left"/>
              <w:rPr>
                <w:rFonts w:hint="eastAsia" w:ascii="宋体" w:hAnsi="宋体" w:cs="宋体"/>
                <w:color w:val="000000"/>
                <w:kern w:val="0"/>
                <w:sz w:val="22"/>
              </w:rPr>
            </w:pPr>
          </w:p>
        </w:tc>
      </w:tr>
      <w:tr w14:paraId="660647E7">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FC5BCB">
            <w:pPr>
              <w:widowControl/>
              <w:jc w:val="center"/>
              <w:rPr>
                <w:rFonts w:hint="eastAsia"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05A74A8">
            <w:pPr>
              <w:widowControl/>
              <w:jc w:val="left"/>
              <w:rPr>
                <w:rFonts w:hint="eastAsia"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3A18CF">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4D6BDD9">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3E295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4C3C918">
            <w:pPr>
              <w:widowControl/>
              <w:jc w:val="left"/>
              <w:rPr>
                <w:rFonts w:hint="eastAsia" w:ascii="宋体" w:hAnsi="宋体" w:cs="宋体"/>
                <w:color w:val="000000"/>
                <w:kern w:val="0"/>
                <w:sz w:val="22"/>
              </w:rPr>
            </w:pPr>
          </w:p>
        </w:tc>
      </w:tr>
      <w:tr w14:paraId="5931EBE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014CE0">
            <w:pPr>
              <w:widowControl/>
              <w:jc w:val="center"/>
              <w:rPr>
                <w:rFonts w:hint="eastAsia"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EEEECB1">
            <w:pPr>
              <w:widowControl/>
              <w:jc w:val="left"/>
              <w:rPr>
                <w:rFonts w:hint="eastAsia"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FB086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F7F64C4">
            <w:pPr>
              <w:widowControl/>
              <w:jc w:val="center"/>
              <w:rPr>
                <w:rFonts w:hint="eastAsia"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496FF8">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D5962D9">
            <w:pPr>
              <w:widowControl/>
              <w:jc w:val="left"/>
              <w:rPr>
                <w:rFonts w:hint="eastAsia" w:ascii="宋体" w:hAnsi="宋体" w:cs="宋体"/>
                <w:color w:val="000000"/>
                <w:kern w:val="0"/>
                <w:sz w:val="22"/>
              </w:rPr>
            </w:pPr>
          </w:p>
        </w:tc>
      </w:tr>
      <w:tr w14:paraId="1891640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350624">
            <w:pPr>
              <w:widowControl/>
              <w:jc w:val="center"/>
              <w:rPr>
                <w:rFonts w:hint="eastAsia"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C397681">
            <w:pPr>
              <w:widowControl/>
              <w:jc w:val="left"/>
              <w:rPr>
                <w:rFonts w:hint="eastAsia"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843490">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1E16256">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8657F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2EA10BF">
            <w:pPr>
              <w:widowControl/>
              <w:jc w:val="left"/>
              <w:rPr>
                <w:rFonts w:hint="eastAsia" w:ascii="宋体" w:hAnsi="宋体" w:cs="宋体"/>
                <w:color w:val="000000"/>
                <w:kern w:val="0"/>
                <w:sz w:val="22"/>
              </w:rPr>
            </w:pPr>
          </w:p>
        </w:tc>
      </w:tr>
      <w:tr w14:paraId="6A017B91">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B81985">
            <w:pPr>
              <w:widowControl/>
              <w:jc w:val="center"/>
              <w:rPr>
                <w:rFonts w:hint="eastAsia"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DB7D224">
            <w:pPr>
              <w:widowControl/>
              <w:jc w:val="left"/>
              <w:rPr>
                <w:rFonts w:hint="eastAsia"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0058C3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FE0EB5B">
            <w:pPr>
              <w:widowControl/>
              <w:jc w:val="center"/>
              <w:rPr>
                <w:rFonts w:hint="eastAsia" w:ascii="宋体" w:hAnsi="宋体" w:cs="宋体"/>
                <w:color w:val="000000"/>
                <w:kern w:val="0"/>
                <w:sz w:val="22"/>
              </w:rPr>
            </w:pPr>
            <w:r>
              <w:rPr>
                <w:rFonts w:ascii="宋体" w:hAnsi="宋体" w:cs="宋体"/>
                <w:color w:val="000000"/>
                <w:kern w:val="0"/>
                <w:sz w:val="22"/>
              </w:rPr>
              <w:t>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B1BFBA">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81508DA">
            <w:pPr>
              <w:widowControl/>
              <w:jc w:val="left"/>
              <w:rPr>
                <w:rFonts w:hint="eastAsia" w:ascii="宋体" w:hAnsi="宋体" w:cs="宋体"/>
                <w:color w:val="000000"/>
                <w:kern w:val="0"/>
                <w:sz w:val="22"/>
              </w:rPr>
            </w:pPr>
          </w:p>
        </w:tc>
      </w:tr>
      <w:tr w14:paraId="5414F13A">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EE6ADA">
            <w:pPr>
              <w:widowControl/>
              <w:jc w:val="center"/>
              <w:rPr>
                <w:rFonts w:hint="eastAsia"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6860CBB">
            <w:pPr>
              <w:widowControl/>
              <w:jc w:val="left"/>
              <w:rPr>
                <w:rFonts w:hint="eastAsia"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A32C1D">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1E027A1">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5D363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F49C17">
            <w:pPr>
              <w:widowControl/>
              <w:jc w:val="left"/>
              <w:rPr>
                <w:rFonts w:hint="eastAsia" w:ascii="宋体" w:hAnsi="宋体" w:cs="宋体"/>
                <w:color w:val="000000"/>
                <w:kern w:val="0"/>
                <w:sz w:val="22"/>
              </w:rPr>
            </w:pPr>
          </w:p>
        </w:tc>
      </w:tr>
      <w:tr w14:paraId="11DA75D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7713DD">
            <w:pPr>
              <w:widowControl/>
              <w:jc w:val="center"/>
              <w:rPr>
                <w:rFonts w:hint="eastAsia"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D41DE4C">
            <w:pPr>
              <w:widowControl/>
              <w:jc w:val="left"/>
              <w:rPr>
                <w:rFonts w:hint="eastAsia"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FA01B9">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C20D047">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E304D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D3E80A7">
            <w:pPr>
              <w:widowControl/>
              <w:jc w:val="left"/>
              <w:rPr>
                <w:rFonts w:hint="eastAsia" w:ascii="宋体" w:hAnsi="宋体" w:cs="宋体"/>
                <w:color w:val="000000"/>
                <w:kern w:val="0"/>
                <w:sz w:val="22"/>
              </w:rPr>
            </w:pPr>
          </w:p>
        </w:tc>
      </w:tr>
      <w:tr w14:paraId="5818991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E8680B">
            <w:pPr>
              <w:widowControl/>
              <w:jc w:val="center"/>
              <w:rPr>
                <w:rFonts w:hint="eastAsia"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2EC2FC8">
            <w:pPr>
              <w:widowControl/>
              <w:jc w:val="left"/>
              <w:rPr>
                <w:rFonts w:hint="eastAsia"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F1F7E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2C12AF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9B41B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A34010A">
            <w:pPr>
              <w:widowControl/>
              <w:jc w:val="left"/>
              <w:rPr>
                <w:rFonts w:hint="eastAsia" w:ascii="宋体" w:hAnsi="宋体" w:cs="宋体"/>
                <w:color w:val="000000"/>
                <w:kern w:val="0"/>
                <w:sz w:val="22"/>
              </w:rPr>
            </w:pPr>
          </w:p>
        </w:tc>
      </w:tr>
      <w:tr w14:paraId="61C5B28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B64453">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56801BC">
            <w:pPr>
              <w:widowControl/>
              <w:jc w:val="left"/>
              <w:rPr>
                <w:rFonts w:hint="eastAsia"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17847A">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B422DD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E54BB2">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95ED84">
            <w:pPr>
              <w:widowControl/>
              <w:jc w:val="left"/>
              <w:rPr>
                <w:rFonts w:hint="eastAsia" w:ascii="宋体" w:hAnsi="宋体" w:cs="宋体"/>
                <w:color w:val="000000"/>
                <w:kern w:val="0"/>
                <w:sz w:val="22"/>
              </w:rPr>
            </w:pPr>
          </w:p>
        </w:tc>
      </w:tr>
      <w:tr w14:paraId="12348EC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5F9DA4">
            <w:pPr>
              <w:widowControl/>
              <w:jc w:val="center"/>
              <w:rPr>
                <w:rFonts w:hint="eastAsia"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72F954B">
            <w:pPr>
              <w:widowControl/>
              <w:jc w:val="left"/>
              <w:rPr>
                <w:rFonts w:hint="eastAsia"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7F035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EAFD0B5">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E6A11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FBFF55B">
            <w:pPr>
              <w:widowControl/>
              <w:jc w:val="left"/>
              <w:rPr>
                <w:rFonts w:hint="eastAsia" w:ascii="宋体" w:hAnsi="宋体" w:cs="宋体"/>
                <w:color w:val="000000"/>
                <w:kern w:val="0"/>
                <w:sz w:val="22"/>
              </w:rPr>
            </w:pPr>
          </w:p>
        </w:tc>
      </w:tr>
      <w:tr w14:paraId="4CDF76F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557522">
            <w:pPr>
              <w:widowControl/>
              <w:jc w:val="center"/>
              <w:rPr>
                <w:rFonts w:hint="eastAsia"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A7B45DC">
            <w:pPr>
              <w:widowControl/>
              <w:jc w:val="left"/>
              <w:rPr>
                <w:rFonts w:hint="eastAsia"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633DEB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EF3EB7F">
            <w:pPr>
              <w:widowControl/>
              <w:jc w:val="center"/>
              <w:rPr>
                <w:rFonts w:hint="eastAsia"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9E38E2">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F91675">
            <w:pPr>
              <w:widowControl/>
              <w:jc w:val="left"/>
              <w:rPr>
                <w:rFonts w:hint="eastAsia" w:ascii="宋体" w:hAnsi="宋体" w:cs="宋体"/>
                <w:color w:val="000000"/>
                <w:kern w:val="0"/>
                <w:sz w:val="22"/>
              </w:rPr>
            </w:pPr>
          </w:p>
        </w:tc>
      </w:tr>
      <w:tr w14:paraId="6290FB8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E3FAA9">
            <w:pPr>
              <w:widowControl/>
              <w:jc w:val="center"/>
              <w:rPr>
                <w:rFonts w:hint="eastAsia"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C13F4D1">
            <w:pPr>
              <w:widowControl/>
              <w:jc w:val="left"/>
              <w:rPr>
                <w:rFonts w:hint="eastAsia"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A3E472">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E7FC02F">
            <w:pPr>
              <w:widowControl/>
              <w:jc w:val="center"/>
              <w:rPr>
                <w:rFonts w:hint="eastAsia" w:ascii="宋体" w:hAnsi="宋体" w:cs="宋体"/>
                <w:color w:val="000000"/>
                <w:kern w:val="0"/>
                <w:sz w:val="22"/>
              </w:rPr>
            </w:pPr>
            <w:r>
              <w:rPr>
                <w:rFonts w:ascii="宋体" w:hAnsi="宋体" w:cs="宋体"/>
                <w:color w:val="000000"/>
                <w:kern w:val="0"/>
                <w:sz w:val="22"/>
              </w:rPr>
              <w:t>42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FC8B9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483E264">
            <w:pPr>
              <w:widowControl/>
              <w:jc w:val="left"/>
              <w:rPr>
                <w:rFonts w:hint="eastAsia" w:ascii="宋体" w:hAnsi="宋体" w:cs="宋体"/>
                <w:color w:val="000000"/>
                <w:kern w:val="0"/>
                <w:sz w:val="22"/>
              </w:rPr>
            </w:pPr>
          </w:p>
        </w:tc>
      </w:tr>
      <w:tr w14:paraId="3A63897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0F5FA2">
            <w:pPr>
              <w:widowControl/>
              <w:jc w:val="center"/>
              <w:rPr>
                <w:rFonts w:hint="eastAsia"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BD4BD04">
            <w:pPr>
              <w:widowControl/>
              <w:jc w:val="left"/>
              <w:rPr>
                <w:rFonts w:hint="eastAsia"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642355">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BAC6EC2">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22047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112D434">
            <w:pPr>
              <w:widowControl/>
              <w:jc w:val="left"/>
              <w:rPr>
                <w:rFonts w:hint="eastAsia" w:ascii="宋体" w:hAnsi="宋体" w:cs="宋体"/>
                <w:color w:val="000000"/>
                <w:kern w:val="0"/>
                <w:sz w:val="22"/>
              </w:rPr>
            </w:pPr>
          </w:p>
        </w:tc>
      </w:tr>
      <w:tr w14:paraId="71260CC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9E358A">
            <w:pPr>
              <w:widowControl/>
              <w:jc w:val="center"/>
              <w:rPr>
                <w:rFonts w:hint="eastAsia"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B789A4B">
            <w:pPr>
              <w:widowControl/>
              <w:jc w:val="left"/>
              <w:rPr>
                <w:rFonts w:hint="eastAsia"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C3FAB3">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5757B7F">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0F822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900721A">
            <w:pPr>
              <w:widowControl/>
              <w:jc w:val="left"/>
              <w:rPr>
                <w:rFonts w:hint="eastAsia" w:ascii="宋体" w:hAnsi="宋体" w:cs="宋体"/>
                <w:color w:val="000000"/>
                <w:kern w:val="0"/>
                <w:sz w:val="22"/>
              </w:rPr>
            </w:pPr>
          </w:p>
        </w:tc>
      </w:tr>
      <w:tr w14:paraId="63D6EE6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C65855">
            <w:pPr>
              <w:widowControl/>
              <w:jc w:val="center"/>
              <w:rPr>
                <w:rFonts w:hint="eastAsia"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337ADE3">
            <w:pPr>
              <w:widowControl/>
              <w:jc w:val="left"/>
              <w:rPr>
                <w:rFonts w:hint="eastAsia"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16C4B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68585D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6D198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379D46B">
            <w:pPr>
              <w:widowControl/>
              <w:jc w:val="left"/>
              <w:rPr>
                <w:rFonts w:hint="eastAsia" w:ascii="宋体" w:hAnsi="宋体" w:cs="宋体"/>
                <w:color w:val="000000"/>
                <w:kern w:val="0"/>
                <w:sz w:val="22"/>
              </w:rPr>
            </w:pPr>
          </w:p>
        </w:tc>
      </w:tr>
      <w:tr w14:paraId="135E279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85B878">
            <w:pPr>
              <w:widowControl/>
              <w:jc w:val="center"/>
              <w:rPr>
                <w:rFonts w:hint="eastAsia"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002AA82">
            <w:pPr>
              <w:widowControl/>
              <w:jc w:val="left"/>
              <w:rPr>
                <w:rFonts w:hint="eastAsia"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54320A">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6108A5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98FEB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F7129D1">
            <w:pPr>
              <w:widowControl/>
              <w:jc w:val="left"/>
              <w:rPr>
                <w:rFonts w:hint="eastAsia" w:ascii="宋体" w:hAnsi="宋体" w:cs="宋体"/>
                <w:color w:val="000000"/>
                <w:kern w:val="0"/>
                <w:sz w:val="22"/>
              </w:rPr>
            </w:pPr>
          </w:p>
        </w:tc>
      </w:tr>
      <w:tr w14:paraId="2B810F0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22B96F">
            <w:pPr>
              <w:widowControl/>
              <w:jc w:val="center"/>
              <w:rPr>
                <w:rFonts w:hint="eastAsia"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530936B">
            <w:pPr>
              <w:widowControl/>
              <w:jc w:val="left"/>
              <w:rPr>
                <w:rFonts w:hint="eastAsia"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943D46">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8FF7243">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CF20E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72EDA80">
            <w:pPr>
              <w:widowControl/>
              <w:jc w:val="left"/>
              <w:rPr>
                <w:rFonts w:hint="eastAsia" w:ascii="宋体" w:hAnsi="宋体" w:cs="宋体"/>
                <w:color w:val="000000"/>
                <w:kern w:val="0"/>
                <w:sz w:val="22"/>
              </w:rPr>
            </w:pPr>
          </w:p>
        </w:tc>
      </w:tr>
      <w:tr w14:paraId="6DA661F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2A7808">
            <w:pPr>
              <w:widowControl/>
              <w:jc w:val="center"/>
              <w:rPr>
                <w:rFonts w:hint="eastAsia"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54B8162">
            <w:pPr>
              <w:widowControl/>
              <w:jc w:val="left"/>
              <w:rPr>
                <w:rFonts w:hint="eastAsia"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AF4219">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A87AD72">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15CBA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319178">
            <w:pPr>
              <w:widowControl/>
              <w:jc w:val="left"/>
              <w:rPr>
                <w:rFonts w:hint="eastAsia" w:ascii="宋体" w:hAnsi="宋体" w:cs="宋体"/>
                <w:color w:val="000000"/>
                <w:kern w:val="0"/>
                <w:sz w:val="22"/>
              </w:rPr>
            </w:pPr>
          </w:p>
        </w:tc>
      </w:tr>
      <w:tr w14:paraId="0C3BE8B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0A05FF">
            <w:pPr>
              <w:widowControl/>
              <w:jc w:val="center"/>
              <w:rPr>
                <w:rFonts w:hint="eastAsia"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294CE71">
            <w:pPr>
              <w:widowControl/>
              <w:jc w:val="left"/>
              <w:rPr>
                <w:rFonts w:hint="eastAsia"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C0B7D8">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959976F">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135F7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B42C993">
            <w:pPr>
              <w:widowControl/>
              <w:jc w:val="left"/>
              <w:rPr>
                <w:rFonts w:hint="eastAsia" w:ascii="宋体" w:hAnsi="宋体" w:cs="宋体"/>
                <w:color w:val="000000"/>
                <w:kern w:val="0"/>
                <w:sz w:val="22"/>
              </w:rPr>
            </w:pPr>
          </w:p>
        </w:tc>
      </w:tr>
      <w:tr w14:paraId="7ABAFF7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5B85ED">
            <w:pPr>
              <w:widowControl/>
              <w:jc w:val="center"/>
              <w:rPr>
                <w:rFonts w:hint="eastAsia"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F2DBFF2">
            <w:pPr>
              <w:widowControl/>
              <w:jc w:val="left"/>
              <w:rPr>
                <w:rFonts w:hint="eastAsia"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92981A6">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85FBC3C">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C5184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40098B">
            <w:pPr>
              <w:widowControl/>
              <w:jc w:val="left"/>
              <w:rPr>
                <w:rFonts w:hint="eastAsia" w:ascii="宋体" w:hAnsi="宋体" w:cs="宋体"/>
                <w:color w:val="000000"/>
                <w:kern w:val="0"/>
                <w:sz w:val="22"/>
              </w:rPr>
            </w:pPr>
          </w:p>
        </w:tc>
      </w:tr>
      <w:tr w14:paraId="5764F56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E7A709">
            <w:pPr>
              <w:widowControl/>
              <w:jc w:val="center"/>
              <w:rPr>
                <w:rFonts w:hint="eastAsia"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BFFFBA2">
            <w:pPr>
              <w:widowControl/>
              <w:jc w:val="left"/>
              <w:rPr>
                <w:rFonts w:hint="eastAsia"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6536F6">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3FA75A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804BE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6EDAF25">
            <w:pPr>
              <w:widowControl/>
              <w:jc w:val="left"/>
              <w:rPr>
                <w:rFonts w:hint="eastAsia" w:ascii="宋体" w:hAnsi="宋体" w:cs="宋体"/>
                <w:color w:val="000000"/>
                <w:kern w:val="0"/>
                <w:sz w:val="22"/>
              </w:rPr>
            </w:pPr>
          </w:p>
        </w:tc>
      </w:tr>
      <w:tr w14:paraId="23C9822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2878BE">
            <w:pPr>
              <w:widowControl/>
              <w:jc w:val="center"/>
              <w:rPr>
                <w:rFonts w:hint="eastAsia"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6ACED8F">
            <w:pPr>
              <w:widowControl/>
              <w:jc w:val="left"/>
              <w:rPr>
                <w:rFonts w:hint="eastAsia"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226D4C">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AC8017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ECC14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6C02147">
            <w:pPr>
              <w:widowControl/>
              <w:jc w:val="left"/>
              <w:rPr>
                <w:rFonts w:hint="eastAsia" w:ascii="宋体" w:hAnsi="宋体" w:cs="宋体"/>
                <w:color w:val="000000"/>
                <w:kern w:val="0"/>
                <w:sz w:val="22"/>
              </w:rPr>
            </w:pPr>
          </w:p>
        </w:tc>
      </w:tr>
      <w:tr w14:paraId="0B6EC70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91DD98">
            <w:pPr>
              <w:widowControl/>
              <w:jc w:val="center"/>
              <w:rPr>
                <w:rFonts w:hint="eastAsia"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AEECD22">
            <w:pPr>
              <w:widowControl/>
              <w:jc w:val="left"/>
              <w:rPr>
                <w:rFonts w:hint="eastAsia"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40850A">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43CBBDB">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FF97A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68B183">
            <w:pPr>
              <w:widowControl/>
              <w:jc w:val="left"/>
              <w:rPr>
                <w:rFonts w:hint="eastAsia" w:ascii="宋体" w:hAnsi="宋体" w:cs="宋体"/>
                <w:color w:val="000000"/>
                <w:kern w:val="0"/>
                <w:sz w:val="22"/>
              </w:rPr>
            </w:pPr>
          </w:p>
        </w:tc>
      </w:tr>
      <w:tr w14:paraId="3CB6BAE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D55817">
            <w:pPr>
              <w:widowControl/>
              <w:jc w:val="center"/>
              <w:rPr>
                <w:rFonts w:hint="eastAsia"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AA14552">
            <w:pPr>
              <w:widowControl/>
              <w:jc w:val="left"/>
              <w:rPr>
                <w:rFonts w:hint="eastAsia"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ED21E6">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F3A367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49539F">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19B80D">
            <w:pPr>
              <w:widowControl/>
              <w:jc w:val="left"/>
              <w:rPr>
                <w:rFonts w:hint="eastAsia" w:ascii="宋体" w:hAnsi="宋体" w:cs="宋体"/>
                <w:color w:val="000000"/>
                <w:kern w:val="0"/>
                <w:sz w:val="22"/>
              </w:rPr>
            </w:pPr>
          </w:p>
        </w:tc>
      </w:tr>
      <w:tr w14:paraId="65082875">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2C9385">
            <w:pPr>
              <w:widowControl/>
              <w:jc w:val="center"/>
              <w:rPr>
                <w:rFonts w:hint="eastAsia"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E243539">
            <w:pPr>
              <w:widowControl/>
              <w:jc w:val="left"/>
              <w:rPr>
                <w:rFonts w:hint="eastAsia"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1AB8BA">
            <w:pPr>
              <w:widowControl/>
              <w:jc w:val="center"/>
              <w:rPr>
                <w:rFonts w:hint="eastAsia"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22D9C6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D6C7C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CBC0B3E">
            <w:pPr>
              <w:widowControl/>
              <w:jc w:val="left"/>
              <w:rPr>
                <w:rFonts w:hint="eastAsia" w:ascii="宋体" w:hAnsi="宋体" w:cs="宋体"/>
                <w:color w:val="000000"/>
                <w:kern w:val="0"/>
                <w:sz w:val="22"/>
              </w:rPr>
            </w:pPr>
          </w:p>
        </w:tc>
      </w:tr>
    </w:tbl>
    <w:p w14:paraId="0504EFAB"/>
    <w:p w14:paraId="430DF86B">
      <w:pPr>
        <w:spacing w:line="360" w:lineRule="auto"/>
        <w:jc w:val="left"/>
        <w:rPr>
          <w:rFonts w:hint="eastAsia"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14:paraId="0CE2E235">
      <w:pPr>
        <w:spacing w:line="360" w:lineRule="auto"/>
        <w:jc w:val="center"/>
        <w:rPr>
          <w:rFonts w:hint="eastAsia" w:ascii="宋体" w:hAnsi="宋体" w:eastAsia="宋体"/>
          <w:b/>
          <w:color w:val="000000"/>
          <w:sz w:val="44"/>
        </w:rPr>
      </w:pPr>
      <w:r>
        <w:rPr>
          <w:rFonts w:ascii="宋体" w:hAnsi="宋体" w:eastAsia="宋体"/>
          <w:b/>
          <w:color w:val="000000"/>
          <w:sz w:val="44"/>
        </w:rPr>
        <w:t>唐山市科学技术局收支预算说明</w:t>
      </w:r>
    </w:p>
    <w:p w14:paraId="770CCDB6">
      <w:pPr>
        <w:spacing w:line="480" w:lineRule="auto"/>
        <w:jc w:val="left"/>
        <w:rPr>
          <w:rFonts w:hint="eastAsia" w:ascii="宋体" w:hAnsi="宋体" w:eastAsia="宋体"/>
          <w:b/>
          <w:color w:val="000000"/>
          <w:sz w:val="28"/>
        </w:rPr>
      </w:pPr>
      <w:r>
        <w:rPr>
          <w:rFonts w:ascii="宋体" w:hAnsi="宋体" w:eastAsia="宋体"/>
          <w:b/>
          <w:color w:val="000000"/>
          <w:sz w:val="28"/>
        </w:rPr>
        <w:t>一、收入预算说明</w:t>
      </w:r>
    </w:p>
    <w:p w14:paraId="413CC3BE">
      <w:pPr>
        <w:spacing w:line="360" w:lineRule="auto"/>
        <w:jc w:val="left"/>
        <w:rPr>
          <w:rFonts w:hint="eastAsia" w:ascii="宋体" w:hAnsi="宋体" w:eastAsia="宋体"/>
          <w:b/>
          <w:color w:val="000000"/>
          <w:sz w:val="28"/>
        </w:rPr>
      </w:pPr>
      <w:r>
        <w:rPr>
          <w:rFonts w:ascii="宋体" w:hAnsi="宋体" w:eastAsia="宋体"/>
          <w:b/>
          <w:color w:val="000000"/>
          <w:sz w:val="28"/>
        </w:rPr>
        <w:t>二、支出预算说明</w:t>
      </w:r>
    </w:p>
    <w:p w14:paraId="532E16FB">
      <w:pPr>
        <w:spacing w:line="480" w:lineRule="auto"/>
        <w:jc w:val="left"/>
        <w:rPr>
          <w:rFonts w:hint="eastAsia" w:ascii="宋体" w:hAnsi="宋体" w:eastAsia="宋体"/>
          <w:b/>
          <w:color w:val="000000"/>
          <w:sz w:val="28"/>
        </w:rPr>
      </w:pPr>
      <w:r>
        <w:rPr>
          <w:rFonts w:ascii="宋体" w:hAnsi="宋体" w:eastAsia="宋体"/>
          <w:b/>
          <w:color w:val="000000"/>
          <w:sz w:val="28"/>
        </w:rPr>
        <w:t>（一）专项公用经费项目安排说明</w:t>
      </w:r>
    </w:p>
    <w:p w14:paraId="24B1966B">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398E57F2">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fixed"/>
        <w:tblCellMar>
          <w:top w:w="57" w:type="dxa"/>
          <w:left w:w="85" w:type="dxa"/>
          <w:bottom w:w="57" w:type="dxa"/>
          <w:right w:w="85" w:type="dxa"/>
        </w:tblCellMar>
      </w:tblPr>
      <w:tblGrid>
        <w:gridCol w:w="1809"/>
        <w:gridCol w:w="2268"/>
        <w:gridCol w:w="1418"/>
        <w:gridCol w:w="247"/>
        <w:gridCol w:w="8432"/>
      </w:tblGrid>
      <w:tr w14:paraId="1263262F">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14:paraId="24D0C1D2">
            <w:pPr>
              <w:widowControl/>
              <w:jc w:val="left"/>
              <w:rPr>
                <w:rFonts w:hint="eastAsia" w:ascii="黑体" w:hAnsi="黑体" w:eastAsia="黑体" w:cs="宋体"/>
                <w:b/>
                <w:color w:val="000000"/>
                <w:kern w:val="0"/>
                <w:szCs w:val="21"/>
              </w:rPr>
            </w:pPr>
            <w:r>
              <w:rPr>
                <w:rFonts w:ascii="宋体" w:hAnsi="宋体"/>
                <w:sz w:val="28"/>
              </w:rPr>
              <w:t>604002唐山市科学技术局</w:t>
            </w:r>
          </w:p>
        </w:tc>
        <w:tc>
          <w:tcPr>
            <w:tcW w:w="8432" w:type="dxa"/>
            <w:tcBorders>
              <w:bottom w:val="single" w:color="auto" w:sz="4" w:space="0"/>
            </w:tcBorders>
            <w:shd w:val="clear" w:color="auto" w:fill="auto"/>
            <w:vAlign w:val="center"/>
          </w:tcPr>
          <w:p w14:paraId="77A86622">
            <w:pPr>
              <w:widowControl/>
              <w:jc w:val="right"/>
              <w:rPr>
                <w:rFonts w:hint="eastAsia" w:ascii="黑体" w:hAnsi="黑体" w:eastAsia="黑体" w:cs="宋体"/>
                <w:b/>
                <w:color w:val="000000"/>
                <w:kern w:val="0"/>
                <w:szCs w:val="21"/>
              </w:rPr>
            </w:pPr>
            <w:r>
              <w:rPr>
                <w:rFonts w:ascii="宋体" w:hAnsi="宋体"/>
                <w:sz w:val="24"/>
              </w:rPr>
              <w:t>单位：万元</w:t>
            </w:r>
          </w:p>
        </w:tc>
      </w:tr>
      <w:tr w14:paraId="1AF5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14:paraId="00BC880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14:paraId="5BBC56A7">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14:paraId="63552F24">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14:paraId="55FE61A7">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7E57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48153A6D">
            <w:pPr>
              <w:widowControl/>
              <w:jc w:val="center"/>
              <w:rPr>
                <w:rFonts w:hint="eastAsia" w:ascii="黑体" w:hAnsi="黑体" w:eastAsia="黑体" w:cs="宋体"/>
                <w:b/>
                <w:bCs/>
                <w:color w:val="000000"/>
                <w:kern w:val="0"/>
                <w:szCs w:val="21"/>
              </w:rPr>
            </w:pPr>
          </w:p>
        </w:tc>
        <w:tc>
          <w:tcPr>
            <w:tcW w:w="2268" w:type="dxa"/>
            <w:vMerge w:val="continue"/>
            <w:vAlign w:val="center"/>
          </w:tcPr>
          <w:p w14:paraId="716F37C5">
            <w:pPr>
              <w:widowControl/>
              <w:jc w:val="center"/>
              <w:rPr>
                <w:rFonts w:hint="eastAsia" w:ascii="黑体" w:hAnsi="黑体" w:eastAsia="黑体" w:cs="宋体"/>
                <w:b/>
                <w:bCs/>
                <w:color w:val="000000"/>
                <w:kern w:val="0"/>
                <w:szCs w:val="21"/>
              </w:rPr>
            </w:pPr>
          </w:p>
        </w:tc>
        <w:tc>
          <w:tcPr>
            <w:tcW w:w="1418" w:type="dxa"/>
            <w:vMerge w:val="continue"/>
            <w:vAlign w:val="center"/>
          </w:tcPr>
          <w:p w14:paraId="52BB680B">
            <w:pPr>
              <w:widowControl/>
              <w:jc w:val="center"/>
              <w:rPr>
                <w:rFonts w:hint="eastAsia" w:ascii="黑体" w:hAnsi="黑体" w:eastAsia="黑体" w:cs="宋体"/>
                <w:b/>
                <w:bCs/>
                <w:color w:val="000000"/>
                <w:kern w:val="0"/>
                <w:szCs w:val="21"/>
              </w:rPr>
            </w:pPr>
          </w:p>
        </w:tc>
        <w:tc>
          <w:tcPr>
            <w:tcW w:w="8679" w:type="dxa"/>
            <w:gridSpan w:val="2"/>
            <w:vMerge w:val="continue"/>
            <w:vAlign w:val="center"/>
          </w:tcPr>
          <w:p w14:paraId="7A9341FD">
            <w:pPr>
              <w:widowControl/>
              <w:jc w:val="center"/>
              <w:rPr>
                <w:rFonts w:hint="eastAsia" w:ascii="黑体" w:hAnsi="黑体" w:eastAsia="黑体" w:cs="宋体"/>
                <w:b/>
                <w:bCs/>
                <w:color w:val="000000"/>
                <w:kern w:val="0"/>
                <w:szCs w:val="21"/>
              </w:rPr>
            </w:pPr>
          </w:p>
        </w:tc>
      </w:tr>
      <w:tr w14:paraId="1A01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14:paraId="7CB6AE6C">
            <w:pPr>
              <w:widowControl/>
              <w:jc w:val="left"/>
              <w:rPr>
                <w:rFonts w:hint="eastAsia" w:ascii="宋体" w:hAnsi="宋体" w:cs="宋体"/>
                <w:color w:val="000000"/>
                <w:kern w:val="0"/>
                <w:szCs w:val="21"/>
              </w:rPr>
            </w:pPr>
          </w:p>
        </w:tc>
        <w:tc>
          <w:tcPr>
            <w:tcW w:w="2268" w:type="dxa"/>
            <w:vMerge w:val="continue"/>
            <w:shd w:val="clear" w:color="auto" w:fill="auto"/>
            <w:vAlign w:val="center"/>
          </w:tcPr>
          <w:p w14:paraId="074E630B">
            <w:pPr>
              <w:widowControl/>
              <w:jc w:val="left"/>
              <w:rPr>
                <w:rFonts w:hint="eastAsia" w:ascii="宋体" w:hAnsi="宋体" w:cs="宋体"/>
                <w:color w:val="000000"/>
                <w:kern w:val="0"/>
                <w:szCs w:val="21"/>
              </w:rPr>
            </w:pPr>
          </w:p>
        </w:tc>
        <w:tc>
          <w:tcPr>
            <w:tcW w:w="1418" w:type="dxa"/>
            <w:vMerge w:val="continue"/>
            <w:shd w:val="clear" w:color="auto" w:fill="auto"/>
            <w:vAlign w:val="center"/>
          </w:tcPr>
          <w:p w14:paraId="653A4F92">
            <w:pPr>
              <w:widowControl/>
              <w:jc w:val="right"/>
              <w:rPr>
                <w:rFonts w:hint="eastAsia" w:ascii="宋体" w:hAnsi="宋体" w:cs="宋体"/>
                <w:color w:val="000000"/>
                <w:kern w:val="0"/>
                <w:szCs w:val="21"/>
              </w:rPr>
            </w:pPr>
          </w:p>
        </w:tc>
        <w:tc>
          <w:tcPr>
            <w:tcW w:w="8679" w:type="dxa"/>
            <w:gridSpan w:val="2"/>
            <w:vMerge w:val="continue"/>
            <w:shd w:val="clear" w:color="auto" w:fill="auto"/>
            <w:vAlign w:val="center"/>
          </w:tcPr>
          <w:p w14:paraId="090B852F">
            <w:pPr>
              <w:widowControl/>
              <w:jc w:val="left"/>
              <w:rPr>
                <w:rFonts w:hint="eastAsia" w:ascii="宋体" w:hAnsi="宋体" w:cs="宋体"/>
                <w:color w:val="000000"/>
                <w:kern w:val="0"/>
                <w:szCs w:val="21"/>
              </w:rPr>
            </w:pPr>
          </w:p>
        </w:tc>
      </w:tr>
      <w:tr w14:paraId="3F52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14:paraId="37569388">
            <w:pPr>
              <w:widowControl/>
              <w:jc w:val="left"/>
              <w:rPr>
                <w:rFonts w:hint="eastAsia" w:ascii="宋体" w:hAnsi="宋体" w:cs="宋体"/>
                <w:color w:val="000000"/>
                <w:kern w:val="0"/>
                <w:szCs w:val="21"/>
              </w:rPr>
            </w:pPr>
          </w:p>
        </w:tc>
        <w:tc>
          <w:tcPr>
            <w:tcW w:w="2268" w:type="dxa"/>
            <w:shd w:val="clear" w:color="auto" w:fill="auto"/>
            <w:vAlign w:val="center"/>
          </w:tcPr>
          <w:p w14:paraId="0F66980F">
            <w:pPr>
              <w:widowControl/>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14:paraId="6DE42E25">
            <w:pPr>
              <w:widowControl/>
              <w:jc w:val="right"/>
              <w:rPr>
                <w:rFonts w:hint="eastAsia" w:ascii="宋体" w:hAnsi="宋体" w:cs="宋体"/>
                <w:color w:val="000000"/>
                <w:kern w:val="0"/>
                <w:szCs w:val="21"/>
              </w:rPr>
            </w:pPr>
            <w:r>
              <w:rPr>
                <w:rFonts w:ascii="宋体" w:hAnsi="宋体" w:cs="宋体"/>
                <w:color w:val="000000"/>
                <w:kern w:val="0"/>
                <w:szCs w:val="21"/>
              </w:rPr>
              <w:t>30.54</w:t>
            </w:r>
          </w:p>
        </w:tc>
        <w:tc>
          <w:tcPr>
            <w:tcW w:w="8679" w:type="dxa"/>
            <w:gridSpan w:val="2"/>
            <w:shd w:val="clear" w:color="auto" w:fill="auto"/>
            <w:vAlign w:val="center"/>
          </w:tcPr>
          <w:p w14:paraId="65CB3235">
            <w:pPr>
              <w:widowControl/>
              <w:jc w:val="left"/>
              <w:rPr>
                <w:rFonts w:hint="eastAsia" w:ascii="宋体" w:hAnsi="宋体" w:cs="宋体"/>
                <w:color w:val="000000"/>
                <w:kern w:val="0"/>
                <w:szCs w:val="21"/>
              </w:rPr>
            </w:pPr>
          </w:p>
        </w:tc>
      </w:tr>
      <w:tr w14:paraId="19AC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485692D2">
            <w:pPr>
              <w:widowControl/>
              <w:jc w:val="left"/>
              <w:rPr>
                <w:rFonts w:hint="eastAsia" w:ascii="宋体" w:hAnsi="宋体" w:cs="宋体"/>
                <w:color w:val="000000"/>
                <w:kern w:val="0"/>
                <w:szCs w:val="21"/>
              </w:rPr>
            </w:pPr>
            <w:r>
              <w:rPr>
                <w:rFonts w:ascii="宋体" w:hAnsi="宋体" w:cs="宋体"/>
                <w:color w:val="000000"/>
                <w:kern w:val="0"/>
                <w:szCs w:val="21"/>
              </w:rPr>
              <w:t>60400218GGZ0012</w:t>
            </w:r>
          </w:p>
        </w:tc>
        <w:tc>
          <w:tcPr>
            <w:tcW w:w="2268" w:type="dxa"/>
            <w:shd w:val="clear" w:color="auto" w:fill="auto"/>
            <w:vAlign w:val="center"/>
          </w:tcPr>
          <w:p w14:paraId="3C4B4BF2">
            <w:pPr>
              <w:widowControl/>
              <w:jc w:val="left"/>
              <w:rPr>
                <w:rFonts w:hint="eastAsia" w:ascii="宋体" w:hAnsi="宋体" w:cs="宋体"/>
                <w:color w:val="000000"/>
                <w:kern w:val="0"/>
                <w:szCs w:val="21"/>
              </w:rPr>
            </w:pPr>
            <w:r>
              <w:rPr>
                <w:rFonts w:hint="eastAsia" w:ascii="宋体" w:hAnsi="宋体" w:cs="宋体"/>
                <w:color w:val="000000"/>
                <w:kern w:val="0"/>
                <w:szCs w:val="21"/>
              </w:rPr>
              <w:t>更新办公设备</w:t>
            </w:r>
          </w:p>
        </w:tc>
        <w:tc>
          <w:tcPr>
            <w:tcW w:w="1418" w:type="dxa"/>
            <w:shd w:val="clear" w:color="auto" w:fill="auto"/>
            <w:vAlign w:val="center"/>
          </w:tcPr>
          <w:p w14:paraId="2FAD4B99">
            <w:pPr>
              <w:widowControl/>
              <w:jc w:val="right"/>
              <w:rPr>
                <w:rFonts w:hint="eastAsia" w:ascii="宋体" w:hAnsi="宋体" w:cs="宋体"/>
                <w:color w:val="000000"/>
                <w:kern w:val="0"/>
                <w:szCs w:val="21"/>
              </w:rPr>
            </w:pPr>
            <w:r>
              <w:rPr>
                <w:rFonts w:ascii="宋体" w:hAnsi="宋体" w:cs="宋体"/>
                <w:color w:val="000000"/>
                <w:kern w:val="0"/>
                <w:szCs w:val="21"/>
              </w:rPr>
              <w:t>2.65</w:t>
            </w:r>
          </w:p>
        </w:tc>
        <w:tc>
          <w:tcPr>
            <w:tcW w:w="8679" w:type="dxa"/>
            <w:gridSpan w:val="2"/>
            <w:shd w:val="clear" w:color="auto" w:fill="auto"/>
            <w:vAlign w:val="center"/>
          </w:tcPr>
          <w:p w14:paraId="2639E767">
            <w:pPr>
              <w:widowControl/>
              <w:jc w:val="left"/>
              <w:rPr>
                <w:rFonts w:hint="eastAsia" w:ascii="宋体" w:hAnsi="宋体" w:cs="宋体"/>
                <w:color w:val="000000"/>
                <w:kern w:val="0"/>
                <w:szCs w:val="21"/>
              </w:rPr>
            </w:pPr>
            <w:r>
              <w:rPr>
                <w:rFonts w:hint="eastAsia" w:ascii="宋体" w:hAnsi="宋体" w:cs="宋体"/>
                <w:color w:val="000000"/>
                <w:kern w:val="0"/>
                <w:szCs w:val="21"/>
              </w:rPr>
              <w:t>政策依据：按照市委办、市财政局有关文件规定，结合工作实际需求，我局编制了</w:t>
            </w:r>
            <w:r>
              <w:rPr>
                <w:rFonts w:ascii="宋体" w:hAnsi="宋体" w:cs="宋体"/>
                <w:color w:val="000000"/>
                <w:kern w:val="0"/>
                <w:szCs w:val="21"/>
              </w:rPr>
              <w:t>2019年专项购置预算。具体情况说明如下：</w:t>
            </w:r>
          </w:p>
          <w:p w14:paraId="166F2473">
            <w:pPr>
              <w:widowControl/>
              <w:jc w:val="left"/>
              <w:rPr>
                <w:rFonts w:hint="eastAsia" w:ascii="宋体" w:hAnsi="宋体" w:cs="宋体"/>
                <w:color w:val="000000"/>
                <w:kern w:val="0"/>
                <w:szCs w:val="21"/>
              </w:rPr>
            </w:pPr>
            <w:r>
              <w:rPr>
                <w:rFonts w:hint="eastAsia" w:ascii="宋体" w:hAnsi="宋体" w:cs="宋体"/>
                <w:color w:val="000000"/>
                <w:kern w:val="0"/>
                <w:szCs w:val="21"/>
              </w:rPr>
              <w:t>我局</w:t>
            </w:r>
            <w:r>
              <w:rPr>
                <w:rFonts w:ascii="宋体" w:hAnsi="宋体" w:cs="宋体"/>
                <w:color w:val="000000"/>
                <w:kern w:val="0"/>
                <w:szCs w:val="21"/>
              </w:rPr>
              <w:t>2018年共报废台式电脑4台，现有办公用台式电脑4台，由于设备老化，经常出现使用问题，虽多次维修但效果不明显，严重影响了办公效率，为此，2019年预更新台式电脑4台（0.45万元/台*4台=1.8万元）；报废A4打印机2台，且由于正版软件的安装，我局个别部门多人使用一台打印机无法正常连接使用。根据市财政局关于印发《唐山市市直行政事业单位通用办公设备及家具配置标准》的通知规定（唐财资〔2016〕36号），2019年预更新A4打印机2台（0.2万元/台*2台=0.4万元）。</w:t>
            </w:r>
          </w:p>
          <w:p w14:paraId="40D614F0">
            <w:pPr>
              <w:widowControl/>
              <w:jc w:val="left"/>
              <w:rPr>
                <w:rFonts w:hint="eastAsia" w:ascii="宋体" w:hAnsi="宋体" w:cs="宋体"/>
                <w:color w:val="000000"/>
                <w:kern w:val="0"/>
                <w:szCs w:val="21"/>
              </w:rPr>
            </w:pPr>
            <w:r>
              <w:rPr>
                <w:rFonts w:hint="eastAsia" w:ascii="宋体" w:hAnsi="宋体" w:cs="宋体"/>
                <w:color w:val="000000"/>
                <w:kern w:val="0"/>
                <w:szCs w:val="21"/>
              </w:rPr>
              <w:t>我局</w:t>
            </w:r>
            <w:r>
              <w:rPr>
                <w:rFonts w:ascii="宋体" w:hAnsi="宋体" w:cs="宋体"/>
                <w:color w:val="000000"/>
                <w:kern w:val="0"/>
                <w:szCs w:val="21"/>
              </w:rPr>
              <w:t>2016年报废照相机、录音笔各一台，且2017至2018年未申请更新购置，由于办公需要，2019年预更新照相机、录音笔各一台（0.3万元/台+0.15万元/台=0.45万元）。</w:t>
            </w:r>
          </w:p>
          <w:p w14:paraId="6FEE07C3">
            <w:pPr>
              <w:widowControl/>
              <w:jc w:val="left"/>
              <w:rPr>
                <w:rFonts w:hint="eastAsia" w:ascii="宋体" w:hAnsi="宋体" w:cs="宋体"/>
                <w:color w:val="000000"/>
                <w:kern w:val="0"/>
                <w:szCs w:val="21"/>
              </w:rPr>
            </w:pPr>
          </w:p>
        </w:tc>
      </w:tr>
      <w:tr w14:paraId="060A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11D303CD">
            <w:pPr>
              <w:widowControl/>
              <w:jc w:val="left"/>
              <w:rPr>
                <w:rFonts w:hint="eastAsia" w:ascii="宋体" w:hAnsi="宋体" w:cs="宋体"/>
                <w:color w:val="000000"/>
                <w:kern w:val="0"/>
                <w:szCs w:val="21"/>
              </w:rPr>
            </w:pPr>
            <w:r>
              <w:rPr>
                <w:rFonts w:ascii="宋体" w:hAnsi="宋体" w:cs="宋体"/>
                <w:color w:val="000000"/>
                <w:kern w:val="0"/>
                <w:szCs w:val="21"/>
              </w:rPr>
              <w:t>60400219GGZ0014</w:t>
            </w:r>
          </w:p>
        </w:tc>
        <w:tc>
          <w:tcPr>
            <w:tcW w:w="2268" w:type="dxa"/>
            <w:shd w:val="clear" w:color="auto" w:fill="auto"/>
            <w:vAlign w:val="center"/>
          </w:tcPr>
          <w:p w14:paraId="674588B7">
            <w:pPr>
              <w:widowControl/>
              <w:jc w:val="left"/>
              <w:rPr>
                <w:rFonts w:hint="eastAsia" w:ascii="宋体" w:hAnsi="宋体" w:cs="宋体"/>
                <w:color w:val="000000"/>
                <w:kern w:val="0"/>
                <w:szCs w:val="21"/>
              </w:rPr>
            </w:pPr>
            <w:r>
              <w:rPr>
                <w:rFonts w:hint="eastAsia" w:ascii="宋体" w:hAnsi="宋体" w:cs="宋体"/>
                <w:color w:val="000000"/>
                <w:kern w:val="0"/>
                <w:szCs w:val="21"/>
              </w:rPr>
              <w:t>新购办公设备</w:t>
            </w:r>
          </w:p>
        </w:tc>
        <w:tc>
          <w:tcPr>
            <w:tcW w:w="1418" w:type="dxa"/>
            <w:shd w:val="clear" w:color="auto" w:fill="auto"/>
            <w:vAlign w:val="center"/>
          </w:tcPr>
          <w:p w14:paraId="719ACBFD">
            <w:pPr>
              <w:widowControl/>
              <w:jc w:val="right"/>
              <w:rPr>
                <w:rFonts w:hint="eastAsia" w:ascii="宋体" w:hAnsi="宋体" w:cs="宋体"/>
                <w:color w:val="000000"/>
                <w:kern w:val="0"/>
                <w:szCs w:val="21"/>
              </w:rPr>
            </w:pPr>
            <w:r>
              <w:rPr>
                <w:rFonts w:ascii="宋体" w:hAnsi="宋体" w:cs="宋体"/>
                <w:color w:val="000000"/>
                <w:kern w:val="0"/>
                <w:szCs w:val="21"/>
              </w:rPr>
              <w:t>6.13</w:t>
            </w:r>
          </w:p>
        </w:tc>
        <w:tc>
          <w:tcPr>
            <w:tcW w:w="8679" w:type="dxa"/>
            <w:gridSpan w:val="2"/>
            <w:shd w:val="clear" w:color="auto" w:fill="auto"/>
            <w:vAlign w:val="center"/>
          </w:tcPr>
          <w:p w14:paraId="5A909E3F">
            <w:pPr>
              <w:widowControl/>
              <w:jc w:val="left"/>
              <w:rPr>
                <w:rFonts w:hint="eastAsia" w:ascii="宋体" w:hAnsi="宋体" w:cs="宋体"/>
                <w:color w:val="000000"/>
                <w:kern w:val="0"/>
                <w:szCs w:val="21"/>
              </w:rPr>
            </w:pPr>
            <w:r>
              <w:rPr>
                <w:rFonts w:hint="eastAsia" w:ascii="宋体" w:hAnsi="宋体" w:cs="宋体"/>
                <w:color w:val="000000"/>
                <w:kern w:val="0"/>
                <w:szCs w:val="21"/>
              </w:rPr>
              <w:t>政策依据：我局近两年新进人员</w:t>
            </w:r>
            <w:r>
              <w:rPr>
                <w:rFonts w:ascii="宋体" w:hAnsi="宋体" w:cs="宋体"/>
                <w:color w:val="000000"/>
                <w:kern w:val="0"/>
                <w:szCs w:val="21"/>
              </w:rPr>
              <w:t>5人，根据市财政局关于印发《唐山市市直行政事业单位通用办公设备及家具配置标准》的通知规定（唐财资〔2016〕36号），结合我局实际需求，2019年预新购置台式电脑</w:t>
            </w:r>
            <w:r>
              <w:rPr>
                <w:rFonts w:hint="eastAsia" w:ascii="宋体" w:hAnsi="宋体" w:cs="宋体"/>
                <w:color w:val="000000"/>
                <w:kern w:val="0"/>
                <w:szCs w:val="21"/>
              </w:rPr>
              <w:t>4</w:t>
            </w:r>
            <w:r>
              <w:rPr>
                <w:rFonts w:ascii="宋体" w:hAnsi="宋体" w:cs="宋体"/>
                <w:color w:val="000000"/>
                <w:kern w:val="0"/>
                <w:szCs w:val="21"/>
              </w:rPr>
              <w:t>台、笔记本电脑3台、打印机</w:t>
            </w:r>
            <w:r>
              <w:rPr>
                <w:rFonts w:hint="eastAsia" w:ascii="宋体" w:hAnsi="宋体" w:cs="宋体"/>
                <w:color w:val="000000"/>
                <w:kern w:val="0"/>
                <w:szCs w:val="21"/>
              </w:rPr>
              <w:t>5</w:t>
            </w:r>
            <w:r>
              <w:rPr>
                <w:rFonts w:ascii="宋体" w:hAnsi="宋体" w:cs="宋体"/>
                <w:color w:val="000000"/>
                <w:kern w:val="0"/>
                <w:szCs w:val="21"/>
              </w:rPr>
              <w:t>台、、摄像机</w:t>
            </w:r>
            <w:r>
              <w:rPr>
                <w:rFonts w:hint="eastAsia" w:ascii="宋体" w:hAnsi="宋体" w:cs="宋体"/>
                <w:color w:val="000000"/>
                <w:kern w:val="0"/>
                <w:szCs w:val="21"/>
              </w:rPr>
              <w:t>1</w:t>
            </w:r>
            <w:r>
              <w:rPr>
                <w:rFonts w:ascii="宋体" w:hAnsi="宋体" w:cs="宋体"/>
                <w:color w:val="000000"/>
                <w:kern w:val="0"/>
                <w:szCs w:val="21"/>
              </w:rPr>
              <w:t>台、</w:t>
            </w:r>
            <w:r>
              <w:rPr>
                <w:rFonts w:hint="eastAsia" w:ascii="宋体" w:hAnsi="宋体" w:cs="宋体"/>
                <w:color w:val="000000"/>
                <w:kern w:val="0"/>
                <w:szCs w:val="21"/>
              </w:rPr>
              <w:t>卷</w:t>
            </w:r>
            <w:r>
              <w:rPr>
                <w:rFonts w:ascii="宋体" w:hAnsi="宋体" w:cs="宋体"/>
                <w:color w:val="000000"/>
                <w:kern w:val="0"/>
                <w:szCs w:val="21"/>
              </w:rPr>
              <w:t>柜</w:t>
            </w:r>
            <w:r>
              <w:rPr>
                <w:rFonts w:hint="eastAsia" w:ascii="宋体" w:hAnsi="宋体" w:cs="宋体"/>
                <w:color w:val="000000"/>
                <w:kern w:val="0"/>
                <w:szCs w:val="21"/>
              </w:rPr>
              <w:t>4</w:t>
            </w:r>
            <w:r>
              <w:rPr>
                <w:rFonts w:ascii="宋体" w:hAnsi="宋体" w:cs="宋体"/>
                <w:color w:val="000000"/>
                <w:kern w:val="0"/>
                <w:szCs w:val="21"/>
              </w:rPr>
              <w:t>套、碎纸机</w:t>
            </w:r>
            <w:r>
              <w:rPr>
                <w:rFonts w:hint="eastAsia" w:ascii="宋体" w:hAnsi="宋体" w:cs="宋体"/>
                <w:color w:val="000000"/>
                <w:kern w:val="0"/>
                <w:szCs w:val="21"/>
              </w:rPr>
              <w:t>3</w:t>
            </w:r>
            <w:r>
              <w:rPr>
                <w:rFonts w:ascii="宋体" w:hAnsi="宋体" w:cs="宋体"/>
                <w:color w:val="000000"/>
                <w:kern w:val="0"/>
                <w:szCs w:val="21"/>
              </w:rPr>
              <w:t>台。</w:t>
            </w:r>
          </w:p>
          <w:p w14:paraId="7913C21B">
            <w:pPr>
              <w:widowControl/>
              <w:jc w:val="left"/>
              <w:rPr>
                <w:rFonts w:hint="eastAsia" w:ascii="宋体" w:hAnsi="宋体" w:cs="宋体"/>
                <w:color w:val="000000"/>
                <w:kern w:val="0"/>
                <w:szCs w:val="21"/>
              </w:rPr>
            </w:pPr>
          </w:p>
        </w:tc>
      </w:tr>
      <w:tr w14:paraId="085E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5C5997B2">
            <w:pPr>
              <w:widowControl/>
              <w:jc w:val="left"/>
              <w:rPr>
                <w:rFonts w:hint="eastAsia" w:ascii="宋体" w:hAnsi="宋体" w:cs="宋体"/>
                <w:color w:val="000000"/>
                <w:kern w:val="0"/>
                <w:szCs w:val="21"/>
              </w:rPr>
            </w:pPr>
            <w:r>
              <w:rPr>
                <w:rFonts w:ascii="宋体" w:hAnsi="宋体" w:cs="宋体"/>
                <w:color w:val="000000"/>
                <w:kern w:val="0"/>
                <w:szCs w:val="21"/>
              </w:rPr>
              <w:t>60400217GHY0004</w:t>
            </w:r>
          </w:p>
        </w:tc>
        <w:tc>
          <w:tcPr>
            <w:tcW w:w="2268" w:type="dxa"/>
            <w:shd w:val="clear" w:color="auto" w:fill="auto"/>
            <w:vAlign w:val="center"/>
          </w:tcPr>
          <w:p w14:paraId="741D6E03">
            <w:pPr>
              <w:widowControl/>
              <w:jc w:val="left"/>
              <w:rPr>
                <w:rFonts w:hint="eastAsia" w:ascii="宋体" w:hAnsi="宋体" w:cs="宋体"/>
                <w:color w:val="000000"/>
                <w:kern w:val="0"/>
                <w:szCs w:val="21"/>
              </w:rPr>
            </w:pPr>
            <w:r>
              <w:rPr>
                <w:rFonts w:hint="eastAsia" w:ascii="宋体" w:hAnsi="宋体" w:cs="宋体"/>
                <w:color w:val="000000"/>
                <w:kern w:val="0"/>
                <w:szCs w:val="21"/>
              </w:rPr>
              <w:t>会议费</w:t>
            </w:r>
          </w:p>
        </w:tc>
        <w:tc>
          <w:tcPr>
            <w:tcW w:w="1418" w:type="dxa"/>
            <w:shd w:val="clear" w:color="auto" w:fill="auto"/>
            <w:vAlign w:val="center"/>
          </w:tcPr>
          <w:p w14:paraId="28126DF1">
            <w:pPr>
              <w:widowControl/>
              <w:jc w:val="right"/>
              <w:rPr>
                <w:rFonts w:hint="eastAsia" w:ascii="宋体" w:hAnsi="宋体" w:cs="宋体"/>
                <w:color w:val="000000"/>
                <w:kern w:val="0"/>
                <w:szCs w:val="21"/>
              </w:rPr>
            </w:pPr>
            <w:r>
              <w:rPr>
                <w:rFonts w:ascii="宋体" w:hAnsi="宋体" w:cs="宋体"/>
                <w:color w:val="000000"/>
                <w:kern w:val="0"/>
                <w:szCs w:val="21"/>
              </w:rPr>
              <w:t>1.91</w:t>
            </w:r>
          </w:p>
        </w:tc>
        <w:tc>
          <w:tcPr>
            <w:tcW w:w="8679" w:type="dxa"/>
            <w:gridSpan w:val="2"/>
            <w:shd w:val="clear" w:color="auto" w:fill="auto"/>
            <w:vAlign w:val="center"/>
          </w:tcPr>
          <w:p w14:paraId="66106BF9">
            <w:pPr>
              <w:widowControl/>
              <w:jc w:val="left"/>
              <w:rPr>
                <w:rFonts w:hint="eastAsia" w:ascii="宋体" w:hAnsi="宋体" w:cs="宋体"/>
                <w:color w:val="000000"/>
                <w:kern w:val="0"/>
                <w:szCs w:val="21"/>
              </w:rPr>
            </w:pPr>
            <w:r>
              <w:rPr>
                <w:rFonts w:hint="eastAsia" w:ascii="宋体" w:hAnsi="宋体" w:cs="宋体"/>
                <w:color w:val="000000"/>
                <w:kern w:val="0"/>
                <w:szCs w:val="21"/>
              </w:rPr>
              <w:t>政策依据：高新技术企业数被列入考核市委市政府主要目标任务，为引导企业增强申报意愿，提高申报材料组织编制水平，召开培训会。主要讲解高新技术企业申报流程，优惠政策，申报材料的编制等。参会人数：</w:t>
            </w:r>
            <w:r>
              <w:rPr>
                <w:rFonts w:ascii="宋体" w:hAnsi="宋体" w:cs="宋体"/>
                <w:color w:val="000000"/>
                <w:kern w:val="0"/>
                <w:szCs w:val="21"/>
              </w:rPr>
              <w:t>200人   。</w:t>
            </w:r>
          </w:p>
          <w:p w14:paraId="1F0B1CDB">
            <w:pPr>
              <w:widowControl/>
              <w:jc w:val="left"/>
              <w:rPr>
                <w:rFonts w:hint="eastAsia" w:ascii="宋体" w:hAnsi="宋体" w:cs="宋体"/>
                <w:color w:val="000000"/>
                <w:kern w:val="0"/>
                <w:szCs w:val="21"/>
              </w:rPr>
            </w:pPr>
            <w:r>
              <w:rPr>
                <w:rFonts w:hint="eastAsia" w:ascii="宋体" w:hAnsi="宋体" w:cs="宋体"/>
                <w:color w:val="000000"/>
                <w:kern w:val="0"/>
                <w:szCs w:val="21"/>
              </w:rPr>
              <w:t>资金需求：住宿费：</w:t>
            </w:r>
            <w:r>
              <w:rPr>
                <w:rFonts w:ascii="宋体" w:hAnsi="宋体" w:cs="宋体"/>
                <w:color w:val="000000"/>
                <w:kern w:val="0"/>
                <w:szCs w:val="21"/>
              </w:rPr>
              <w:t>0.288万元（0.024万元*12间）、餐费：0.216万元（0.012万元*18人）、会议室费：1万元、大型投影等会议服务费0.2万元、讲师休息室0.2万元。共计：1.904万元（一年共举办两次会议）。</w:t>
            </w:r>
          </w:p>
        </w:tc>
      </w:tr>
      <w:tr w14:paraId="26B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34D9EB03">
            <w:pPr>
              <w:widowControl/>
              <w:jc w:val="left"/>
              <w:rPr>
                <w:rFonts w:hint="eastAsia" w:ascii="宋体" w:hAnsi="宋体" w:cs="宋体"/>
                <w:color w:val="000000"/>
                <w:kern w:val="0"/>
                <w:szCs w:val="21"/>
              </w:rPr>
            </w:pPr>
            <w:r>
              <w:rPr>
                <w:rFonts w:ascii="宋体" w:hAnsi="宋体" w:cs="宋体"/>
                <w:color w:val="000000"/>
                <w:kern w:val="0"/>
                <w:szCs w:val="21"/>
              </w:rPr>
              <w:t>60400217GPX0001</w:t>
            </w:r>
          </w:p>
        </w:tc>
        <w:tc>
          <w:tcPr>
            <w:tcW w:w="2268" w:type="dxa"/>
            <w:shd w:val="clear" w:color="auto" w:fill="auto"/>
            <w:vAlign w:val="center"/>
          </w:tcPr>
          <w:p w14:paraId="27198F02">
            <w:pPr>
              <w:widowControl/>
              <w:jc w:val="left"/>
              <w:rPr>
                <w:rFonts w:hint="eastAsia" w:ascii="宋体" w:hAnsi="宋体" w:cs="宋体"/>
                <w:color w:val="000000"/>
                <w:kern w:val="0"/>
                <w:szCs w:val="21"/>
              </w:rPr>
            </w:pPr>
            <w:r>
              <w:rPr>
                <w:rFonts w:hint="eastAsia" w:ascii="宋体" w:hAnsi="宋体" w:cs="宋体"/>
                <w:color w:val="000000"/>
                <w:kern w:val="0"/>
                <w:szCs w:val="21"/>
              </w:rPr>
              <w:t>科普活动</w:t>
            </w:r>
            <w:r>
              <w:rPr>
                <w:rFonts w:ascii="宋体" w:hAnsi="宋体" w:cs="宋体"/>
                <w:color w:val="000000"/>
                <w:kern w:val="0"/>
                <w:szCs w:val="21"/>
              </w:rPr>
              <w:t>-培训费</w:t>
            </w:r>
          </w:p>
        </w:tc>
        <w:tc>
          <w:tcPr>
            <w:tcW w:w="1418" w:type="dxa"/>
            <w:shd w:val="clear" w:color="auto" w:fill="auto"/>
            <w:vAlign w:val="center"/>
          </w:tcPr>
          <w:p w14:paraId="1A900D0E">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14:paraId="235196F2">
            <w:pPr>
              <w:widowControl/>
              <w:jc w:val="left"/>
              <w:rPr>
                <w:rFonts w:hint="eastAsia" w:ascii="宋体" w:hAnsi="宋体" w:cs="宋体"/>
                <w:color w:val="000000"/>
                <w:kern w:val="0"/>
                <w:szCs w:val="21"/>
              </w:rPr>
            </w:pPr>
            <w:r>
              <w:rPr>
                <w:rFonts w:hint="eastAsia" w:ascii="宋体" w:hAnsi="宋体" w:cs="宋体"/>
                <w:color w:val="000000"/>
                <w:kern w:val="0"/>
                <w:szCs w:val="21"/>
              </w:rPr>
              <w:t>政策依据：落实省委、省政府《关于加强科学技术普及工作的意见》和市委、市政府《关于加强科学技术普及工作的意见》文件精神，要面向各级领导干部，广泛开展以普及现代科技知识、增强科技意识为主要内容的科技教育活动，使领导干部充分了解和把握科技发展的新趋势，进一步提高领导现代化建设和驾驭市场经济的能力和水平。要面向广大职工大力普及科学思想和现代科技知识，推广科学的操作方法和种种先进技术及管理经验，努力提高职工科学技术素质。</w:t>
            </w:r>
          </w:p>
          <w:p w14:paraId="0C1898FC">
            <w:pPr>
              <w:widowControl/>
              <w:jc w:val="left"/>
              <w:rPr>
                <w:rFonts w:hint="eastAsia" w:ascii="宋体" w:hAnsi="宋体" w:cs="宋体"/>
                <w:color w:val="000000"/>
                <w:kern w:val="0"/>
                <w:szCs w:val="21"/>
              </w:rPr>
            </w:pPr>
            <w:r>
              <w:rPr>
                <w:rFonts w:hint="eastAsia" w:ascii="宋体" w:hAnsi="宋体" w:cs="宋体"/>
                <w:color w:val="000000"/>
                <w:kern w:val="0"/>
                <w:szCs w:val="21"/>
              </w:rPr>
              <w:t>资金需求：会议用品（文件袋、笔、本）：</w:t>
            </w:r>
            <w:r>
              <w:rPr>
                <w:rFonts w:ascii="宋体" w:hAnsi="宋体" w:cs="宋体"/>
                <w:color w:val="000000"/>
                <w:kern w:val="0"/>
                <w:szCs w:val="21"/>
              </w:rPr>
              <w:t>0.0011万元*300人=0.33万元、场地费： 0.5万元/天、住宿费：0.015万元*3间=0.045万元、餐费：0.006万元*20人=0.12万元、专家讲课费：0.2万元*3人=0.6万元、交通费：0.105万元、资料印刷费 0.001万元*300人=0.3万元</w:t>
            </w:r>
          </w:p>
        </w:tc>
      </w:tr>
      <w:tr w14:paraId="460C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09F60675">
            <w:pPr>
              <w:widowControl/>
              <w:jc w:val="left"/>
              <w:rPr>
                <w:rFonts w:hint="eastAsia" w:ascii="宋体" w:hAnsi="宋体" w:cs="宋体"/>
                <w:color w:val="000000"/>
                <w:kern w:val="0"/>
                <w:szCs w:val="21"/>
              </w:rPr>
            </w:pPr>
            <w:r>
              <w:rPr>
                <w:rFonts w:ascii="宋体" w:hAnsi="宋体" w:cs="宋体"/>
                <w:color w:val="000000"/>
                <w:kern w:val="0"/>
                <w:szCs w:val="21"/>
              </w:rPr>
              <w:t>60400219GPX0015</w:t>
            </w:r>
          </w:p>
        </w:tc>
        <w:tc>
          <w:tcPr>
            <w:tcW w:w="2268" w:type="dxa"/>
            <w:shd w:val="clear" w:color="auto" w:fill="auto"/>
            <w:vAlign w:val="center"/>
          </w:tcPr>
          <w:p w14:paraId="3E6276DE">
            <w:pPr>
              <w:widowControl/>
              <w:jc w:val="left"/>
              <w:rPr>
                <w:rFonts w:hint="eastAsia" w:ascii="宋体" w:hAnsi="宋体" w:cs="宋体"/>
                <w:color w:val="000000"/>
                <w:kern w:val="0"/>
                <w:szCs w:val="21"/>
              </w:rPr>
            </w:pPr>
            <w:r>
              <w:rPr>
                <w:rFonts w:hint="eastAsia" w:ascii="宋体" w:hAnsi="宋体" w:cs="宋体"/>
                <w:color w:val="000000"/>
                <w:kern w:val="0"/>
                <w:szCs w:val="21"/>
              </w:rPr>
              <w:t>孵化器、众创空间培训会</w:t>
            </w:r>
          </w:p>
        </w:tc>
        <w:tc>
          <w:tcPr>
            <w:tcW w:w="1418" w:type="dxa"/>
            <w:shd w:val="clear" w:color="auto" w:fill="auto"/>
            <w:vAlign w:val="center"/>
          </w:tcPr>
          <w:p w14:paraId="6276FD9C">
            <w:pPr>
              <w:widowControl/>
              <w:jc w:val="right"/>
              <w:rPr>
                <w:rFonts w:hint="eastAsia" w:ascii="宋体" w:hAnsi="宋体" w:cs="宋体"/>
                <w:color w:val="000000"/>
                <w:kern w:val="0"/>
                <w:szCs w:val="21"/>
              </w:rPr>
            </w:pPr>
            <w:r>
              <w:rPr>
                <w:rFonts w:ascii="宋体" w:hAnsi="宋体" w:cs="宋体"/>
                <w:color w:val="000000"/>
                <w:kern w:val="0"/>
                <w:szCs w:val="21"/>
              </w:rPr>
              <w:t>0.98</w:t>
            </w:r>
          </w:p>
        </w:tc>
        <w:tc>
          <w:tcPr>
            <w:tcW w:w="8679" w:type="dxa"/>
            <w:gridSpan w:val="2"/>
            <w:shd w:val="clear" w:color="auto" w:fill="auto"/>
            <w:vAlign w:val="center"/>
          </w:tcPr>
          <w:p w14:paraId="09EC3725">
            <w:pPr>
              <w:widowControl/>
              <w:jc w:val="left"/>
              <w:rPr>
                <w:rFonts w:hint="eastAsia" w:ascii="宋体" w:hAnsi="宋体" w:cs="宋体"/>
                <w:color w:val="000000"/>
                <w:kern w:val="0"/>
                <w:szCs w:val="21"/>
              </w:rPr>
            </w:pPr>
            <w:r>
              <w:rPr>
                <w:rFonts w:hint="eastAsia" w:ascii="宋体" w:hAnsi="宋体" w:cs="宋体"/>
                <w:color w:val="000000"/>
                <w:kern w:val="0"/>
                <w:szCs w:val="21"/>
              </w:rPr>
              <w:t>政策依据：孵化器、众创空间被列入市委市政府主要考核目标任务，为引导孵化器、众创空间建设，计划召开培训会。主要讲解孵化器、众创空间建设标准、申报流程、优惠政策、申报材料的编制等。参会人数：</w:t>
            </w:r>
            <w:r>
              <w:rPr>
                <w:rFonts w:ascii="宋体" w:hAnsi="宋体" w:cs="宋体"/>
                <w:color w:val="000000"/>
                <w:kern w:val="0"/>
                <w:szCs w:val="21"/>
              </w:rPr>
              <w:t>200人</w:t>
            </w:r>
            <w:r>
              <w:rPr>
                <w:rFonts w:hint="eastAsia" w:ascii="宋体" w:hAnsi="宋体" w:cs="宋体"/>
                <w:color w:val="000000"/>
                <w:kern w:val="0"/>
                <w:szCs w:val="21"/>
              </w:rPr>
              <w:t>,资金需求：住宿费：</w:t>
            </w:r>
            <w:r>
              <w:rPr>
                <w:rFonts w:ascii="宋体" w:hAnsi="宋体" w:cs="宋体"/>
                <w:color w:val="000000"/>
                <w:kern w:val="0"/>
                <w:szCs w:val="21"/>
              </w:rPr>
              <w:t>0.09万元（0.015万元*6间）、餐费：0.081万元（0.009万元*9人）、会议室费：0.6万元、大型投影等会议服务费0.2万元。</w:t>
            </w:r>
          </w:p>
        </w:tc>
      </w:tr>
      <w:tr w14:paraId="17CF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60418515">
            <w:pPr>
              <w:widowControl/>
              <w:jc w:val="left"/>
              <w:rPr>
                <w:rFonts w:hint="eastAsia" w:ascii="宋体" w:hAnsi="宋体" w:cs="宋体"/>
                <w:color w:val="000000"/>
                <w:kern w:val="0"/>
                <w:szCs w:val="21"/>
              </w:rPr>
            </w:pPr>
            <w:r>
              <w:rPr>
                <w:rFonts w:ascii="宋体" w:hAnsi="宋体" w:cs="宋体"/>
                <w:color w:val="000000"/>
                <w:kern w:val="0"/>
                <w:szCs w:val="21"/>
              </w:rPr>
              <w:t>60400217GWH0002</w:t>
            </w:r>
          </w:p>
        </w:tc>
        <w:tc>
          <w:tcPr>
            <w:tcW w:w="2268" w:type="dxa"/>
            <w:shd w:val="clear" w:color="auto" w:fill="auto"/>
            <w:vAlign w:val="center"/>
          </w:tcPr>
          <w:p w14:paraId="4C9B5A48">
            <w:pPr>
              <w:widowControl/>
              <w:jc w:val="left"/>
              <w:rPr>
                <w:rFonts w:hint="eastAsia" w:ascii="宋体" w:hAnsi="宋体" w:cs="宋体"/>
                <w:color w:val="000000"/>
                <w:kern w:val="0"/>
                <w:szCs w:val="21"/>
              </w:rPr>
            </w:pPr>
            <w:r>
              <w:rPr>
                <w:rFonts w:hint="eastAsia" w:ascii="宋体" w:hAnsi="宋体" w:cs="宋体"/>
                <w:color w:val="000000"/>
                <w:kern w:val="0"/>
                <w:szCs w:val="21"/>
              </w:rPr>
              <w:t>科普活动</w:t>
            </w:r>
            <w:r>
              <w:rPr>
                <w:rFonts w:ascii="宋体" w:hAnsi="宋体" w:cs="宋体"/>
                <w:color w:val="000000"/>
                <w:kern w:val="0"/>
                <w:szCs w:val="21"/>
              </w:rPr>
              <w:t>-科普服务网站维护费</w:t>
            </w:r>
          </w:p>
        </w:tc>
        <w:tc>
          <w:tcPr>
            <w:tcW w:w="1418" w:type="dxa"/>
            <w:shd w:val="clear" w:color="auto" w:fill="auto"/>
            <w:vAlign w:val="center"/>
          </w:tcPr>
          <w:p w14:paraId="7EE36C52">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14:paraId="75BF82C4">
            <w:pPr>
              <w:widowControl/>
              <w:jc w:val="left"/>
              <w:rPr>
                <w:rFonts w:hint="eastAsia" w:ascii="宋体" w:hAnsi="宋体" w:cs="宋体"/>
                <w:color w:val="000000"/>
                <w:kern w:val="0"/>
                <w:szCs w:val="21"/>
              </w:rPr>
            </w:pPr>
            <w:r>
              <w:rPr>
                <w:rFonts w:hint="eastAsia" w:ascii="宋体" w:hAnsi="宋体" w:cs="宋体"/>
                <w:color w:val="000000"/>
                <w:kern w:val="0"/>
                <w:szCs w:val="21"/>
              </w:rPr>
              <w:t>政策依据：落实省委、省政府《关于加强科学技术普及工作的意见》和市委、市政府《关于加强科学技术普及工作的意见》、《关于加快科技创新与改革推进创新型城市建设的实施意见》文件精神，加强科学技术普及工作，提升全民科技素质。</w:t>
            </w:r>
          </w:p>
          <w:p w14:paraId="4F089881">
            <w:pPr>
              <w:widowControl/>
              <w:jc w:val="left"/>
              <w:rPr>
                <w:rFonts w:hint="eastAsia" w:ascii="宋体" w:hAnsi="宋体" w:cs="宋体"/>
                <w:color w:val="000000"/>
                <w:kern w:val="0"/>
                <w:szCs w:val="21"/>
              </w:rPr>
            </w:pPr>
            <w:r>
              <w:rPr>
                <w:rFonts w:hint="eastAsia" w:ascii="宋体" w:hAnsi="宋体" w:cs="宋体"/>
                <w:color w:val="000000"/>
                <w:kern w:val="0"/>
                <w:szCs w:val="21"/>
              </w:rPr>
              <w:t>主要搭建科普服务平台，建立科普服务软硬件环境，开展科学技术普及、宣传、培训、服务等项功能。资金需求：</w:t>
            </w:r>
            <w:r>
              <w:rPr>
                <w:rFonts w:ascii="宋体" w:hAnsi="宋体" w:cs="宋体"/>
                <w:color w:val="000000"/>
                <w:kern w:val="0"/>
                <w:szCs w:val="21"/>
              </w:rPr>
              <w:t>1万元/年。</w:t>
            </w:r>
          </w:p>
        </w:tc>
      </w:tr>
      <w:tr w14:paraId="4F57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0E24B0B7">
            <w:pPr>
              <w:widowControl/>
              <w:jc w:val="left"/>
              <w:rPr>
                <w:rFonts w:hint="eastAsia" w:ascii="宋体" w:hAnsi="宋体" w:cs="宋体"/>
                <w:color w:val="000000"/>
                <w:kern w:val="0"/>
                <w:szCs w:val="21"/>
              </w:rPr>
            </w:pPr>
            <w:r>
              <w:rPr>
                <w:rFonts w:ascii="宋体" w:hAnsi="宋体" w:cs="宋体"/>
                <w:color w:val="000000"/>
                <w:kern w:val="0"/>
                <w:szCs w:val="21"/>
              </w:rPr>
              <w:t>60400217GWH0006</w:t>
            </w:r>
          </w:p>
        </w:tc>
        <w:tc>
          <w:tcPr>
            <w:tcW w:w="2268" w:type="dxa"/>
            <w:shd w:val="clear" w:color="auto" w:fill="auto"/>
            <w:vAlign w:val="center"/>
          </w:tcPr>
          <w:p w14:paraId="309C2217">
            <w:pPr>
              <w:widowControl/>
              <w:jc w:val="left"/>
              <w:rPr>
                <w:rFonts w:hint="eastAsia" w:ascii="宋体" w:hAnsi="宋体" w:cs="宋体"/>
                <w:color w:val="000000"/>
                <w:kern w:val="0"/>
                <w:szCs w:val="21"/>
              </w:rPr>
            </w:pPr>
            <w:r>
              <w:rPr>
                <w:rFonts w:hint="eastAsia" w:ascii="宋体" w:hAnsi="宋体" w:cs="宋体"/>
                <w:color w:val="000000"/>
                <w:kern w:val="0"/>
                <w:szCs w:val="21"/>
              </w:rPr>
              <w:t>视频会议室光纤租赁费</w:t>
            </w:r>
          </w:p>
        </w:tc>
        <w:tc>
          <w:tcPr>
            <w:tcW w:w="1418" w:type="dxa"/>
            <w:shd w:val="clear" w:color="auto" w:fill="auto"/>
            <w:vAlign w:val="center"/>
          </w:tcPr>
          <w:p w14:paraId="70D49C60">
            <w:pPr>
              <w:widowControl/>
              <w:jc w:val="right"/>
              <w:rPr>
                <w:rFonts w:hint="eastAsia" w:ascii="宋体" w:hAnsi="宋体" w:cs="宋体"/>
                <w:color w:val="000000"/>
                <w:kern w:val="0"/>
                <w:szCs w:val="21"/>
              </w:rPr>
            </w:pPr>
            <w:r>
              <w:rPr>
                <w:rFonts w:ascii="宋体" w:hAnsi="宋体" w:cs="宋体"/>
                <w:color w:val="000000"/>
                <w:kern w:val="0"/>
                <w:szCs w:val="21"/>
              </w:rPr>
              <w:t>0.87</w:t>
            </w:r>
          </w:p>
        </w:tc>
        <w:tc>
          <w:tcPr>
            <w:tcW w:w="8679" w:type="dxa"/>
            <w:gridSpan w:val="2"/>
            <w:shd w:val="clear" w:color="auto" w:fill="auto"/>
            <w:vAlign w:val="center"/>
          </w:tcPr>
          <w:p w14:paraId="27800EC8">
            <w:pPr>
              <w:widowControl/>
              <w:jc w:val="left"/>
              <w:rPr>
                <w:rFonts w:hint="eastAsia" w:ascii="宋体" w:hAnsi="宋体" w:cs="宋体"/>
                <w:color w:val="000000"/>
                <w:kern w:val="0"/>
                <w:szCs w:val="21"/>
              </w:rPr>
            </w:pPr>
            <w:r>
              <w:rPr>
                <w:rFonts w:hint="eastAsia" w:ascii="宋体" w:hAnsi="宋体" w:cs="宋体"/>
                <w:color w:val="000000"/>
                <w:kern w:val="0"/>
                <w:szCs w:val="21"/>
              </w:rPr>
              <w:t>政策依据：</w:t>
            </w:r>
            <w:r>
              <w:rPr>
                <w:rFonts w:ascii="宋体" w:hAnsi="宋体" w:cs="宋体"/>
                <w:color w:val="000000"/>
                <w:kern w:val="0"/>
                <w:szCs w:val="21"/>
              </w:rPr>
              <w:t>2014年12月，省科技管理信息中心与联通公司签订了光纤迁入互联网专项协议，其中规定，省厅与省内11个地市共同组网，由联通公司分别为各市开通2M的光纤宽带用于内部办公及视频会议，所需租赁费用给予优惠，由所在地市科技局负责。</w:t>
            </w:r>
          </w:p>
          <w:p w14:paraId="76C3C487">
            <w:pPr>
              <w:widowControl/>
              <w:jc w:val="left"/>
              <w:rPr>
                <w:rFonts w:hint="eastAsia" w:ascii="宋体" w:hAnsi="宋体" w:cs="宋体"/>
                <w:color w:val="000000"/>
                <w:kern w:val="0"/>
                <w:szCs w:val="21"/>
              </w:rPr>
            </w:pPr>
            <w:r>
              <w:rPr>
                <w:rFonts w:hint="eastAsia" w:ascii="宋体" w:hAnsi="宋体" w:cs="宋体"/>
                <w:color w:val="000000"/>
                <w:kern w:val="0"/>
                <w:szCs w:val="21"/>
              </w:rPr>
              <w:t>主要内容：光纤随时正常通信，为省厅视频会议的顺利召开、科技项目评审的视频答辩正常进行等提供保障。资金需求：</w:t>
            </w:r>
            <w:r>
              <w:rPr>
                <w:rFonts w:ascii="宋体" w:hAnsi="宋体" w:cs="宋体"/>
                <w:color w:val="000000"/>
                <w:kern w:val="0"/>
                <w:szCs w:val="21"/>
              </w:rPr>
              <w:t>0.864万元/年（0.072万元/月*12=0.864万元）</w:t>
            </w:r>
          </w:p>
        </w:tc>
      </w:tr>
      <w:tr w14:paraId="4E60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66065038">
            <w:pPr>
              <w:widowControl/>
              <w:jc w:val="left"/>
              <w:rPr>
                <w:rFonts w:hint="eastAsia" w:ascii="宋体" w:hAnsi="宋体" w:cs="宋体"/>
                <w:color w:val="000000"/>
                <w:kern w:val="0"/>
                <w:szCs w:val="21"/>
              </w:rPr>
            </w:pPr>
            <w:r>
              <w:rPr>
                <w:rFonts w:ascii="宋体" w:hAnsi="宋体" w:cs="宋体"/>
                <w:color w:val="000000"/>
                <w:kern w:val="0"/>
                <w:szCs w:val="21"/>
              </w:rPr>
              <w:t>60400217GXC0003</w:t>
            </w:r>
          </w:p>
        </w:tc>
        <w:tc>
          <w:tcPr>
            <w:tcW w:w="2268" w:type="dxa"/>
            <w:shd w:val="clear" w:color="auto" w:fill="auto"/>
            <w:vAlign w:val="center"/>
          </w:tcPr>
          <w:p w14:paraId="1B405C7F">
            <w:pPr>
              <w:widowControl/>
              <w:jc w:val="left"/>
              <w:rPr>
                <w:rFonts w:hint="eastAsia" w:ascii="宋体" w:hAnsi="宋体" w:cs="宋体"/>
                <w:color w:val="000000"/>
                <w:kern w:val="0"/>
                <w:szCs w:val="21"/>
              </w:rPr>
            </w:pPr>
            <w:r>
              <w:rPr>
                <w:rFonts w:hint="eastAsia" w:ascii="宋体" w:hAnsi="宋体" w:cs="宋体"/>
                <w:color w:val="000000"/>
                <w:kern w:val="0"/>
                <w:szCs w:val="21"/>
              </w:rPr>
              <w:t>科普活动</w:t>
            </w:r>
            <w:r>
              <w:rPr>
                <w:rFonts w:ascii="宋体" w:hAnsi="宋体" w:cs="宋体"/>
                <w:color w:val="000000"/>
                <w:kern w:val="0"/>
                <w:szCs w:val="21"/>
              </w:rPr>
              <w:t>-科普宣传</w:t>
            </w:r>
          </w:p>
        </w:tc>
        <w:tc>
          <w:tcPr>
            <w:tcW w:w="1418" w:type="dxa"/>
            <w:shd w:val="clear" w:color="auto" w:fill="auto"/>
            <w:vAlign w:val="center"/>
          </w:tcPr>
          <w:p w14:paraId="0F293A0C">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14:paraId="3BA4A3E5">
            <w:pPr>
              <w:widowControl/>
              <w:jc w:val="left"/>
              <w:rPr>
                <w:rFonts w:hint="eastAsia" w:ascii="宋体" w:hAnsi="宋体" w:cs="宋体"/>
                <w:color w:val="000000"/>
                <w:kern w:val="0"/>
                <w:szCs w:val="21"/>
              </w:rPr>
            </w:pPr>
            <w:r>
              <w:rPr>
                <w:rFonts w:hint="eastAsia" w:ascii="宋体" w:hAnsi="宋体" w:cs="宋体"/>
                <w:color w:val="000000"/>
                <w:kern w:val="0"/>
                <w:szCs w:val="21"/>
              </w:rPr>
              <w:t>政策依据：落实省委、省政府《关于加强科学技术普及工作的意见》和市委、市政府《关于加强科学技术普及工作的意见》、《关于加快科技创新与改革推进创新型城市建设的实施意见》文件精神，加强科学技术普及工作，提升全民科技素质。</w:t>
            </w:r>
          </w:p>
          <w:p w14:paraId="3630513F">
            <w:pPr>
              <w:widowControl/>
              <w:jc w:val="left"/>
              <w:rPr>
                <w:rFonts w:hint="eastAsia" w:ascii="宋体" w:hAnsi="宋体" w:cs="宋体"/>
                <w:color w:val="000000"/>
                <w:kern w:val="0"/>
                <w:szCs w:val="21"/>
              </w:rPr>
            </w:pPr>
            <w:r>
              <w:rPr>
                <w:rFonts w:hint="eastAsia" w:ascii="宋体" w:hAnsi="宋体" w:cs="宋体"/>
                <w:color w:val="000000"/>
                <w:kern w:val="0"/>
                <w:szCs w:val="21"/>
              </w:rPr>
              <w:t>资金需求：为保障科普工作顺利实施，预计需要科普经费</w:t>
            </w:r>
            <w:r>
              <w:rPr>
                <w:rFonts w:ascii="宋体" w:hAnsi="宋体" w:cs="宋体"/>
                <w:color w:val="000000"/>
                <w:kern w:val="0"/>
                <w:szCs w:val="21"/>
              </w:rPr>
              <w:t>6万元。其中：专家咨询费0.2万元，交通费0.6万元，办公费0.5万元，其他费用0.3万元、印刷费4.4万元。主要用于：</w:t>
            </w:r>
          </w:p>
          <w:p w14:paraId="76A9BB8B">
            <w:pPr>
              <w:widowControl/>
              <w:jc w:val="left"/>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1）每年“科技活动周”、“科普日”、“科技三下乡”等时机，在全市开展群众性科技活动。预计资金0.6万元。其中：专家咨询费0.2万元，交通费0.3万元，其他费用0.1万元。</w:t>
            </w:r>
          </w:p>
          <w:p w14:paraId="688CC5A5">
            <w:pPr>
              <w:widowControl/>
              <w:jc w:val="left"/>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组织开展对公众科普宣传及培训活动；针对群众的生产生活科普需求，组织开展科普培训活动；围绕普及科学技术知识、丰富群众科学文化生活、保护知识产权，组织开展科技成果、科技知识展示，科技下乡、科技进企业、校园以及防灾减灾科普宣传等系列科普宣传活动，努力营造全社会支持创新、参与创新，崇尚创新的浓厚氛围。预计资金0.5万元。其中：交通费0.3万元，其他费用0.2万元。</w:t>
            </w:r>
          </w:p>
          <w:p w14:paraId="7B873869">
            <w:pPr>
              <w:widowControl/>
              <w:jc w:val="left"/>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3）科普服务平台建设：主要搭建科普服务平台，建立科普服务软硬件环境，开展科学技术普及、宣传</w:t>
            </w:r>
            <w:r>
              <w:rPr>
                <w:rFonts w:hint="eastAsia" w:ascii="宋体" w:hAnsi="宋体" w:cs="宋体"/>
                <w:color w:val="000000"/>
                <w:kern w:val="0"/>
                <w:szCs w:val="21"/>
              </w:rPr>
              <w:t>、培训、服务等项功能。办公费</w:t>
            </w:r>
            <w:r>
              <w:rPr>
                <w:rFonts w:ascii="宋体" w:hAnsi="宋体" w:cs="宋体"/>
                <w:color w:val="000000"/>
                <w:kern w:val="0"/>
                <w:szCs w:val="21"/>
              </w:rPr>
              <w:t>0.5万元。</w:t>
            </w:r>
          </w:p>
          <w:p w14:paraId="0D8BFC73">
            <w:pPr>
              <w:widowControl/>
              <w:jc w:val="left"/>
              <w:rPr>
                <w:rFonts w:hint="eastAsia"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4）印制宣传材料4.4万元。</w:t>
            </w:r>
          </w:p>
        </w:tc>
      </w:tr>
      <w:tr w14:paraId="6E6A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657F48A1">
            <w:pPr>
              <w:widowControl/>
              <w:jc w:val="left"/>
              <w:rPr>
                <w:rFonts w:hint="eastAsia" w:ascii="宋体" w:hAnsi="宋体" w:cs="宋体"/>
                <w:color w:val="000000"/>
                <w:kern w:val="0"/>
                <w:szCs w:val="21"/>
              </w:rPr>
            </w:pPr>
            <w:r>
              <w:rPr>
                <w:rFonts w:ascii="宋体" w:hAnsi="宋体" w:cs="宋体"/>
                <w:color w:val="000000"/>
                <w:kern w:val="0"/>
                <w:szCs w:val="21"/>
              </w:rPr>
              <w:t>60400217GZX0008</w:t>
            </w:r>
          </w:p>
        </w:tc>
        <w:tc>
          <w:tcPr>
            <w:tcW w:w="2268" w:type="dxa"/>
            <w:shd w:val="clear" w:color="auto" w:fill="auto"/>
            <w:vAlign w:val="center"/>
          </w:tcPr>
          <w:p w14:paraId="5F1238A8">
            <w:pPr>
              <w:widowControl/>
              <w:jc w:val="left"/>
              <w:rPr>
                <w:rFonts w:hint="eastAsia" w:ascii="宋体" w:hAnsi="宋体" w:cs="宋体"/>
                <w:color w:val="000000"/>
                <w:kern w:val="0"/>
                <w:szCs w:val="21"/>
              </w:rPr>
            </w:pPr>
            <w:r>
              <w:rPr>
                <w:rFonts w:hint="eastAsia" w:ascii="宋体" w:hAnsi="宋体" w:cs="宋体"/>
                <w:color w:val="000000"/>
                <w:kern w:val="0"/>
                <w:szCs w:val="21"/>
              </w:rPr>
              <w:t>购买法律顾问服务费用</w:t>
            </w:r>
          </w:p>
        </w:tc>
        <w:tc>
          <w:tcPr>
            <w:tcW w:w="1418" w:type="dxa"/>
            <w:shd w:val="clear" w:color="auto" w:fill="auto"/>
            <w:vAlign w:val="center"/>
          </w:tcPr>
          <w:p w14:paraId="59145BA6">
            <w:pPr>
              <w:widowControl/>
              <w:jc w:val="right"/>
              <w:rPr>
                <w:rFonts w:hint="eastAsia"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14:paraId="7D0CC83E">
            <w:pPr>
              <w:widowControl/>
              <w:jc w:val="left"/>
              <w:rPr>
                <w:rFonts w:hint="eastAsia" w:ascii="宋体" w:hAnsi="宋体" w:cs="宋体"/>
                <w:color w:val="000000"/>
                <w:kern w:val="0"/>
                <w:szCs w:val="21"/>
              </w:rPr>
            </w:pPr>
            <w:r>
              <w:rPr>
                <w:rFonts w:hint="eastAsia" w:ascii="宋体" w:hAnsi="宋体" w:cs="宋体"/>
                <w:color w:val="000000"/>
                <w:kern w:val="0"/>
                <w:szCs w:val="21"/>
              </w:rPr>
              <w:t>政策依据：根据市委办公厅、市政府办公厅《关于推行法律顾问制度和公职律师公司律师制度的实施意见》（唐办发</w:t>
            </w:r>
            <w:r>
              <w:rPr>
                <w:rFonts w:ascii="宋体" w:hAnsi="宋体" w:cs="宋体"/>
                <w:color w:val="000000"/>
                <w:kern w:val="0"/>
                <w:szCs w:val="21"/>
              </w:rPr>
              <w:t>[2017]8号）文件要求，各政府组成部门至少聘请 1 名法律顾问。为提高我局依法行政能力，为机关和局属单位各项工作提供法治保障。</w:t>
            </w:r>
            <w:r>
              <w:rPr>
                <w:rFonts w:hint="eastAsia" w:ascii="宋体" w:hAnsi="宋体" w:cs="宋体"/>
                <w:color w:val="000000"/>
                <w:kern w:val="0"/>
                <w:szCs w:val="21"/>
              </w:rPr>
              <w:t>资金需求：</w:t>
            </w:r>
            <w:r>
              <w:rPr>
                <w:rFonts w:ascii="宋体" w:hAnsi="宋体" w:cs="宋体"/>
                <w:color w:val="000000"/>
                <w:kern w:val="0"/>
                <w:szCs w:val="21"/>
              </w:rPr>
              <w:t>2万元。</w:t>
            </w:r>
          </w:p>
        </w:tc>
      </w:tr>
      <w:tr w14:paraId="0D4E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15ACD564">
            <w:pPr>
              <w:widowControl/>
              <w:jc w:val="left"/>
              <w:rPr>
                <w:rFonts w:hint="eastAsia" w:ascii="宋体" w:hAnsi="宋体" w:cs="宋体"/>
                <w:color w:val="000000"/>
                <w:kern w:val="0"/>
                <w:szCs w:val="21"/>
              </w:rPr>
            </w:pPr>
            <w:r>
              <w:rPr>
                <w:rFonts w:ascii="宋体" w:hAnsi="宋体" w:cs="宋体"/>
                <w:color w:val="000000"/>
                <w:kern w:val="0"/>
                <w:szCs w:val="21"/>
              </w:rPr>
              <w:t>60400218GZX0013</w:t>
            </w:r>
          </w:p>
        </w:tc>
        <w:tc>
          <w:tcPr>
            <w:tcW w:w="2268" w:type="dxa"/>
            <w:shd w:val="clear" w:color="auto" w:fill="auto"/>
            <w:vAlign w:val="center"/>
          </w:tcPr>
          <w:p w14:paraId="22830EB5">
            <w:pPr>
              <w:widowControl/>
              <w:jc w:val="left"/>
              <w:rPr>
                <w:rFonts w:hint="eastAsia" w:ascii="宋体" w:hAnsi="宋体" w:cs="宋体"/>
                <w:color w:val="000000"/>
                <w:kern w:val="0"/>
                <w:szCs w:val="21"/>
              </w:rPr>
            </w:pPr>
            <w:r>
              <w:rPr>
                <w:rFonts w:hint="eastAsia" w:ascii="宋体" w:hAnsi="宋体" w:cs="宋体"/>
                <w:color w:val="000000"/>
                <w:kern w:val="0"/>
                <w:szCs w:val="21"/>
              </w:rPr>
              <w:t>科技创新调研资金</w:t>
            </w:r>
          </w:p>
        </w:tc>
        <w:tc>
          <w:tcPr>
            <w:tcW w:w="1418" w:type="dxa"/>
            <w:shd w:val="clear" w:color="auto" w:fill="auto"/>
            <w:vAlign w:val="center"/>
          </w:tcPr>
          <w:p w14:paraId="18D80422">
            <w:pPr>
              <w:widowControl/>
              <w:jc w:val="right"/>
              <w:rPr>
                <w:rFonts w:hint="eastAsia"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14:paraId="32233FAE">
            <w:pPr>
              <w:widowControl/>
              <w:jc w:val="left"/>
              <w:rPr>
                <w:rFonts w:hint="eastAsia" w:ascii="宋体" w:hAnsi="宋体" w:cs="宋体"/>
                <w:color w:val="000000"/>
                <w:kern w:val="0"/>
                <w:szCs w:val="21"/>
              </w:rPr>
            </w:pPr>
            <w:r>
              <w:rPr>
                <w:rFonts w:hint="eastAsia" w:ascii="宋体" w:hAnsi="宋体" w:cs="宋体"/>
                <w:color w:val="000000"/>
                <w:kern w:val="0"/>
                <w:szCs w:val="21"/>
              </w:rPr>
              <w:t>政策依据：用于开展重点科技工作调研，到先进地区学习考察，参加上级部门组织的有关活动等。资金需求：</w:t>
            </w:r>
            <w:r>
              <w:rPr>
                <w:rFonts w:ascii="宋体" w:hAnsi="宋体" w:cs="宋体"/>
                <w:color w:val="000000"/>
                <w:kern w:val="0"/>
                <w:szCs w:val="21"/>
              </w:rPr>
              <w:t>7万元。其中，办公费2万元、差旅费5万元。</w:t>
            </w:r>
          </w:p>
        </w:tc>
      </w:tr>
    </w:tbl>
    <w:p w14:paraId="20405A8C">
      <w:pPr>
        <w:spacing w:line="20" w:lineRule="exact"/>
        <w:jc w:val="center"/>
        <w:rPr>
          <w:rFonts w:ascii="黑体" w:eastAsia="黑体"/>
          <w:b/>
          <w:sz w:val="32"/>
          <w:szCs w:val="32"/>
        </w:rPr>
      </w:pPr>
    </w:p>
    <w:p w14:paraId="5FDE7A55">
      <w:pPr>
        <w:spacing w:line="20" w:lineRule="exact"/>
        <w:jc w:val="center"/>
        <w:rPr>
          <w:rFonts w:ascii="黑体" w:eastAsia="黑体"/>
          <w:b/>
          <w:sz w:val="32"/>
          <w:szCs w:val="32"/>
        </w:rPr>
      </w:pPr>
    </w:p>
    <w:p w14:paraId="75080809">
      <w:pPr>
        <w:spacing w:line="20" w:lineRule="exact"/>
        <w:jc w:val="center"/>
        <w:rPr>
          <w:rFonts w:ascii="黑体" w:eastAsia="黑体"/>
          <w:b/>
          <w:sz w:val="32"/>
          <w:szCs w:val="32"/>
        </w:rPr>
      </w:pPr>
    </w:p>
    <w:p w14:paraId="50293675">
      <w:pPr>
        <w:spacing w:line="20" w:lineRule="exact"/>
      </w:pPr>
    </w:p>
    <w:p w14:paraId="29AD8118">
      <w:pPr>
        <w:spacing w:line="360" w:lineRule="auto"/>
        <w:jc w:val="left"/>
        <w:rPr>
          <w:rFonts w:hint="eastAsia" w:ascii="宋体" w:hAnsi="宋体" w:eastAsia="宋体"/>
          <w:b/>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14:paraId="1F677BF4">
      <w:pPr>
        <w:spacing w:line="480" w:lineRule="auto"/>
        <w:jc w:val="left"/>
        <w:rPr>
          <w:rFonts w:hint="eastAsia" w:ascii="宋体" w:hAnsi="宋体" w:eastAsia="宋体"/>
          <w:b/>
          <w:color w:val="000000"/>
          <w:sz w:val="28"/>
        </w:rPr>
      </w:pPr>
      <w:r>
        <w:rPr>
          <w:rFonts w:ascii="宋体" w:hAnsi="宋体" w:eastAsia="宋体"/>
          <w:b/>
          <w:color w:val="000000"/>
          <w:sz w:val="28"/>
        </w:rPr>
        <w:t>（二）专项项目安排说明</w:t>
      </w:r>
    </w:p>
    <w:p w14:paraId="600AFD2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1.技术创新引导专项计划1472万元。</w:t>
      </w:r>
    </w:p>
    <w:p w14:paraId="209EC63E">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（1）专利奖励补助320万元。依据《关于印发唐山市支持企业科技创新促进科技成果转化十条措施的通知》（唐政字〔2016〕73号），实施专利奖励补助，预计补贴专利1800余项。</w:t>
      </w:r>
    </w:p>
    <w:p w14:paraId="062802C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技术成果补贴100万元。依据《关于印发唐山市支持企业科技创新促进科技成果转化十条措施的通知》（唐政字〔2016〕73号）等文件，支持企业产业技术升级，引进技术成果200项左右，并对签订技术开发、技术转让合同，实现技术转移转化，按照实际发生的技术交易额给予补贴经费。对2018年省级及以上技术转移、技术交易机构促成科技成果向我市企业转移转化，并进行技术合同认定登记的给予补贴经费。</w:t>
      </w:r>
    </w:p>
    <w:p w14:paraId="47FF665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高新技术企业奖励1000万元。依据《关于印发唐山市支持企业科技创新促进科技成果转化十条措施的通知》（唐政字〔2016〕73号）等文件，对2018年新认定的约92家高新技术企业进行奖励，每家奖励10万元，资金920万元。对2017年新认定的8家高新技术企业在2018年尚未获得奖补资金，列入2019年预算，需80万元。</w:t>
      </w:r>
    </w:p>
    <w:p w14:paraId="2C0697A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专利权质押贷款补贴52万元。对2018年度专利权质押贷款企业（非小微企业）给予补助，补助标准参照小微企业补助标准执行：对利用专利权质押贷款融资的企业，按银行同期贷款利率的50%予以贴息，不超过50万元；专利评估费补助40%，不超过3万元，专利权质押贷款担保费补助40%，不超过10万元。混合质押贷款只补助专利权质押贷款利息，利息以专利质押值或评估值占比计算。需补贴52万元。</w:t>
      </w:r>
    </w:p>
    <w:p w14:paraId="13F4153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2.科技创新创业平台计划112万元。</w:t>
      </w:r>
    </w:p>
    <w:p w14:paraId="15DFBAE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科技招商工作及财政科技计划管理改革等专项经费85万元。科技招商经费35万元，其中：局机关全员科技招商差旅费5万元、全员科技招商专家咨询费7万元、全员科技招商交通用租车费用3万元、全员科技招商相关资料印制等费用9万元、全员科技招商对接会会议费7万元、全员科技招商购买第三方服务费4万元（包括：科技合作与交流会议、承接整理京津等高校科研院所最新科技成果调研咨询费等）。科技购买服务费30万元，用于向社会购买科技管理中的事务性工作，包括专家评审费用等。科技计划管理前期费20万元，用于科技创新工作调研和专家咨询等。</w:t>
      </w:r>
    </w:p>
    <w:p w14:paraId="4310E49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科技创新服务平台建设27万元。唐山环渤海知识产权市场维护运营费21万元。其中：环渤海知识产权市场网站维护5万元、唐山市专利资助申报系统维护费2万元、委托运营后补助14万元。唐山市科技计划管理系统维护4.5万元。科技创新券系统维护1.5万元。</w:t>
      </w:r>
    </w:p>
    <w:p w14:paraId="7A1D433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3.重大科技专项计划500万元。</w:t>
      </w:r>
    </w:p>
    <w:p w14:paraId="4FA7E20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依据《关于印发唐山市支持企业科技创新促进科技成果转化十条措施的通知》（唐政字〔2016〕73号）等文件， 深入贯彻落实国家京津冀协同发展战略，鼓励企业主动承接京津等地高院院所的技术转移、成果转化，支持京津高校院所、科技园区等在我市建立科技成果产业化基地、中试孵化基地以及科技产业园区、技术创新服务机构，积极引进京津等地重大科技成果和产业化项目。2019年主要用于支持引进京津等地重大科技成果，支持符合我市产业发展方向、具有自主知识产权的重大科技成果由中试或应用初期进入产业化开发，加快形成具有较强市场竞争力的目标产品，促进科技成果转化和产业化。支持5项以上科技成果的转化与产业化开发。</w:t>
      </w:r>
    </w:p>
    <w:p w14:paraId="769712F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4.重点研发计划1250万元。</w:t>
      </w:r>
    </w:p>
    <w:p w14:paraId="1CBF613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（1）规模以上工业企业研发经费后补助200万元。 依据《关于印发唐山市支持企业科技创新促进科技成果转化十条措施的通知》（唐政字〔2016〕73号），采取后补助方式，对建设有市级以上研发机构的规模以上工业企业，根据其上一年度的研发经费支出额和增长情况给予最高20万元奖励性后补助经费，鼓励企业逐年提高科技研发投入。2019年支持企业10家以上。</w:t>
      </w:r>
    </w:p>
    <w:p w14:paraId="7500C8D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重点研发项目1050万元。依据《关于印发唐山市支持企业科技创新促进科技成果转化十条措施的通知》（唐政字〔2016〕73号）、《唐山市科技创新三年行动计划工作方案（2018-2020年）》（唐政字〔2018〕45号）等文件，实施重点研发项目。其中：农业科技创新项目资金200万元，支持农作物种质资源创新、畜禽标准化生态养殖及废弃物综合利用、智能化农机具、农产品深加工等领域科技创新。社会发展领域项目资金550万元，支持“节能技术”、“大气污染防治关键技术”、“水污染、土壤污染防治技术”、“生态环境保护及修复技术”等方面的技术研发与应用项目。专利战略推进工程项目资金100万元，支持钢铁、装备制造、节能环保、资源综合利用和新兴产业培育等行业专利战略推进示范工程项目。传统产业优化升级及战略新兴产业培育关键技术研究项目资金200万元，支持装备制造产业优化升级和机器人、新材料产业发展项目。</w:t>
      </w:r>
    </w:p>
    <w:p w14:paraId="3A263F8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5.环渤海新型工业化基地--科技专项资金1390万元。</w:t>
      </w:r>
    </w:p>
    <w:p w14:paraId="6860842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依据《关于加快建设环渤海地区新型工业化基地的意见（试行）》（唐发〔2018〕19号），组织相关工作。</w:t>
      </w:r>
    </w:p>
    <w:p w14:paraId="59BA78AD">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科技创业创新领军人才500万元。培养选拔创新能力强，可引领我市学科建设和产业科技创新，组织重大科研项目、承担重点工程、推进先进技术成果转化、具有较大发展潜力，能够代表全市一流创新水平的优秀本土人才。2019年安排领军人才项目20项，用于研究开发、成果转化、科研条件建设和人才培养等方面的开支。</w:t>
      </w:r>
    </w:p>
    <w:p w14:paraId="61B45AA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（2）科技型中小企业贷款贴息200万元。对2019年符合支持条件的科技型中小企业贷款超过银行同期基准利率部分按50%比例给予贴息。</w:t>
      </w:r>
    </w:p>
    <w:p w14:paraId="5F061E9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（3）科技创新园区150万元。加快推进科技创新园区建设，打造区域经济发展的新引擎，为区域和行业科技进步、经济发展提供支撑。对新认定的3家市级科技创新园区，每家给予50万元支持。</w:t>
      </w:r>
    </w:p>
    <w:p w14:paraId="08D07EF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（4）工程技术研究中心、重点实验室140万元。推进工程技术研究中心、重点实验室等科技研发平台建设，对新认定的市级以上各类科技创新平台，采取后补助方式给予支持。</w:t>
      </w:r>
    </w:p>
    <w:p w14:paraId="41A3AA1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科技企业孵化器、众创空间400万元。对2019年新认定的市级10家科技企业孵化器和众创空间，每家奖励10万元，资金100万元。对2018年认定（备案）的3家国家级科技企业孵化器和众创空间，每家给予100万元资金支持，资金300万元。</w:t>
      </w:r>
    </w:p>
    <w:p w14:paraId="3EC0FE7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6.凤凰英才计划--科技专项资金1540万元。</w:t>
      </w:r>
    </w:p>
    <w:p w14:paraId="0CEEC0F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依据《关于实施“凤凰英才”计划加快建设人才强市的意见（试行）》（唐发〔2018〕11号），组织相关工作。</w:t>
      </w:r>
    </w:p>
    <w:p w14:paraId="3E6EBF1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产业技术研究院40万元。依托科技实力较强的企业、高等院校或科研机构组建产业技术研究院，面向产业发展需要，建设产业共性关键技术研发、科技成果转化、产业技术服务等活动的公共技术创新服务平台。建设2个市级产业技术研究院，每家给予20万元资金支持。</w:t>
      </w:r>
    </w:p>
    <w:p w14:paraId="39A5C7F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省级院士工作站奖励经费600万元。加强我市省级院士工作站建设，引导和支持创新要素向我市聚集，促进企业与高等院校、科研院所建立产学研长效合作机制，为我市经济社会发展提供强有力的人才保障和智力支撑。对2018年度获批的8家省级院士工作站，每家给予50万元的建站奖励，资金400万元。对2018年以前获批的省级院士工作站，按照绩效考核情况择优支持10家院士工作站，每家给予20万元的支持，资金200万元。</w:t>
      </w:r>
    </w:p>
    <w:p w14:paraId="27F6580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科技企业孵化器、众创空间（绩效评价）800万元。2019年唐山市科技企业孵化器、众创空间开展平台绩效评价工作，促进平台规模和服务水平实现双提升。预计孵化器、众创空间各5家单位绩效评价为“优秀”，资金500万元；各5家单位绩效评价为“良好”，资金300万元。</w:t>
      </w:r>
    </w:p>
    <w:p w14:paraId="309BEEF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科技创新团队推进计划100万元。组织实施“唐山市科技创新团队培养项目”，培育建设一批覆盖全市重点学科领域、主导产业和战略性新兴产业领域的高层次科技创新人才队伍。2019年新批准认定基础（公益）创新团队10个，每个团队给予10万元的资金支持。</w:t>
      </w:r>
    </w:p>
    <w:p w14:paraId="1A65299E">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1B4BEBA9">
      <w:pPr>
        <w:spacing w:line="360" w:lineRule="auto"/>
        <w:jc w:val="left"/>
        <w:rPr>
          <w:rFonts w:hint="eastAsia" w:ascii="宋体" w:hAnsi="宋体" w:eastAsia="宋体"/>
          <w:b/>
          <w:color w:val="000000"/>
          <w:sz w:val="44"/>
        </w:rPr>
      </w:pPr>
    </w:p>
    <w:p w14:paraId="4A9C6053">
      <w:pPr>
        <w:spacing w:line="360" w:lineRule="auto"/>
        <w:jc w:val="left"/>
        <w:rPr>
          <w:rFonts w:hint="eastAsia" w:ascii="宋体" w:hAnsi="宋体" w:eastAsia="宋体"/>
          <w:b/>
          <w:color w:val="000000"/>
          <w:sz w:val="44"/>
        </w:rPr>
      </w:pPr>
    </w:p>
    <w:p w14:paraId="6C283740">
      <w:pPr>
        <w:spacing w:line="360" w:lineRule="auto"/>
        <w:jc w:val="left"/>
        <w:rPr>
          <w:rFonts w:hint="eastAsia" w:ascii="宋体" w:hAnsi="宋体" w:eastAsia="宋体"/>
          <w:b/>
          <w:color w:val="000000"/>
          <w:sz w:val="44"/>
        </w:rPr>
      </w:pPr>
    </w:p>
    <w:p w14:paraId="5DDC900E">
      <w:pPr>
        <w:spacing w:line="360" w:lineRule="auto"/>
        <w:jc w:val="left"/>
        <w:rPr>
          <w:rFonts w:hint="eastAsia" w:ascii="宋体" w:hAnsi="宋体" w:eastAsia="宋体"/>
          <w:b/>
          <w:color w:val="000000"/>
          <w:sz w:val="44"/>
        </w:rPr>
      </w:pPr>
    </w:p>
    <w:p w14:paraId="718F4206">
      <w:pPr>
        <w:pStyle w:val="2"/>
        <w:jc w:val="center"/>
      </w:pPr>
      <w:bookmarkStart w:id="18" w:name="_Toc534290990"/>
      <w:r>
        <w:t>二、唐山市科学技术情报研究所收支预算</w:t>
      </w:r>
    </w:p>
    <w:p w14:paraId="78BAF78F">
      <w:pPr>
        <w:pStyle w:val="2"/>
        <w:jc w:val="center"/>
        <w:sectPr>
          <w:pgSz w:w="11906" w:h="16838"/>
          <w:pgMar w:top="1440" w:right="1800" w:bottom="1440" w:left="1800" w:header="851" w:footer="992" w:gutter="0"/>
          <w:cols w:space="425" w:num="1"/>
          <w:docGrid w:type="lines" w:linePitch="312" w:charSpace="0"/>
        </w:sectPr>
      </w:pPr>
      <w:r>
        <w:t>安排</w:t>
      </w:r>
      <w:bookmarkEnd w:id="18"/>
    </w:p>
    <w:p w14:paraId="283F1B6B">
      <w:pPr>
        <w:jc w:val="center"/>
        <w:rPr>
          <w:rFonts w:hint="eastAsia" w:ascii="宋体" w:hAnsi="宋体" w:eastAsia="宋体"/>
          <w:b/>
          <w:color w:val="000000"/>
          <w:sz w:val="44"/>
        </w:rPr>
      </w:pPr>
      <w:r>
        <w:rPr>
          <w:rFonts w:hint="eastAsia" w:ascii="宋体" w:hAnsi="宋体" w:eastAsia="宋体"/>
          <w:b/>
          <w:color w:val="000000"/>
          <w:sz w:val="44"/>
        </w:rPr>
        <w:t>唐山市科学技术情报研究所职责任务与</w:t>
      </w:r>
    </w:p>
    <w:p w14:paraId="180BAF8A">
      <w:pPr>
        <w:jc w:val="center"/>
        <w:rPr>
          <w:rFonts w:hint="eastAsia" w:ascii="宋体" w:hAnsi="宋体" w:eastAsia="宋体"/>
          <w:b/>
          <w:color w:val="000000"/>
          <w:sz w:val="44"/>
        </w:rPr>
      </w:pPr>
      <w:r>
        <w:rPr>
          <w:rFonts w:hint="eastAsia" w:ascii="宋体" w:hAnsi="宋体" w:eastAsia="宋体"/>
          <w:b/>
          <w:color w:val="000000"/>
          <w:sz w:val="44"/>
        </w:rPr>
        <w:t>目标</w:t>
      </w:r>
    </w:p>
    <w:p w14:paraId="135A088B">
      <w:pPr>
        <w:spacing w:line="480" w:lineRule="auto"/>
        <w:jc w:val="left"/>
        <w:rPr>
          <w:rFonts w:hint="eastAsia" w:ascii="宋体" w:hAnsi="宋体" w:eastAsia="宋体"/>
          <w:b/>
          <w:color w:val="000000"/>
          <w:sz w:val="28"/>
        </w:rPr>
      </w:pPr>
      <w:r>
        <w:rPr>
          <w:rFonts w:ascii="宋体" w:hAnsi="宋体" w:eastAsia="宋体"/>
          <w:b/>
          <w:color w:val="000000"/>
          <w:sz w:val="28"/>
        </w:rPr>
        <w:t>一、主要职责</w:t>
      </w:r>
    </w:p>
    <w:p w14:paraId="000673F2">
      <w:pPr>
        <w:spacing w:line="360" w:lineRule="auto"/>
        <w:ind w:firstLine="420" w:firstLineChars="200"/>
        <w:rPr>
          <w:rFonts w:hint="eastAsia" w:ascii="宋体" w:hAnsi="宋体"/>
          <w:szCs w:val="21"/>
        </w:rPr>
      </w:pPr>
      <w:r>
        <w:rPr>
          <w:rFonts w:hint="eastAsia" w:ascii="宋体" w:hAnsi="宋体"/>
          <w:szCs w:val="21"/>
        </w:rPr>
        <w:t>为科技、经济发展提供优质信息服务，进行科技情报研究及相关信息服务。</w:t>
      </w:r>
    </w:p>
    <w:p w14:paraId="129ACE4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szCs w:val="21"/>
        </w:rPr>
      </w:pPr>
      <w:r>
        <w:rPr>
          <w:rFonts w:hint="eastAsia" w:ascii="宋体" w:hAnsi="宋体"/>
          <w:szCs w:val="21"/>
        </w:rPr>
        <w:t>1.承担情报研究工作；</w:t>
      </w:r>
    </w:p>
    <w:p w14:paraId="57E8389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szCs w:val="21"/>
        </w:rPr>
        <w:t>2.承担我市科技信息公益性服务平台建设与管理工作；</w:t>
      </w:r>
    </w:p>
    <w:p w14:paraId="02CF9BD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szCs w:val="21"/>
        </w:rPr>
        <w:t>3.承担《唐山科技》编辑出版工作；</w:t>
      </w:r>
    </w:p>
    <w:p w14:paraId="719B5EF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szCs w:val="21"/>
        </w:rPr>
        <w:t>4.承担唐山市科技统计分析工作；</w:t>
      </w:r>
    </w:p>
    <w:p w14:paraId="70967F2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szCs w:val="21"/>
        </w:rPr>
        <w:t>5.承担科研与调研工作；</w:t>
      </w:r>
    </w:p>
    <w:p w14:paraId="5899A54E">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szCs w:val="21"/>
        </w:rPr>
        <w:t>6.承担唐山市知识产权局部分管理工作。</w:t>
      </w:r>
      <w:r>
        <w:rPr>
          <w:color w:val="FF0000"/>
        </w:rPr>
        <w:t xml:space="preserve"> </w:t>
      </w:r>
    </w:p>
    <w:p w14:paraId="196797F3">
      <w:pPr>
        <w:spacing w:line="480" w:lineRule="auto"/>
        <w:jc w:val="left"/>
        <w:rPr>
          <w:rFonts w:hint="eastAsia" w:ascii="宋体" w:hAnsi="宋体" w:eastAsia="宋体"/>
          <w:b/>
          <w:color w:val="000000"/>
          <w:sz w:val="28"/>
        </w:rPr>
      </w:pPr>
      <w:r>
        <w:rPr>
          <w:rFonts w:ascii="宋体" w:hAnsi="宋体" w:eastAsia="宋体"/>
          <w:b/>
          <w:color w:val="000000"/>
          <w:sz w:val="28"/>
        </w:rPr>
        <w:t>二、主要任务及目标规划</w:t>
      </w:r>
    </w:p>
    <w:p w14:paraId="363D0D5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唐山市科技情报研究所是我市综合性情报研究和文献服务机构，</w:t>
      </w:r>
      <w:r>
        <w:rPr>
          <w:rFonts w:hint="eastAsia" w:ascii="宋体" w:hAnsi="宋体"/>
        </w:rPr>
        <w:t>2019年</w:t>
      </w:r>
      <w:r>
        <w:rPr>
          <w:rFonts w:ascii="宋体" w:hAnsi="宋体"/>
        </w:rPr>
        <w:t>我所的主要任务是为我市科技、经济发展提供优质信息服务、报道科技动态、开展科技情报研究，为各级领导决策提供信息支撑。</w:t>
      </w:r>
    </w:p>
    <w:p w14:paraId="5F3652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1</w:t>
      </w:r>
      <w:r>
        <w:rPr>
          <w:rFonts w:hint="eastAsia" w:ascii="宋体" w:hAnsi="宋体"/>
        </w:rPr>
        <w:t>.</w:t>
      </w:r>
      <w:r>
        <w:rPr>
          <w:rFonts w:ascii="宋体" w:hAnsi="宋体"/>
        </w:rPr>
        <w:t>贯彻国家科技部、省科技厅有关科技方针、政策，立足于全市科技进步、经济建设和社会发展需要，围绕科技局中心工作，从事科技信息的收集、加工、研究与传播工作。</w:t>
      </w:r>
    </w:p>
    <w:p w14:paraId="41FD19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2</w:t>
      </w:r>
      <w:r>
        <w:rPr>
          <w:rFonts w:hint="eastAsia" w:ascii="宋体" w:hAnsi="宋体"/>
        </w:rPr>
        <w:t>.</w:t>
      </w:r>
      <w:r>
        <w:rPr>
          <w:rFonts w:ascii="宋体" w:hAnsi="宋体"/>
        </w:rPr>
        <w:t>开展情报调研及软科学研究工作。深入基层，了解掌握全市科技、经济发展动态，针对发展中出现的热点和难点问题，开展战略发展和科学技术应用性的课题研究，为使科技转化为生产力做出努力，为各级领导的科学决策提供智力支撑。</w:t>
      </w:r>
    </w:p>
    <w:p w14:paraId="25C207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3</w:t>
      </w:r>
      <w:r>
        <w:rPr>
          <w:rFonts w:hint="eastAsia" w:ascii="宋体" w:hAnsi="宋体"/>
        </w:rPr>
        <w:t>.</w:t>
      </w:r>
      <w:r>
        <w:rPr>
          <w:rFonts w:ascii="宋体" w:hAnsi="宋体"/>
        </w:rPr>
        <w:t xml:space="preserve">搭建我市科技信息文献服务平台。在做好期刊杂志、内刊杂志、文献、汇编、专题技术资料等征订和编册工作，对内、外提供科技文献借阅服务的基础上，以提高我市科技信息保障水平和用户服务水平为宗旨，做好信息资源建设工作。构建以印本文献、网络资源、电子资源和国内外数据库为一体的唐山市科技信息文献服务体系，为用户提供快捷、准确和权威的科技信息检索查询。 </w:t>
      </w:r>
    </w:p>
    <w:p w14:paraId="1F9865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4</w:t>
      </w:r>
      <w:r>
        <w:rPr>
          <w:rFonts w:hint="eastAsia" w:ascii="宋体" w:hAnsi="宋体"/>
        </w:rPr>
        <w:t>.</w:t>
      </w:r>
      <w:r>
        <w:rPr>
          <w:rFonts w:ascii="宋体" w:hAnsi="宋体"/>
        </w:rPr>
        <w:t xml:space="preserve">我所建有现代化的电子阅览室，该电子阅览室与全国各大数据库的联网，拥有较完整的各类科技及经济方面的全文数据库和索取渠道，直接为用户提供全文数据库网上检索、查询、阅览、原文复制等服务。有效地解决了我市信息资源共享和配置问题。上网用户可以方便地获取大量可靠、实用的科技、经济、政策法规、时事新闻等各类信息。 </w:t>
      </w:r>
    </w:p>
    <w:p w14:paraId="3483DA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5</w:t>
      </w:r>
      <w:r>
        <w:rPr>
          <w:rFonts w:hint="eastAsia" w:ascii="宋体" w:hAnsi="宋体"/>
        </w:rPr>
        <w:t>.</w:t>
      </w:r>
      <w:r>
        <w:rPr>
          <w:rFonts w:ascii="宋体" w:hAnsi="宋体"/>
        </w:rPr>
        <w:t>刊物出版发行工作。面向政府各级领导、各委办局及大中型企业，编辑出版《唐山科技》、《决策参考》和《科技信息快递》等系列内部刊物。介绍国内外科技发展动态及国家科技政策法规，报导唐山科技发展战略，科技成果和科技动态，宣传我市科技战线贯彻落实科学发展观，实施可持续发展战略，建设创新型城市所取得的成绩，传递国内外具有典型意义的新思路、新做法、新经验以及与企业相关行业动态信息等。</w:t>
      </w:r>
    </w:p>
    <w:p w14:paraId="41738D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rPr>
      </w:pPr>
      <w:r>
        <w:rPr>
          <w:rFonts w:ascii="宋体" w:hAnsi="宋体"/>
        </w:rPr>
        <w:t>6</w:t>
      </w:r>
      <w:r>
        <w:rPr>
          <w:rFonts w:hint="eastAsia" w:ascii="宋体" w:hAnsi="宋体"/>
        </w:rPr>
        <w:t>.</w:t>
      </w:r>
      <w:r>
        <w:rPr>
          <w:rFonts w:ascii="宋体" w:hAnsi="宋体"/>
        </w:rPr>
        <w:t>承担唐山市的科技统计任务。紧紧围绕我市科技发展和管理需要，开展科技统计、分析等工作，在完成省科技厅下达的各类科技统计年报任务的基础上，完善基础数据的积累，开展与其他城市的合作交流，加强数据的搜集和分析研究，不断提高科技统计为我市科技管理和决策的服务水平。</w:t>
      </w:r>
    </w:p>
    <w:p w14:paraId="090AE6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rPr>
        <w:t>7.</w:t>
      </w:r>
      <w:r>
        <w:rPr>
          <w:rFonts w:ascii="宋体" w:hAnsi="宋体"/>
        </w:rPr>
        <w:t>开展科技成果推广与科学普及，提供科技声像等服务工作。根据我市经济和企业发展特点，引进并推广适合我市实际需求的新技术、新产品和新成果，加速我市科技成果转化。同时认真开展科普工作，积极组织各种宣传活动，为提高我市全民整体科技素质做出努力。另外我所还承担着全市各项科技活动的拍摄和录制工作，为宣传我市科技工作提供影像资料。</w:t>
      </w:r>
    </w:p>
    <w:p w14:paraId="2F31FDC8">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1CBE09A8">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Layout w:type="fixed"/>
        <w:tblCellMar>
          <w:top w:w="0" w:type="dxa"/>
          <w:left w:w="108" w:type="dxa"/>
          <w:bottom w:w="0" w:type="dxa"/>
          <w:right w:w="108" w:type="dxa"/>
        </w:tblCellMar>
      </w:tblPr>
      <w:tblGrid>
        <w:gridCol w:w="1396"/>
        <w:gridCol w:w="4961"/>
        <w:gridCol w:w="3022"/>
      </w:tblGrid>
      <w:tr w14:paraId="257959D2">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14:paraId="418521B0">
            <w:pPr>
              <w:widowControl/>
              <w:jc w:val="left"/>
              <w:rPr>
                <w:rFonts w:ascii="黑体" w:eastAsia="黑体"/>
                <w:b/>
              </w:rPr>
            </w:pPr>
            <w:r>
              <w:rPr>
                <w:rFonts w:ascii="宋体" w:hAnsi="宋体"/>
                <w:sz w:val="28"/>
              </w:rPr>
              <w:t>604004唐山市科学技术情报研究所</w:t>
            </w:r>
          </w:p>
        </w:tc>
        <w:tc>
          <w:tcPr>
            <w:tcW w:w="3022" w:type="dxa"/>
            <w:tcBorders>
              <w:bottom w:val="single" w:color="auto" w:sz="4" w:space="0"/>
            </w:tcBorders>
            <w:shd w:val="clear" w:color="auto" w:fill="auto"/>
            <w:vAlign w:val="center"/>
          </w:tcPr>
          <w:p w14:paraId="2B6A3B80">
            <w:pPr>
              <w:widowControl/>
              <w:jc w:val="right"/>
              <w:rPr>
                <w:rFonts w:ascii="黑体" w:eastAsia="黑体"/>
                <w:b/>
              </w:rPr>
            </w:pPr>
            <w:r>
              <w:rPr>
                <w:rFonts w:ascii="宋体" w:hAnsi="宋体"/>
                <w:sz w:val="24"/>
              </w:rPr>
              <w:t>单位：万元</w:t>
            </w:r>
          </w:p>
        </w:tc>
      </w:tr>
      <w:tr w14:paraId="2257467E">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77893B">
            <w:pPr>
              <w:widowControl/>
              <w:jc w:val="center"/>
              <w:rPr>
                <w:rFonts w:hint="eastAsia"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D88242">
            <w:pPr>
              <w:widowControl/>
              <w:jc w:val="center"/>
              <w:rPr>
                <w:rFonts w:hint="eastAsia"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0A1869">
            <w:pPr>
              <w:widowControl/>
              <w:jc w:val="center"/>
              <w:rPr>
                <w:rFonts w:hint="eastAsia" w:ascii="黑体" w:hAnsi="黑体" w:eastAsia="黑体" w:cs="Arial"/>
                <w:b/>
                <w:kern w:val="0"/>
                <w:szCs w:val="21"/>
              </w:rPr>
            </w:pPr>
            <w:r>
              <w:rPr>
                <w:rFonts w:hint="eastAsia" w:ascii="黑体" w:eastAsia="黑体"/>
                <w:b/>
              </w:rPr>
              <w:t>预算金额</w:t>
            </w:r>
          </w:p>
        </w:tc>
      </w:tr>
      <w:tr w14:paraId="10A73C89">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14:paraId="09381B28">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14:paraId="487676AB">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14:paraId="03B34D40">
            <w:pPr>
              <w:widowControl/>
              <w:jc w:val="center"/>
              <w:rPr>
                <w:rFonts w:ascii="Arial" w:hAnsi="Arial" w:cs="Arial"/>
                <w:kern w:val="0"/>
                <w:sz w:val="20"/>
                <w:szCs w:val="20"/>
              </w:rPr>
            </w:pPr>
          </w:p>
        </w:tc>
      </w:tr>
      <w:tr w14:paraId="4D148BFF">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A14A7">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75669">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ACAD8">
            <w:pPr>
              <w:widowControl/>
              <w:jc w:val="right"/>
              <w:rPr>
                <w:rFonts w:ascii="Arial" w:hAnsi="Arial" w:cs="Arial"/>
                <w:kern w:val="0"/>
                <w:szCs w:val="21"/>
              </w:rPr>
            </w:pPr>
          </w:p>
        </w:tc>
      </w:tr>
      <w:tr w14:paraId="3F9B62C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84B931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65606C8">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D4F206A">
            <w:pPr>
              <w:widowControl/>
              <w:jc w:val="right"/>
              <w:rPr>
                <w:rFonts w:ascii="Arial" w:hAnsi="Arial" w:cs="Arial"/>
                <w:kern w:val="0"/>
                <w:szCs w:val="21"/>
              </w:rPr>
            </w:pPr>
            <w:r>
              <w:rPr>
                <w:rFonts w:ascii="Arial" w:hAnsi="Arial" w:cs="Arial"/>
                <w:kern w:val="0"/>
                <w:szCs w:val="21"/>
              </w:rPr>
              <w:t>546.04</w:t>
            </w:r>
          </w:p>
        </w:tc>
      </w:tr>
      <w:tr w14:paraId="59FADC17">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729C8E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90C565A">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95982C6">
            <w:pPr>
              <w:widowControl/>
              <w:jc w:val="right"/>
              <w:rPr>
                <w:rFonts w:ascii="Arial" w:hAnsi="Arial" w:cs="Arial"/>
                <w:kern w:val="0"/>
                <w:szCs w:val="21"/>
              </w:rPr>
            </w:pPr>
            <w:r>
              <w:rPr>
                <w:rFonts w:ascii="Arial" w:hAnsi="Arial" w:cs="Arial"/>
                <w:kern w:val="0"/>
                <w:szCs w:val="21"/>
              </w:rPr>
              <w:t>546.04</w:t>
            </w:r>
          </w:p>
        </w:tc>
      </w:tr>
      <w:tr w14:paraId="15D1230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7DA495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C3CEA38">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7F24F18">
            <w:pPr>
              <w:widowControl/>
              <w:jc w:val="right"/>
              <w:rPr>
                <w:rFonts w:ascii="Arial" w:hAnsi="Arial" w:cs="Arial"/>
                <w:kern w:val="0"/>
                <w:szCs w:val="21"/>
              </w:rPr>
            </w:pPr>
            <w:r>
              <w:rPr>
                <w:rFonts w:ascii="Arial" w:hAnsi="Arial" w:cs="Arial"/>
                <w:kern w:val="0"/>
                <w:szCs w:val="21"/>
              </w:rPr>
              <w:t>541.21</w:t>
            </w:r>
          </w:p>
        </w:tc>
      </w:tr>
      <w:tr w14:paraId="1633E6E7">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338F50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B1C8CDF">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155087F">
            <w:pPr>
              <w:widowControl/>
              <w:jc w:val="right"/>
              <w:rPr>
                <w:rFonts w:ascii="Arial" w:hAnsi="Arial" w:cs="Arial"/>
                <w:kern w:val="0"/>
                <w:szCs w:val="21"/>
              </w:rPr>
            </w:pPr>
          </w:p>
        </w:tc>
      </w:tr>
      <w:tr w14:paraId="41A4863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02DDB9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A4D5DF5">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51A6BC0">
            <w:pPr>
              <w:widowControl/>
              <w:jc w:val="right"/>
              <w:rPr>
                <w:rFonts w:ascii="Arial" w:hAnsi="Arial" w:cs="Arial"/>
                <w:kern w:val="0"/>
                <w:szCs w:val="21"/>
              </w:rPr>
            </w:pPr>
          </w:p>
        </w:tc>
      </w:tr>
      <w:tr w14:paraId="5104389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FBE6B5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7289D48">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C26A13B">
            <w:pPr>
              <w:widowControl/>
              <w:jc w:val="right"/>
              <w:rPr>
                <w:rFonts w:ascii="Arial" w:hAnsi="Arial" w:cs="Arial"/>
                <w:kern w:val="0"/>
                <w:szCs w:val="21"/>
              </w:rPr>
            </w:pPr>
          </w:p>
        </w:tc>
      </w:tr>
      <w:tr w14:paraId="01D058C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9FCB34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E75A4BF">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23E0EF3">
            <w:pPr>
              <w:widowControl/>
              <w:jc w:val="right"/>
              <w:rPr>
                <w:rFonts w:ascii="Arial" w:hAnsi="Arial" w:cs="Arial"/>
                <w:kern w:val="0"/>
                <w:szCs w:val="21"/>
              </w:rPr>
            </w:pPr>
            <w:r>
              <w:rPr>
                <w:rFonts w:ascii="Arial" w:hAnsi="Arial" w:cs="Arial"/>
                <w:kern w:val="0"/>
                <w:szCs w:val="21"/>
              </w:rPr>
              <w:t>4.83</w:t>
            </w:r>
          </w:p>
        </w:tc>
      </w:tr>
      <w:tr w14:paraId="1E9346D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0EA44E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6620267">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902E18B">
            <w:pPr>
              <w:widowControl/>
              <w:jc w:val="right"/>
              <w:rPr>
                <w:rFonts w:ascii="Arial" w:hAnsi="Arial" w:cs="Arial"/>
                <w:kern w:val="0"/>
                <w:szCs w:val="21"/>
              </w:rPr>
            </w:pPr>
          </w:p>
        </w:tc>
      </w:tr>
      <w:tr w14:paraId="70A4D53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311B2E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908E0A5">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49EF188">
            <w:pPr>
              <w:widowControl/>
              <w:jc w:val="right"/>
              <w:rPr>
                <w:rFonts w:ascii="Arial" w:hAnsi="Arial" w:cs="Arial"/>
                <w:kern w:val="0"/>
                <w:szCs w:val="21"/>
              </w:rPr>
            </w:pPr>
          </w:p>
        </w:tc>
      </w:tr>
      <w:tr w14:paraId="5BC7F7B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E94342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6A2D880">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0586FDC">
            <w:pPr>
              <w:widowControl/>
              <w:jc w:val="right"/>
              <w:rPr>
                <w:rFonts w:ascii="Arial" w:hAnsi="Arial" w:cs="Arial"/>
                <w:kern w:val="0"/>
                <w:szCs w:val="21"/>
              </w:rPr>
            </w:pPr>
          </w:p>
        </w:tc>
      </w:tr>
      <w:tr w14:paraId="7C9A952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1778C3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24BD715">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286E8B7">
            <w:pPr>
              <w:widowControl/>
              <w:jc w:val="right"/>
              <w:rPr>
                <w:rFonts w:ascii="Arial" w:hAnsi="Arial" w:cs="Arial"/>
                <w:kern w:val="0"/>
                <w:szCs w:val="21"/>
              </w:rPr>
            </w:pPr>
          </w:p>
        </w:tc>
      </w:tr>
      <w:tr w14:paraId="7CB63A7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1585CB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5E8F19B">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4899217">
            <w:pPr>
              <w:widowControl/>
              <w:jc w:val="right"/>
              <w:rPr>
                <w:rFonts w:ascii="Arial" w:hAnsi="Arial" w:cs="Arial"/>
                <w:kern w:val="0"/>
                <w:szCs w:val="21"/>
              </w:rPr>
            </w:pPr>
          </w:p>
        </w:tc>
      </w:tr>
      <w:tr w14:paraId="48AA64D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5EDFDA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62A1896">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7FE0FA0">
            <w:pPr>
              <w:widowControl/>
              <w:jc w:val="right"/>
              <w:rPr>
                <w:rFonts w:ascii="Arial" w:hAnsi="Arial" w:cs="Arial"/>
                <w:kern w:val="0"/>
                <w:szCs w:val="21"/>
              </w:rPr>
            </w:pPr>
          </w:p>
        </w:tc>
      </w:tr>
      <w:tr w14:paraId="4CF54B9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BEC2FC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EF2AA2F">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E779753">
            <w:pPr>
              <w:widowControl/>
              <w:jc w:val="right"/>
              <w:rPr>
                <w:rFonts w:ascii="Arial" w:hAnsi="Arial" w:cs="Arial"/>
                <w:kern w:val="0"/>
                <w:szCs w:val="21"/>
              </w:rPr>
            </w:pPr>
          </w:p>
        </w:tc>
      </w:tr>
      <w:tr w14:paraId="6149573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961537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5CCE3BD">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4990EB">
            <w:pPr>
              <w:widowControl/>
              <w:jc w:val="right"/>
              <w:rPr>
                <w:rFonts w:ascii="Arial" w:hAnsi="Arial" w:cs="Arial"/>
                <w:kern w:val="0"/>
                <w:szCs w:val="21"/>
              </w:rPr>
            </w:pPr>
          </w:p>
        </w:tc>
      </w:tr>
      <w:tr w14:paraId="738981B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5A4D77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FEBBAD1">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16AA6B1">
            <w:pPr>
              <w:widowControl/>
              <w:jc w:val="right"/>
              <w:rPr>
                <w:rFonts w:ascii="Arial" w:hAnsi="Arial" w:cs="Arial"/>
                <w:kern w:val="0"/>
                <w:szCs w:val="21"/>
              </w:rPr>
            </w:pPr>
          </w:p>
        </w:tc>
      </w:tr>
      <w:tr w14:paraId="795E1132">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D41D97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23F9D97">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D8D8618">
            <w:pPr>
              <w:widowControl/>
              <w:jc w:val="right"/>
              <w:rPr>
                <w:rFonts w:ascii="Arial" w:hAnsi="Arial" w:cs="Arial"/>
                <w:kern w:val="0"/>
                <w:szCs w:val="21"/>
              </w:rPr>
            </w:pPr>
          </w:p>
        </w:tc>
      </w:tr>
      <w:tr w14:paraId="76205FB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8C69A2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613E4A3">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4373CB3">
            <w:pPr>
              <w:widowControl/>
              <w:jc w:val="right"/>
              <w:rPr>
                <w:rFonts w:ascii="Arial" w:hAnsi="Arial" w:cs="Arial"/>
                <w:kern w:val="0"/>
                <w:szCs w:val="21"/>
              </w:rPr>
            </w:pPr>
          </w:p>
        </w:tc>
      </w:tr>
      <w:tr w14:paraId="25AA75B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303D9C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C65E11">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613838D">
            <w:pPr>
              <w:widowControl/>
              <w:jc w:val="right"/>
              <w:rPr>
                <w:rFonts w:ascii="Arial" w:hAnsi="Arial" w:cs="Arial"/>
                <w:kern w:val="0"/>
                <w:szCs w:val="21"/>
              </w:rPr>
            </w:pPr>
          </w:p>
        </w:tc>
      </w:tr>
      <w:tr w14:paraId="01DBFC4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773B25F">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C8EB0C4">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9202945">
            <w:pPr>
              <w:widowControl/>
              <w:jc w:val="right"/>
              <w:rPr>
                <w:rFonts w:ascii="Arial" w:hAnsi="Arial" w:cs="Arial"/>
                <w:kern w:val="0"/>
                <w:szCs w:val="21"/>
              </w:rPr>
            </w:pPr>
          </w:p>
        </w:tc>
      </w:tr>
      <w:tr w14:paraId="4B65493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F6A232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D4916D">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6DBDACA">
            <w:pPr>
              <w:widowControl/>
              <w:jc w:val="right"/>
              <w:rPr>
                <w:rFonts w:ascii="Arial" w:hAnsi="Arial" w:cs="Arial"/>
                <w:kern w:val="0"/>
                <w:szCs w:val="21"/>
              </w:rPr>
            </w:pPr>
          </w:p>
        </w:tc>
      </w:tr>
      <w:tr w14:paraId="481F88D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7B63738">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4712553">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3B1D405">
            <w:pPr>
              <w:widowControl/>
              <w:jc w:val="right"/>
              <w:rPr>
                <w:rFonts w:ascii="Arial" w:hAnsi="Arial" w:cs="Arial"/>
                <w:kern w:val="0"/>
                <w:szCs w:val="21"/>
              </w:rPr>
            </w:pPr>
          </w:p>
        </w:tc>
      </w:tr>
      <w:tr w14:paraId="50EB9C3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CD0EBA7">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5ED602C">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E8F7797">
            <w:pPr>
              <w:widowControl/>
              <w:jc w:val="right"/>
              <w:rPr>
                <w:rFonts w:ascii="Arial" w:hAnsi="Arial" w:cs="Arial"/>
                <w:kern w:val="0"/>
                <w:szCs w:val="21"/>
              </w:rPr>
            </w:pPr>
          </w:p>
        </w:tc>
      </w:tr>
      <w:tr w14:paraId="7883198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9D4EB4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853FCCE">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9165336">
            <w:pPr>
              <w:widowControl/>
              <w:jc w:val="right"/>
              <w:rPr>
                <w:rFonts w:ascii="Arial" w:hAnsi="Arial" w:cs="Arial"/>
                <w:kern w:val="0"/>
                <w:szCs w:val="21"/>
              </w:rPr>
            </w:pPr>
            <w:r>
              <w:rPr>
                <w:rFonts w:ascii="Arial" w:hAnsi="Arial" w:cs="Arial"/>
                <w:kern w:val="0"/>
                <w:szCs w:val="21"/>
              </w:rPr>
              <w:t>546.04</w:t>
            </w:r>
          </w:p>
        </w:tc>
      </w:tr>
      <w:tr w14:paraId="601E2062">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876505D">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DF5EC35">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6E7380B9">
            <w:pPr>
              <w:widowControl/>
              <w:jc w:val="right"/>
              <w:rPr>
                <w:rFonts w:ascii="Arial" w:hAnsi="Arial" w:cs="Arial"/>
                <w:kern w:val="0"/>
                <w:szCs w:val="21"/>
              </w:rPr>
            </w:pPr>
            <w:r>
              <w:rPr>
                <w:rFonts w:ascii="Arial" w:hAnsi="Arial" w:cs="Arial"/>
                <w:kern w:val="0"/>
                <w:szCs w:val="21"/>
              </w:rPr>
              <w:t>444.66</w:t>
            </w:r>
          </w:p>
        </w:tc>
      </w:tr>
      <w:tr w14:paraId="592DBF6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ECD2E1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06DDDB5">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1DF28D2">
            <w:pPr>
              <w:widowControl/>
              <w:jc w:val="right"/>
              <w:rPr>
                <w:rFonts w:ascii="Arial" w:hAnsi="Arial" w:cs="Arial"/>
                <w:kern w:val="0"/>
                <w:szCs w:val="21"/>
              </w:rPr>
            </w:pPr>
            <w:r>
              <w:rPr>
                <w:rFonts w:ascii="Arial" w:hAnsi="Arial" w:cs="Arial"/>
                <w:kern w:val="0"/>
                <w:szCs w:val="21"/>
              </w:rPr>
              <w:t>407.06</w:t>
            </w:r>
          </w:p>
        </w:tc>
      </w:tr>
      <w:tr w14:paraId="0FDA53E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B13C3D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04C82D1">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2436DDC">
            <w:pPr>
              <w:widowControl/>
              <w:jc w:val="right"/>
              <w:rPr>
                <w:rFonts w:ascii="Arial" w:hAnsi="Arial" w:cs="Arial"/>
                <w:kern w:val="0"/>
                <w:szCs w:val="21"/>
              </w:rPr>
            </w:pPr>
            <w:r>
              <w:rPr>
                <w:rFonts w:ascii="Arial" w:hAnsi="Arial" w:cs="Arial"/>
                <w:kern w:val="0"/>
                <w:szCs w:val="21"/>
              </w:rPr>
              <w:t>37.6</w:t>
            </w:r>
          </w:p>
        </w:tc>
      </w:tr>
      <w:tr w14:paraId="0ED9555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5D1D3F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DBD2E54">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DA71B90">
            <w:pPr>
              <w:widowControl/>
              <w:jc w:val="right"/>
              <w:rPr>
                <w:rFonts w:ascii="Arial" w:hAnsi="Arial" w:cs="Arial"/>
                <w:kern w:val="0"/>
                <w:szCs w:val="21"/>
              </w:rPr>
            </w:pPr>
            <w:r>
              <w:rPr>
                <w:rFonts w:ascii="Arial" w:hAnsi="Arial" w:cs="Arial"/>
                <w:kern w:val="0"/>
                <w:szCs w:val="21"/>
              </w:rPr>
              <w:t>101.38</w:t>
            </w:r>
          </w:p>
        </w:tc>
      </w:tr>
      <w:tr w14:paraId="6B32492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2AC4938">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681B5EB">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92CEAA4">
            <w:pPr>
              <w:widowControl/>
              <w:jc w:val="right"/>
              <w:rPr>
                <w:rFonts w:ascii="Arial" w:hAnsi="Arial" w:cs="Arial"/>
                <w:kern w:val="0"/>
                <w:szCs w:val="21"/>
              </w:rPr>
            </w:pPr>
            <w:r>
              <w:rPr>
                <w:rFonts w:ascii="Arial" w:hAnsi="Arial" w:cs="Arial"/>
                <w:kern w:val="0"/>
                <w:szCs w:val="21"/>
              </w:rPr>
              <w:t>36.88</w:t>
            </w:r>
          </w:p>
        </w:tc>
      </w:tr>
      <w:tr w14:paraId="4D6DED6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32C4FA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5F7A8D5">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914C8F4">
            <w:pPr>
              <w:widowControl/>
              <w:jc w:val="right"/>
              <w:rPr>
                <w:rFonts w:ascii="Arial" w:hAnsi="Arial" w:cs="Arial"/>
                <w:kern w:val="0"/>
                <w:szCs w:val="21"/>
              </w:rPr>
            </w:pPr>
            <w:r>
              <w:rPr>
                <w:rFonts w:ascii="Arial" w:hAnsi="Arial" w:cs="Arial"/>
                <w:kern w:val="0"/>
                <w:szCs w:val="21"/>
              </w:rPr>
              <w:t>64.5</w:t>
            </w:r>
          </w:p>
        </w:tc>
      </w:tr>
      <w:tr w14:paraId="6480727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D38EA6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841E92">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6959BA1">
            <w:pPr>
              <w:widowControl/>
              <w:jc w:val="right"/>
              <w:rPr>
                <w:rFonts w:ascii="Arial" w:hAnsi="Arial" w:cs="Arial"/>
                <w:kern w:val="0"/>
                <w:szCs w:val="21"/>
              </w:rPr>
            </w:pPr>
          </w:p>
        </w:tc>
      </w:tr>
      <w:tr w14:paraId="35FED5D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EB40630">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B5E39CD">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8DC498E">
            <w:pPr>
              <w:widowControl/>
              <w:jc w:val="right"/>
              <w:rPr>
                <w:rFonts w:ascii="Arial" w:hAnsi="Arial" w:cs="Arial"/>
                <w:kern w:val="0"/>
                <w:szCs w:val="21"/>
              </w:rPr>
            </w:pPr>
          </w:p>
        </w:tc>
      </w:tr>
      <w:tr w14:paraId="4A04914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C5F036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412863F">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5B4F415">
            <w:pPr>
              <w:widowControl/>
              <w:jc w:val="right"/>
              <w:rPr>
                <w:rFonts w:ascii="Arial" w:hAnsi="Arial" w:cs="Arial"/>
                <w:kern w:val="0"/>
                <w:szCs w:val="21"/>
              </w:rPr>
            </w:pPr>
          </w:p>
        </w:tc>
      </w:tr>
    </w:tbl>
    <w:p w14:paraId="2C4583B1">
      <w:pPr>
        <w:spacing w:line="20" w:lineRule="exact"/>
        <w:jc w:val="left"/>
      </w:pPr>
    </w:p>
    <w:p w14:paraId="25271E3F">
      <w:pPr>
        <w:spacing w:line="360" w:lineRule="auto"/>
        <w:jc w:val="left"/>
        <w:rPr>
          <w:rFonts w:hint="eastAsia" w:ascii="宋体" w:hAnsi="宋体" w:eastAsia="宋体"/>
          <w:b/>
          <w:color w:val="000000"/>
          <w:sz w:val="28"/>
        </w:rPr>
        <w:sectPr>
          <w:headerReference r:id="rId17" w:type="default"/>
          <w:pgSz w:w="11906" w:h="16838"/>
          <w:pgMar w:top="1440" w:right="1800" w:bottom="1440" w:left="1800" w:header="851" w:footer="992" w:gutter="0"/>
          <w:cols w:space="425" w:num="1"/>
          <w:docGrid w:type="lines" w:linePitch="312" w:charSpace="0"/>
        </w:sectPr>
      </w:pPr>
    </w:p>
    <w:p w14:paraId="22720BAC">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14:paraId="673091BA">
        <w:tblPrEx>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14:paraId="0C369D02">
            <w:pPr>
              <w:widowControl/>
              <w:jc w:val="left"/>
              <w:rPr>
                <w:rFonts w:hint="eastAsia" w:ascii="宋体" w:hAnsi="宋体" w:cs="宋体"/>
                <w:color w:val="000000"/>
                <w:kern w:val="0"/>
                <w:sz w:val="28"/>
                <w:szCs w:val="28"/>
              </w:rPr>
            </w:pPr>
            <w:r>
              <w:rPr>
                <w:rFonts w:ascii="宋体" w:hAnsi="宋体" w:cs="宋体"/>
                <w:color w:val="000000"/>
                <w:kern w:val="0"/>
                <w:sz w:val="28"/>
                <w:szCs w:val="28"/>
              </w:rPr>
              <w:t>604004唐山市科学技术情报研究所</w:t>
            </w:r>
          </w:p>
        </w:tc>
        <w:tc>
          <w:tcPr>
            <w:tcW w:w="8350" w:type="dxa"/>
            <w:gridSpan w:val="6"/>
            <w:tcBorders>
              <w:top w:val="nil"/>
              <w:left w:val="nil"/>
              <w:bottom w:val="single" w:color="auto" w:sz="4" w:space="0"/>
              <w:right w:val="nil"/>
            </w:tcBorders>
            <w:shd w:val="clear" w:color="000000" w:fill="FFFFFF"/>
            <w:vAlign w:val="center"/>
          </w:tcPr>
          <w:p w14:paraId="2631FFD7">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2D125B05">
        <w:tblPrEx>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53765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F0E04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D8950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14:paraId="13D9FED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3F8D5459">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343A8B49">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44FE3966">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67ECDBA3">
            <w:pPr>
              <w:widowControl/>
              <w:jc w:val="left"/>
              <w:rPr>
                <w:rFonts w:hint="eastAsia"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4B2F76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C9CF3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1F053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7C41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B115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164B55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18D0E0FC">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2BE9A57D">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3D7E6701">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35426CDA">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5056B8B7">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9F9364C">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8A4D813">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7024245">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B52416">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0C3643BA">
            <w:pPr>
              <w:widowControl/>
              <w:jc w:val="left"/>
              <w:rPr>
                <w:rFonts w:hint="eastAsia" w:ascii="黑体" w:hAnsi="黑体" w:eastAsia="黑体" w:cs="宋体"/>
                <w:b/>
                <w:bCs/>
                <w:color w:val="000000"/>
                <w:kern w:val="0"/>
                <w:szCs w:val="21"/>
              </w:rPr>
            </w:pPr>
          </w:p>
        </w:tc>
      </w:tr>
      <w:tr w14:paraId="6D2421D3">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2053CFAF">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4A531F86">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71ED454C">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36886AD9">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A77D296">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1D69078">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F712C7A">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3C418D7">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34F9C5C0">
            <w:pPr>
              <w:widowControl/>
              <w:jc w:val="left"/>
              <w:rPr>
                <w:rFonts w:hint="eastAsia" w:ascii="黑体" w:hAnsi="黑体" w:eastAsia="黑体" w:cs="宋体"/>
                <w:b/>
                <w:bCs/>
                <w:color w:val="000000"/>
                <w:kern w:val="0"/>
                <w:szCs w:val="21"/>
              </w:rPr>
            </w:pPr>
          </w:p>
        </w:tc>
      </w:tr>
      <w:tr w14:paraId="331ED53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E329C0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14:paraId="1697B20D">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4964E79">
            <w:pPr>
              <w:widowControl/>
              <w:jc w:val="left"/>
              <w:rPr>
                <w:rFonts w:hint="eastAsia"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14:paraId="254D692D">
            <w:pPr>
              <w:widowControl/>
              <w:jc w:val="right"/>
              <w:rPr>
                <w:rFonts w:hint="eastAsia" w:ascii="宋体" w:hAnsi="宋体" w:cs="宋体"/>
                <w:color w:val="000000"/>
                <w:kern w:val="0"/>
                <w:sz w:val="22"/>
              </w:rPr>
            </w:pPr>
            <w:r>
              <w:rPr>
                <w:rFonts w:ascii="宋体" w:hAnsi="宋体" w:cs="宋体"/>
                <w:color w:val="000000"/>
                <w:kern w:val="0"/>
                <w:sz w:val="22"/>
              </w:rPr>
              <w:t>444.66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5C8A86F">
            <w:pPr>
              <w:widowControl/>
              <w:jc w:val="right"/>
              <w:rPr>
                <w:rFonts w:hint="eastAsia" w:ascii="宋体" w:hAnsi="宋体" w:cs="宋体"/>
                <w:color w:val="000000"/>
                <w:kern w:val="0"/>
                <w:szCs w:val="21"/>
              </w:rPr>
            </w:pPr>
            <w:r>
              <w:rPr>
                <w:rFonts w:ascii="宋体" w:hAnsi="宋体" w:cs="宋体"/>
                <w:color w:val="000000"/>
                <w:kern w:val="0"/>
                <w:szCs w:val="21"/>
              </w:rPr>
              <w:t>444.66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DF26FE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8BCF3D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E3A56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14:paraId="4F4C09BF">
            <w:pPr>
              <w:widowControl/>
              <w:jc w:val="right"/>
              <w:rPr>
                <w:rFonts w:hint="eastAsia" w:ascii="宋体" w:hAnsi="宋体" w:cs="宋体"/>
                <w:color w:val="000000"/>
                <w:kern w:val="0"/>
                <w:sz w:val="22"/>
              </w:rPr>
            </w:pPr>
          </w:p>
        </w:tc>
      </w:tr>
      <w:tr w14:paraId="5D72C9B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0E7010A">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91FB6D8">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0B670FB">
            <w:pPr>
              <w:widowControl/>
              <w:jc w:val="left"/>
              <w:rPr>
                <w:rFonts w:hint="eastAsia"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2193869">
            <w:pPr>
              <w:widowControl/>
              <w:jc w:val="right"/>
              <w:rPr>
                <w:rFonts w:hint="eastAsia" w:ascii="宋体" w:hAnsi="宋体" w:cs="宋体"/>
                <w:color w:val="000000"/>
                <w:kern w:val="0"/>
                <w:sz w:val="22"/>
              </w:rPr>
            </w:pPr>
            <w:r>
              <w:rPr>
                <w:rFonts w:ascii="宋体" w:hAnsi="宋体" w:cs="宋体"/>
                <w:color w:val="000000"/>
                <w:kern w:val="0"/>
                <w:sz w:val="22"/>
              </w:rPr>
              <w:t>407.06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C95C4DA">
            <w:pPr>
              <w:widowControl/>
              <w:jc w:val="right"/>
              <w:rPr>
                <w:rFonts w:hint="eastAsia" w:ascii="宋体" w:hAnsi="宋体" w:cs="宋体"/>
                <w:color w:val="000000"/>
                <w:kern w:val="0"/>
                <w:szCs w:val="21"/>
              </w:rPr>
            </w:pPr>
            <w:r>
              <w:rPr>
                <w:rFonts w:ascii="宋体" w:hAnsi="宋体" w:cs="宋体"/>
                <w:color w:val="000000"/>
                <w:kern w:val="0"/>
                <w:szCs w:val="21"/>
              </w:rPr>
              <w:t>407.06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AD953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4274C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863A7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E7F1C70">
            <w:pPr>
              <w:widowControl/>
              <w:jc w:val="right"/>
              <w:rPr>
                <w:rFonts w:hint="eastAsia" w:ascii="宋体" w:hAnsi="宋体" w:cs="宋体"/>
                <w:color w:val="000000"/>
                <w:kern w:val="0"/>
                <w:sz w:val="22"/>
              </w:rPr>
            </w:pPr>
          </w:p>
        </w:tc>
      </w:tr>
      <w:tr w14:paraId="7F15E4D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7B1EAF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F90E6DF">
            <w:pPr>
              <w:widowControl/>
              <w:jc w:val="left"/>
              <w:rPr>
                <w:rFonts w:hint="eastAsia"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4F5AF43">
            <w:pPr>
              <w:widowControl/>
              <w:jc w:val="left"/>
              <w:rPr>
                <w:rFonts w:hint="eastAsia"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051644C">
            <w:pPr>
              <w:widowControl/>
              <w:jc w:val="right"/>
              <w:rPr>
                <w:rFonts w:hint="eastAsia" w:ascii="宋体" w:hAnsi="宋体" w:cs="宋体"/>
                <w:color w:val="000000"/>
                <w:kern w:val="0"/>
                <w:sz w:val="22"/>
              </w:rPr>
            </w:pPr>
            <w:r>
              <w:rPr>
                <w:rFonts w:ascii="宋体" w:hAnsi="宋体" w:cs="宋体"/>
                <w:color w:val="000000"/>
                <w:kern w:val="0"/>
                <w:sz w:val="22"/>
              </w:rPr>
              <w:t>120.47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8191F9">
            <w:pPr>
              <w:widowControl/>
              <w:jc w:val="right"/>
              <w:rPr>
                <w:rFonts w:hint="eastAsia" w:ascii="宋体" w:hAnsi="宋体" w:cs="宋体"/>
                <w:color w:val="000000"/>
                <w:kern w:val="0"/>
                <w:szCs w:val="21"/>
              </w:rPr>
            </w:pPr>
            <w:r>
              <w:rPr>
                <w:rFonts w:ascii="宋体" w:hAnsi="宋体" w:cs="宋体"/>
                <w:color w:val="000000"/>
                <w:kern w:val="0"/>
                <w:szCs w:val="21"/>
              </w:rPr>
              <w:t>120.47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C9D98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AB8C6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361C4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6E7362B">
            <w:pPr>
              <w:widowControl/>
              <w:jc w:val="right"/>
              <w:rPr>
                <w:rFonts w:hint="eastAsia" w:ascii="宋体" w:hAnsi="宋体" w:cs="宋体"/>
                <w:color w:val="000000"/>
                <w:kern w:val="0"/>
                <w:sz w:val="22"/>
              </w:rPr>
            </w:pPr>
          </w:p>
        </w:tc>
      </w:tr>
      <w:tr w14:paraId="42DE5FB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5F7ED90">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361534E">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7C58E56">
            <w:pPr>
              <w:widowControl/>
              <w:jc w:val="left"/>
              <w:rPr>
                <w:rFonts w:hint="eastAsia"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0F23929">
            <w:pPr>
              <w:widowControl/>
              <w:jc w:val="right"/>
              <w:rPr>
                <w:rFonts w:hint="eastAsia" w:ascii="宋体" w:hAnsi="宋体" w:cs="宋体"/>
                <w:color w:val="000000"/>
                <w:kern w:val="0"/>
                <w:sz w:val="22"/>
              </w:rPr>
            </w:pPr>
            <w:r>
              <w:rPr>
                <w:rFonts w:ascii="宋体" w:hAnsi="宋体" w:cs="宋体"/>
                <w:color w:val="000000"/>
                <w:kern w:val="0"/>
                <w:sz w:val="22"/>
              </w:rPr>
              <w:t>27.82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7878B0C">
            <w:pPr>
              <w:widowControl/>
              <w:jc w:val="right"/>
              <w:rPr>
                <w:rFonts w:hint="eastAsia" w:ascii="宋体" w:hAnsi="宋体" w:cs="宋体"/>
                <w:color w:val="000000"/>
                <w:kern w:val="0"/>
                <w:szCs w:val="21"/>
              </w:rPr>
            </w:pPr>
            <w:r>
              <w:rPr>
                <w:rFonts w:ascii="宋体" w:hAnsi="宋体" w:cs="宋体"/>
                <w:color w:val="000000"/>
                <w:kern w:val="0"/>
                <w:szCs w:val="21"/>
              </w:rPr>
              <w:t>27.82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EE2B3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FBDCD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54802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5C5DDE4">
            <w:pPr>
              <w:widowControl/>
              <w:jc w:val="right"/>
              <w:rPr>
                <w:rFonts w:hint="eastAsia" w:ascii="宋体" w:hAnsi="宋体" w:cs="宋体"/>
                <w:color w:val="000000"/>
                <w:kern w:val="0"/>
                <w:sz w:val="22"/>
              </w:rPr>
            </w:pPr>
          </w:p>
        </w:tc>
      </w:tr>
      <w:tr w14:paraId="160A18D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80B2BA0">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F9576CA">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3FAD8C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95C443A">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3B26CC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03733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68FBC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8FA42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19897F3">
            <w:pPr>
              <w:widowControl/>
              <w:jc w:val="right"/>
              <w:rPr>
                <w:rFonts w:hint="eastAsia" w:ascii="宋体" w:hAnsi="宋体" w:cs="宋体"/>
                <w:color w:val="000000"/>
                <w:kern w:val="0"/>
                <w:sz w:val="22"/>
              </w:rPr>
            </w:pPr>
          </w:p>
        </w:tc>
      </w:tr>
      <w:tr w14:paraId="114A53A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C671E70">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B07629D">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55EF62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7161D3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6AD7A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BDF653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3A3F5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9C3F4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A343E65">
            <w:pPr>
              <w:widowControl/>
              <w:jc w:val="right"/>
              <w:rPr>
                <w:rFonts w:hint="eastAsia" w:ascii="宋体" w:hAnsi="宋体" w:cs="宋体"/>
                <w:color w:val="000000"/>
                <w:kern w:val="0"/>
                <w:sz w:val="22"/>
              </w:rPr>
            </w:pPr>
          </w:p>
        </w:tc>
      </w:tr>
      <w:tr w14:paraId="5659F3B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B76FE0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EFC8219">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817E96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861D29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BD97B5F">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5EB70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A0D81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8DF16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2738FA0">
            <w:pPr>
              <w:widowControl/>
              <w:jc w:val="right"/>
              <w:rPr>
                <w:rFonts w:hint="eastAsia" w:ascii="宋体" w:hAnsi="宋体" w:cs="宋体"/>
                <w:color w:val="000000"/>
                <w:kern w:val="0"/>
                <w:sz w:val="22"/>
              </w:rPr>
            </w:pPr>
          </w:p>
        </w:tc>
      </w:tr>
      <w:tr w14:paraId="1DB8EBD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3E6D63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9B41088">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BEB1F7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6235EA4">
            <w:pPr>
              <w:widowControl/>
              <w:jc w:val="right"/>
              <w:rPr>
                <w:rFonts w:hint="eastAsia" w:ascii="宋体" w:hAnsi="宋体" w:cs="宋体"/>
                <w:color w:val="000000"/>
                <w:kern w:val="0"/>
                <w:sz w:val="22"/>
              </w:rPr>
            </w:pPr>
            <w:r>
              <w:rPr>
                <w:rFonts w:ascii="宋体" w:hAnsi="宋体" w:cs="宋体"/>
                <w:color w:val="000000"/>
                <w:kern w:val="0"/>
                <w:sz w:val="22"/>
              </w:rPr>
              <w:t>19.49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F292D2">
            <w:pPr>
              <w:widowControl/>
              <w:jc w:val="right"/>
              <w:rPr>
                <w:rFonts w:hint="eastAsia" w:ascii="宋体" w:hAnsi="宋体" w:cs="宋体"/>
                <w:color w:val="000000"/>
                <w:kern w:val="0"/>
                <w:szCs w:val="21"/>
              </w:rPr>
            </w:pPr>
            <w:r>
              <w:rPr>
                <w:rFonts w:ascii="宋体" w:hAnsi="宋体" w:cs="宋体"/>
                <w:color w:val="000000"/>
                <w:kern w:val="0"/>
                <w:szCs w:val="21"/>
              </w:rPr>
              <w:t>19.49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F7429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C1FBC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E4331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A87FB1B">
            <w:pPr>
              <w:widowControl/>
              <w:jc w:val="right"/>
              <w:rPr>
                <w:rFonts w:hint="eastAsia" w:ascii="宋体" w:hAnsi="宋体" w:cs="宋体"/>
                <w:color w:val="000000"/>
                <w:kern w:val="0"/>
                <w:sz w:val="22"/>
              </w:rPr>
            </w:pPr>
          </w:p>
        </w:tc>
      </w:tr>
      <w:tr w14:paraId="22AC427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A3B5C75">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256E2CD">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A47945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712741F">
            <w:pPr>
              <w:widowControl/>
              <w:jc w:val="right"/>
              <w:rPr>
                <w:rFonts w:hint="eastAsia" w:ascii="宋体" w:hAnsi="宋体" w:cs="宋体"/>
                <w:color w:val="000000"/>
                <w:kern w:val="0"/>
                <w:sz w:val="22"/>
              </w:rPr>
            </w:pPr>
            <w:r>
              <w:rPr>
                <w:rFonts w:ascii="宋体" w:hAnsi="宋体" w:cs="宋体"/>
                <w:color w:val="000000"/>
                <w:kern w:val="0"/>
                <w:sz w:val="22"/>
              </w:rPr>
              <w:t>7.52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9FD8AAC">
            <w:pPr>
              <w:widowControl/>
              <w:jc w:val="right"/>
              <w:rPr>
                <w:rFonts w:hint="eastAsia" w:ascii="宋体" w:hAnsi="宋体" w:cs="宋体"/>
                <w:color w:val="000000"/>
                <w:kern w:val="0"/>
                <w:szCs w:val="21"/>
              </w:rPr>
            </w:pPr>
            <w:r>
              <w:rPr>
                <w:rFonts w:ascii="宋体" w:hAnsi="宋体" w:cs="宋体"/>
                <w:color w:val="000000"/>
                <w:kern w:val="0"/>
                <w:szCs w:val="21"/>
              </w:rPr>
              <w:t>7.52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BDD84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1EF5F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CD991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4768A81">
            <w:pPr>
              <w:widowControl/>
              <w:jc w:val="right"/>
              <w:rPr>
                <w:rFonts w:hint="eastAsia" w:ascii="宋体" w:hAnsi="宋体" w:cs="宋体"/>
                <w:color w:val="000000"/>
                <w:kern w:val="0"/>
                <w:sz w:val="22"/>
              </w:rPr>
            </w:pPr>
          </w:p>
        </w:tc>
      </w:tr>
      <w:tr w14:paraId="24AF318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57EB3A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8BE36FA">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44FE89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89AC58B">
            <w:pPr>
              <w:widowControl/>
              <w:jc w:val="right"/>
              <w:rPr>
                <w:rFonts w:hint="eastAsia"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499336C">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4568C7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5800C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22D80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1C6DA3D">
            <w:pPr>
              <w:widowControl/>
              <w:jc w:val="right"/>
              <w:rPr>
                <w:rFonts w:hint="eastAsia" w:ascii="宋体" w:hAnsi="宋体" w:cs="宋体"/>
                <w:color w:val="000000"/>
                <w:kern w:val="0"/>
                <w:sz w:val="22"/>
              </w:rPr>
            </w:pPr>
          </w:p>
        </w:tc>
      </w:tr>
      <w:tr w14:paraId="0E209BE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00ABF15">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75182AF">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D0F6FBB">
            <w:pPr>
              <w:widowControl/>
              <w:jc w:val="left"/>
              <w:rPr>
                <w:rFonts w:hint="eastAsia"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43E31F4">
            <w:pPr>
              <w:widowControl/>
              <w:jc w:val="right"/>
              <w:rPr>
                <w:rFonts w:hint="eastAsia" w:ascii="宋体" w:hAnsi="宋体" w:cs="宋体"/>
                <w:color w:val="000000"/>
                <w:kern w:val="0"/>
                <w:sz w:val="22"/>
              </w:rPr>
            </w:pPr>
            <w:r>
              <w:rPr>
                <w:rFonts w:ascii="宋体" w:hAnsi="宋体" w:cs="宋体"/>
                <w:color w:val="000000"/>
                <w:kern w:val="0"/>
                <w:sz w:val="22"/>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10F0906">
            <w:pPr>
              <w:widowControl/>
              <w:jc w:val="right"/>
              <w:rPr>
                <w:rFonts w:hint="eastAsia" w:ascii="宋体" w:hAnsi="宋体" w:cs="宋体"/>
                <w:color w:val="000000"/>
                <w:kern w:val="0"/>
                <w:szCs w:val="21"/>
              </w:rPr>
            </w:pPr>
            <w:r>
              <w:rPr>
                <w:rFonts w:ascii="宋体" w:hAnsi="宋体" w:cs="宋体"/>
                <w:color w:val="000000"/>
                <w:kern w:val="0"/>
                <w:szCs w:val="21"/>
              </w:rPr>
              <w:t>0.02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8DA0B8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F9773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602B4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4697E56">
            <w:pPr>
              <w:widowControl/>
              <w:jc w:val="right"/>
              <w:rPr>
                <w:rFonts w:hint="eastAsia" w:ascii="宋体" w:hAnsi="宋体" w:cs="宋体"/>
                <w:color w:val="000000"/>
                <w:kern w:val="0"/>
                <w:sz w:val="22"/>
              </w:rPr>
            </w:pPr>
          </w:p>
        </w:tc>
      </w:tr>
      <w:tr w14:paraId="566F03A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40903A6">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8DDA2EA">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9BFB9E9">
            <w:pPr>
              <w:widowControl/>
              <w:jc w:val="left"/>
              <w:rPr>
                <w:rFonts w:hint="eastAsia"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B4BDD6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78EC3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0ADE3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5FC7EF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A0658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E6511F8">
            <w:pPr>
              <w:widowControl/>
              <w:jc w:val="right"/>
              <w:rPr>
                <w:rFonts w:hint="eastAsia" w:ascii="宋体" w:hAnsi="宋体" w:cs="宋体"/>
                <w:color w:val="000000"/>
                <w:kern w:val="0"/>
                <w:sz w:val="22"/>
              </w:rPr>
            </w:pPr>
          </w:p>
        </w:tc>
      </w:tr>
      <w:tr w14:paraId="7ECC30D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BECE09B">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9719591">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583ADE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7B227D1">
            <w:pPr>
              <w:widowControl/>
              <w:jc w:val="right"/>
              <w:rPr>
                <w:rFonts w:hint="eastAsia" w:ascii="宋体" w:hAnsi="宋体" w:cs="宋体"/>
                <w:color w:val="000000"/>
                <w:kern w:val="0"/>
                <w:sz w:val="22"/>
              </w:rPr>
            </w:pPr>
            <w:r>
              <w:rPr>
                <w:rFonts w:ascii="宋体" w:hAnsi="宋体" w:cs="宋体"/>
                <w:color w:val="000000"/>
                <w:kern w:val="0"/>
                <w:sz w:val="22"/>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8AE54AB">
            <w:pPr>
              <w:widowControl/>
              <w:jc w:val="right"/>
              <w:rPr>
                <w:rFonts w:hint="eastAsia" w:ascii="宋体" w:hAnsi="宋体" w:cs="宋体"/>
                <w:color w:val="000000"/>
                <w:kern w:val="0"/>
                <w:szCs w:val="21"/>
              </w:rPr>
            </w:pPr>
            <w:r>
              <w:rPr>
                <w:rFonts w:ascii="宋体" w:hAnsi="宋体" w:cs="宋体"/>
                <w:color w:val="000000"/>
                <w:kern w:val="0"/>
                <w:szCs w:val="21"/>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2F2F27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4DCBD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9147D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C7D5254">
            <w:pPr>
              <w:widowControl/>
              <w:jc w:val="right"/>
              <w:rPr>
                <w:rFonts w:hint="eastAsia" w:ascii="宋体" w:hAnsi="宋体" w:cs="宋体"/>
                <w:color w:val="000000"/>
                <w:kern w:val="0"/>
                <w:sz w:val="22"/>
              </w:rPr>
            </w:pPr>
          </w:p>
        </w:tc>
      </w:tr>
      <w:tr w14:paraId="6467DD7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A7A772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73A0549">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7E98D93">
            <w:pPr>
              <w:widowControl/>
              <w:jc w:val="left"/>
              <w:rPr>
                <w:rFonts w:hint="eastAsia"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5E901E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6FA583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D177F2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763CC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06AC4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30C2803">
            <w:pPr>
              <w:widowControl/>
              <w:jc w:val="right"/>
              <w:rPr>
                <w:rFonts w:hint="eastAsia" w:ascii="宋体" w:hAnsi="宋体" w:cs="宋体"/>
                <w:color w:val="000000"/>
                <w:kern w:val="0"/>
                <w:sz w:val="22"/>
              </w:rPr>
            </w:pPr>
          </w:p>
        </w:tc>
      </w:tr>
      <w:tr w14:paraId="64A99A3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FA83163">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27B9946">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AB40B71">
            <w:pPr>
              <w:widowControl/>
              <w:jc w:val="left"/>
              <w:rPr>
                <w:rFonts w:hint="eastAsia"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827AF04">
            <w:pPr>
              <w:widowControl/>
              <w:jc w:val="right"/>
              <w:rPr>
                <w:rFonts w:hint="eastAsia" w:ascii="宋体" w:hAnsi="宋体" w:cs="宋体"/>
                <w:color w:val="000000"/>
                <w:kern w:val="0"/>
                <w:sz w:val="22"/>
              </w:rPr>
            </w:pPr>
            <w:r>
              <w:rPr>
                <w:rFonts w:ascii="宋体" w:hAnsi="宋体" w:cs="宋体"/>
                <w:color w:val="000000"/>
                <w:kern w:val="0"/>
                <w:sz w:val="22"/>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71F26F">
            <w:pPr>
              <w:widowControl/>
              <w:jc w:val="right"/>
              <w:rPr>
                <w:rFonts w:hint="eastAsia" w:ascii="宋体" w:hAnsi="宋体" w:cs="宋体"/>
                <w:color w:val="000000"/>
                <w:kern w:val="0"/>
                <w:szCs w:val="21"/>
              </w:rPr>
            </w:pPr>
            <w:r>
              <w:rPr>
                <w:rFonts w:ascii="宋体" w:hAnsi="宋体" w:cs="宋体"/>
                <w:color w:val="000000"/>
                <w:kern w:val="0"/>
                <w:szCs w:val="21"/>
              </w:rPr>
              <w:t>0.79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6E7F30">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123FB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23ED5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D54AE24">
            <w:pPr>
              <w:widowControl/>
              <w:jc w:val="right"/>
              <w:rPr>
                <w:rFonts w:hint="eastAsia" w:ascii="宋体" w:hAnsi="宋体" w:cs="宋体"/>
                <w:color w:val="000000"/>
                <w:kern w:val="0"/>
                <w:sz w:val="22"/>
              </w:rPr>
            </w:pPr>
          </w:p>
        </w:tc>
      </w:tr>
      <w:tr w14:paraId="1AA309F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98EACB6">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184B5CE">
            <w:pPr>
              <w:widowControl/>
              <w:jc w:val="left"/>
              <w:rPr>
                <w:rFonts w:hint="eastAsia"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B3F8B0E">
            <w:pPr>
              <w:widowControl/>
              <w:jc w:val="left"/>
              <w:rPr>
                <w:rFonts w:hint="eastAsia"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FC6958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62C57E">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3F32D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8E213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9C612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8478415">
            <w:pPr>
              <w:widowControl/>
              <w:jc w:val="right"/>
              <w:rPr>
                <w:rFonts w:hint="eastAsia" w:ascii="宋体" w:hAnsi="宋体" w:cs="宋体"/>
                <w:color w:val="000000"/>
                <w:kern w:val="0"/>
                <w:sz w:val="22"/>
              </w:rPr>
            </w:pPr>
          </w:p>
        </w:tc>
      </w:tr>
      <w:tr w14:paraId="091009D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BC16D77">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691654B">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2E7B9D9">
            <w:pPr>
              <w:widowControl/>
              <w:jc w:val="left"/>
              <w:rPr>
                <w:rFonts w:hint="eastAsia"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ED19E3D">
            <w:pPr>
              <w:widowControl/>
              <w:jc w:val="right"/>
              <w:rPr>
                <w:rFonts w:hint="eastAsia" w:ascii="宋体" w:hAnsi="宋体" w:cs="宋体"/>
                <w:color w:val="000000"/>
                <w:kern w:val="0"/>
                <w:sz w:val="22"/>
              </w:rPr>
            </w:pPr>
            <w:r>
              <w:rPr>
                <w:rFonts w:ascii="宋体" w:hAnsi="宋体" w:cs="宋体"/>
                <w:color w:val="000000"/>
                <w:kern w:val="0"/>
                <w:sz w:val="22"/>
              </w:rPr>
              <w:t>104.70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AB04CEB">
            <w:pPr>
              <w:widowControl/>
              <w:jc w:val="right"/>
              <w:rPr>
                <w:rFonts w:hint="eastAsia" w:ascii="宋体" w:hAnsi="宋体" w:cs="宋体"/>
                <w:color w:val="000000"/>
                <w:kern w:val="0"/>
                <w:szCs w:val="21"/>
              </w:rPr>
            </w:pPr>
            <w:r>
              <w:rPr>
                <w:rFonts w:ascii="宋体" w:hAnsi="宋体" w:cs="宋体"/>
                <w:color w:val="000000"/>
                <w:kern w:val="0"/>
                <w:szCs w:val="21"/>
              </w:rPr>
              <w:t>104.70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883CD8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6FAA8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EEB12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90ED50C">
            <w:pPr>
              <w:widowControl/>
              <w:jc w:val="right"/>
              <w:rPr>
                <w:rFonts w:hint="eastAsia" w:ascii="宋体" w:hAnsi="宋体" w:cs="宋体"/>
                <w:color w:val="000000"/>
                <w:kern w:val="0"/>
                <w:sz w:val="22"/>
              </w:rPr>
            </w:pPr>
          </w:p>
        </w:tc>
      </w:tr>
      <w:tr w14:paraId="6258D2F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7559CAC">
            <w:pPr>
              <w:widowControl/>
              <w:jc w:val="left"/>
              <w:rPr>
                <w:rFonts w:hint="eastAsia"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A685517">
            <w:pPr>
              <w:widowControl/>
              <w:jc w:val="left"/>
              <w:rPr>
                <w:rFonts w:hint="eastAsia"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F952EB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92D2640">
            <w:pPr>
              <w:widowControl/>
              <w:jc w:val="right"/>
              <w:rPr>
                <w:rFonts w:hint="eastAsia" w:ascii="宋体" w:hAnsi="宋体" w:cs="宋体"/>
                <w:color w:val="000000"/>
                <w:kern w:val="0"/>
                <w:sz w:val="22"/>
              </w:rPr>
            </w:pPr>
            <w:r>
              <w:rPr>
                <w:rFonts w:ascii="宋体" w:hAnsi="宋体" w:cs="宋体"/>
                <w:color w:val="000000"/>
                <w:kern w:val="0"/>
                <w:sz w:val="22"/>
              </w:rPr>
              <w:t>49.03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42138F2">
            <w:pPr>
              <w:widowControl/>
              <w:jc w:val="right"/>
              <w:rPr>
                <w:rFonts w:hint="eastAsia" w:ascii="宋体" w:hAnsi="宋体" w:cs="宋体"/>
                <w:color w:val="000000"/>
                <w:kern w:val="0"/>
                <w:szCs w:val="21"/>
              </w:rPr>
            </w:pPr>
            <w:r>
              <w:rPr>
                <w:rFonts w:ascii="宋体" w:hAnsi="宋体" w:cs="宋体"/>
                <w:color w:val="000000"/>
                <w:kern w:val="0"/>
                <w:szCs w:val="21"/>
              </w:rPr>
              <w:t>49.03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9271A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1E25E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A0BE6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6B61538">
            <w:pPr>
              <w:widowControl/>
              <w:jc w:val="right"/>
              <w:rPr>
                <w:rFonts w:hint="eastAsia" w:ascii="宋体" w:hAnsi="宋体" w:cs="宋体"/>
                <w:color w:val="000000"/>
                <w:kern w:val="0"/>
                <w:sz w:val="22"/>
              </w:rPr>
            </w:pPr>
          </w:p>
        </w:tc>
      </w:tr>
      <w:tr w14:paraId="3626C61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4A254D5">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29D0F99">
            <w:pPr>
              <w:widowControl/>
              <w:jc w:val="left"/>
              <w:rPr>
                <w:rFonts w:hint="eastAsia"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E6C3E7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9A54BEC">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55E7DC4">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0BAAA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9EE2C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6F77F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4590523">
            <w:pPr>
              <w:widowControl/>
              <w:jc w:val="right"/>
              <w:rPr>
                <w:rFonts w:hint="eastAsia" w:ascii="宋体" w:hAnsi="宋体" w:cs="宋体"/>
                <w:color w:val="000000"/>
                <w:kern w:val="0"/>
                <w:sz w:val="22"/>
              </w:rPr>
            </w:pPr>
          </w:p>
        </w:tc>
      </w:tr>
      <w:tr w14:paraId="42BB6C2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88B1B6F">
            <w:pPr>
              <w:widowControl/>
              <w:jc w:val="left"/>
              <w:rPr>
                <w:rFonts w:hint="eastAsia"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BA81D15">
            <w:pPr>
              <w:widowControl/>
              <w:jc w:val="left"/>
              <w:rPr>
                <w:rFonts w:hint="eastAsia"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B708B7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7A33019">
            <w:pPr>
              <w:widowControl/>
              <w:jc w:val="right"/>
              <w:rPr>
                <w:rFonts w:hint="eastAsia" w:ascii="宋体" w:hAnsi="宋体" w:cs="宋体"/>
                <w:color w:val="000000"/>
                <w:kern w:val="0"/>
                <w:sz w:val="22"/>
              </w:rPr>
            </w:pPr>
            <w:r>
              <w:rPr>
                <w:rFonts w:ascii="宋体" w:hAnsi="宋体" w:cs="宋体"/>
                <w:color w:val="000000"/>
                <w:kern w:val="0"/>
                <w:sz w:val="22"/>
              </w:rPr>
              <w:t>17.16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A78D6B9">
            <w:pPr>
              <w:widowControl/>
              <w:jc w:val="right"/>
              <w:rPr>
                <w:rFonts w:hint="eastAsia" w:ascii="宋体" w:hAnsi="宋体" w:cs="宋体"/>
                <w:color w:val="000000"/>
                <w:kern w:val="0"/>
                <w:szCs w:val="21"/>
              </w:rPr>
            </w:pPr>
            <w:r>
              <w:rPr>
                <w:rFonts w:ascii="宋体" w:hAnsi="宋体" w:cs="宋体"/>
                <w:color w:val="000000"/>
                <w:kern w:val="0"/>
                <w:szCs w:val="21"/>
              </w:rPr>
              <w:t>17.16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8D22E0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3DA76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4CE05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A47E224">
            <w:pPr>
              <w:widowControl/>
              <w:jc w:val="right"/>
              <w:rPr>
                <w:rFonts w:hint="eastAsia" w:ascii="宋体" w:hAnsi="宋体" w:cs="宋体"/>
                <w:color w:val="000000"/>
                <w:kern w:val="0"/>
                <w:sz w:val="22"/>
              </w:rPr>
            </w:pPr>
          </w:p>
        </w:tc>
      </w:tr>
      <w:tr w14:paraId="223C98B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B31BFCF">
            <w:pPr>
              <w:widowControl/>
              <w:jc w:val="left"/>
              <w:rPr>
                <w:rFonts w:hint="eastAsia"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E982A4A">
            <w:pPr>
              <w:widowControl/>
              <w:jc w:val="left"/>
              <w:rPr>
                <w:rFonts w:hint="eastAsia"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E9B144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E66A963">
            <w:pPr>
              <w:widowControl/>
              <w:jc w:val="right"/>
              <w:rPr>
                <w:rFonts w:hint="eastAsia" w:ascii="宋体" w:hAnsi="宋体" w:cs="宋体"/>
                <w:color w:val="000000"/>
                <w:kern w:val="0"/>
                <w:sz w:val="22"/>
              </w:rPr>
            </w:pPr>
            <w:r>
              <w:rPr>
                <w:rFonts w:ascii="宋体" w:hAnsi="宋体" w:cs="宋体"/>
                <w:color w:val="000000"/>
                <w:kern w:val="0"/>
                <w:sz w:val="22"/>
              </w:rPr>
              <w:t>34.78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37D0586">
            <w:pPr>
              <w:widowControl/>
              <w:jc w:val="right"/>
              <w:rPr>
                <w:rFonts w:hint="eastAsia" w:ascii="宋体" w:hAnsi="宋体" w:cs="宋体"/>
                <w:color w:val="000000"/>
                <w:kern w:val="0"/>
                <w:szCs w:val="21"/>
              </w:rPr>
            </w:pPr>
            <w:r>
              <w:rPr>
                <w:rFonts w:ascii="宋体" w:hAnsi="宋体" w:cs="宋体"/>
                <w:color w:val="000000"/>
                <w:kern w:val="0"/>
                <w:szCs w:val="21"/>
              </w:rPr>
              <w:t>34.78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498EE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FB96E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D9AA5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5686D79">
            <w:pPr>
              <w:widowControl/>
              <w:jc w:val="right"/>
              <w:rPr>
                <w:rFonts w:hint="eastAsia" w:ascii="宋体" w:hAnsi="宋体" w:cs="宋体"/>
                <w:color w:val="000000"/>
                <w:kern w:val="0"/>
                <w:sz w:val="22"/>
              </w:rPr>
            </w:pPr>
          </w:p>
        </w:tc>
      </w:tr>
      <w:tr w14:paraId="1989B99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9BAA10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7C17F5C">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53FCE2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BD39C6E">
            <w:pPr>
              <w:widowControl/>
              <w:jc w:val="right"/>
              <w:rPr>
                <w:rFonts w:hint="eastAsia" w:ascii="宋体" w:hAnsi="宋体" w:cs="宋体"/>
                <w:color w:val="000000"/>
                <w:kern w:val="0"/>
                <w:sz w:val="22"/>
              </w:rPr>
            </w:pPr>
            <w:r>
              <w:rPr>
                <w:rFonts w:ascii="宋体" w:hAnsi="宋体" w:cs="宋体"/>
                <w:color w:val="000000"/>
                <w:kern w:val="0"/>
                <w:sz w:val="22"/>
              </w:rPr>
              <w:t>1.40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0251D00">
            <w:pPr>
              <w:widowControl/>
              <w:jc w:val="right"/>
              <w:rPr>
                <w:rFonts w:hint="eastAsia" w:ascii="宋体" w:hAnsi="宋体" w:cs="宋体"/>
                <w:color w:val="000000"/>
                <w:kern w:val="0"/>
                <w:szCs w:val="21"/>
              </w:rPr>
            </w:pPr>
            <w:r>
              <w:rPr>
                <w:rFonts w:ascii="宋体" w:hAnsi="宋体" w:cs="宋体"/>
                <w:color w:val="000000"/>
                <w:kern w:val="0"/>
                <w:szCs w:val="21"/>
              </w:rPr>
              <w:t>1.40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AD6585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C0835E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07F9F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70E456A">
            <w:pPr>
              <w:widowControl/>
              <w:jc w:val="right"/>
              <w:rPr>
                <w:rFonts w:hint="eastAsia" w:ascii="宋体" w:hAnsi="宋体" w:cs="宋体"/>
                <w:color w:val="000000"/>
                <w:kern w:val="0"/>
                <w:sz w:val="22"/>
              </w:rPr>
            </w:pPr>
          </w:p>
        </w:tc>
      </w:tr>
      <w:tr w14:paraId="42FB159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3A0C325">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96B499E">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3F410D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535A9F1">
            <w:pPr>
              <w:widowControl/>
              <w:jc w:val="right"/>
              <w:rPr>
                <w:rFonts w:hint="eastAsia" w:ascii="宋体" w:hAnsi="宋体" w:cs="宋体"/>
                <w:color w:val="000000"/>
                <w:kern w:val="0"/>
                <w:sz w:val="22"/>
              </w:rPr>
            </w:pPr>
            <w:r>
              <w:rPr>
                <w:rFonts w:ascii="宋体" w:hAnsi="宋体" w:cs="宋体"/>
                <w:color w:val="000000"/>
                <w:kern w:val="0"/>
                <w:sz w:val="22"/>
              </w:rPr>
              <w:t>1.72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C56D1A">
            <w:pPr>
              <w:widowControl/>
              <w:jc w:val="right"/>
              <w:rPr>
                <w:rFonts w:hint="eastAsia" w:ascii="宋体" w:hAnsi="宋体" w:cs="宋体"/>
                <w:color w:val="000000"/>
                <w:kern w:val="0"/>
                <w:szCs w:val="21"/>
              </w:rPr>
            </w:pPr>
            <w:r>
              <w:rPr>
                <w:rFonts w:ascii="宋体" w:hAnsi="宋体" w:cs="宋体"/>
                <w:color w:val="000000"/>
                <w:kern w:val="0"/>
                <w:szCs w:val="21"/>
              </w:rPr>
              <w:t>1.72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EF73D2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F2290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C06C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43C93B4">
            <w:pPr>
              <w:widowControl/>
              <w:jc w:val="right"/>
              <w:rPr>
                <w:rFonts w:hint="eastAsia" w:ascii="宋体" w:hAnsi="宋体" w:cs="宋体"/>
                <w:color w:val="000000"/>
                <w:kern w:val="0"/>
                <w:sz w:val="22"/>
              </w:rPr>
            </w:pPr>
          </w:p>
        </w:tc>
      </w:tr>
      <w:tr w14:paraId="1B2D93E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5781A5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B978FAA">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06F439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781326E">
            <w:pPr>
              <w:widowControl/>
              <w:jc w:val="right"/>
              <w:rPr>
                <w:rFonts w:hint="eastAsia" w:ascii="宋体" w:hAnsi="宋体" w:cs="宋体"/>
                <w:color w:val="000000"/>
                <w:kern w:val="0"/>
                <w:sz w:val="22"/>
              </w:rPr>
            </w:pPr>
            <w:r>
              <w:rPr>
                <w:rFonts w:ascii="宋体" w:hAnsi="宋体" w:cs="宋体"/>
                <w:color w:val="000000"/>
                <w:kern w:val="0"/>
                <w:sz w:val="22"/>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2786461">
            <w:pPr>
              <w:widowControl/>
              <w:jc w:val="right"/>
              <w:rPr>
                <w:rFonts w:hint="eastAsia" w:ascii="宋体" w:hAnsi="宋体" w:cs="宋体"/>
                <w:color w:val="000000"/>
                <w:kern w:val="0"/>
                <w:szCs w:val="21"/>
              </w:rPr>
            </w:pPr>
            <w:r>
              <w:rPr>
                <w:rFonts w:ascii="宋体" w:hAnsi="宋体" w:cs="宋体"/>
                <w:color w:val="000000"/>
                <w:kern w:val="0"/>
                <w:szCs w:val="21"/>
              </w:rPr>
              <w:t>0.61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AF9C7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12D9D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3C387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E4F16E1">
            <w:pPr>
              <w:widowControl/>
              <w:jc w:val="right"/>
              <w:rPr>
                <w:rFonts w:hint="eastAsia" w:ascii="宋体" w:hAnsi="宋体" w:cs="宋体"/>
                <w:color w:val="000000"/>
                <w:kern w:val="0"/>
                <w:sz w:val="22"/>
              </w:rPr>
            </w:pPr>
          </w:p>
        </w:tc>
      </w:tr>
      <w:tr w14:paraId="778517C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E90AAF0">
            <w:pPr>
              <w:widowControl/>
              <w:jc w:val="left"/>
              <w:rPr>
                <w:rFonts w:hint="eastAsia"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EFA89BC">
            <w:pPr>
              <w:widowControl/>
              <w:jc w:val="left"/>
              <w:rPr>
                <w:rFonts w:hint="eastAsia"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C82D53F">
            <w:pPr>
              <w:widowControl/>
              <w:jc w:val="left"/>
              <w:rPr>
                <w:rFonts w:hint="eastAsia"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23BDDEE">
            <w:pPr>
              <w:widowControl/>
              <w:jc w:val="right"/>
              <w:rPr>
                <w:rFonts w:hint="eastAsia" w:ascii="宋体" w:hAnsi="宋体" w:cs="宋体"/>
                <w:color w:val="000000"/>
                <w:kern w:val="0"/>
                <w:sz w:val="22"/>
              </w:rPr>
            </w:pPr>
            <w:r>
              <w:rPr>
                <w:rFonts w:ascii="宋体" w:hAnsi="宋体" w:cs="宋体"/>
                <w:color w:val="000000"/>
                <w:kern w:val="0"/>
                <w:sz w:val="22"/>
              </w:rPr>
              <w:t>29.42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BDB9AC">
            <w:pPr>
              <w:widowControl/>
              <w:jc w:val="right"/>
              <w:rPr>
                <w:rFonts w:hint="eastAsia" w:ascii="宋体" w:hAnsi="宋体" w:cs="宋体"/>
                <w:color w:val="000000"/>
                <w:kern w:val="0"/>
                <w:szCs w:val="21"/>
              </w:rPr>
            </w:pPr>
            <w:r>
              <w:rPr>
                <w:rFonts w:ascii="宋体" w:hAnsi="宋体" w:cs="宋体"/>
                <w:color w:val="000000"/>
                <w:kern w:val="0"/>
                <w:szCs w:val="21"/>
              </w:rPr>
              <w:t>29.42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288B68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CF37F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A350F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5667AE2">
            <w:pPr>
              <w:widowControl/>
              <w:jc w:val="right"/>
              <w:rPr>
                <w:rFonts w:hint="eastAsia" w:ascii="宋体" w:hAnsi="宋体" w:cs="宋体"/>
                <w:color w:val="000000"/>
                <w:kern w:val="0"/>
                <w:sz w:val="22"/>
              </w:rPr>
            </w:pPr>
          </w:p>
        </w:tc>
      </w:tr>
      <w:tr w14:paraId="0D9A9C8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7EEFC4C">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651CDF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B568AB0">
            <w:pPr>
              <w:widowControl/>
              <w:jc w:val="left"/>
              <w:rPr>
                <w:rFonts w:hint="eastAsia"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213709B">
            <w:pPr>
              <w:widowControl/>
              <w:jc w:val="right"/>
              <w:rPr>
                <w:rFonts w:hint="eastAsia" w:ascii="宋体" w:hAnsi="宋体" w:cs="宋体"/>
                <w:color w:val="000000"/>
                <w:kern w:val="0"/>
                <w:sz w:val="22"/>
              </w:rPr>
            </w:pPr>
            <w:r>
              <w:rPr>
                <w:rFonts w:ascii="宋体" w:hAnsi="宋体" w:cs="宋体"/>
                <w:color w:val="000000"/>
                <w:kern w:val="0"/>
                <w:sz w:val="22"/>
              </w:rPr>
              <w:t>124.65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ED3CF15">
            <w:pPr>
              <w:widowControl/>
              <w:jc w:val="right"/>
              <w:rPr>
                <w:rFonts w:hint="eastAsia" w:ascii="宋体" w:hAnsi="宋体" w:cs="宋体"/>
                <w:color w:val="000000"/>
                <w:kern w:val="0"/>
                <w:szCs w:val="21"/>
              </w:rPr>
            </w:pPr>
            <w:r>
              <w:rPr>
                <w:rFonts w:ascii="宋体" w:hAnsi="宋体" w:cs="宋体"/>
                <w:color w:val="000000"/>
                <w:kern w:val="0"/>
                <w:szCs w:val="21"/>
              </w:rPr>
              <w:t>124.65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EBC649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6C00B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657DF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E9D8F98">
            <w:pPr>
              <w:widowControl/>
              <w:jc w:val="right"/>
              <w:rPr>
                <w:rFonts w:hint="eastAsia" w:ascii="宋体" w:hAnsi="宋体" w:cs="宋体"/>
                <w:color w:val="000000"/>
                <w:kern w:val="0"/>
                <w:sz w:val="22"/>
              </w:rPr>
            </w:pPr>
          </w:p>
        </w:tc>
      </w:tr>
      <w:tr w14:paraId="3145E58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F73A68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2C79D4D">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EEA3EF5">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B7E0862">
            <w:pPr>
              <w:widowControl/>
              <w:jc w:val="right"/>
              <w:rPr>
                <w:rFonts w:hint="eastAsia" w:ascii="宋体" w:hAnsi="宋体" w:cs="宋体"/>
                <w:color w:val="000000"/>
                <w:kern w:val="0"/>
                <w:sz w:val="22"/>
              </w:rPr>
            </w:pPr>
            <w:r>
              <w:rPr>
                <w:rFonts w:ascii="宋体" w:hAnsi="宋体" w:cs="宋体"/>
                <w:color w:val="000000"/>
                <w:kern w:val="0"/>
                <w:sz w:val="22"/>
              </w:rPr>
              <w:t>80.22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14671A">
            <w:pPr>
              <w:widowControl/>
              <w:jc w:val="right"/>
              <w:rPr>
                <w:rFonts w:hint="eastAsia" w:ascii="宋体" w:hAnsi="宋体" w:cs="宋体"/>
                <w:color w:val="000000"/>
                <w:kern w:val="0"/>
                <w:szCs w:val="21"/>
              </w:rPr>
            </w:pPr>
            <w:r>
              <w:rPr>
                <w:rFonts w:ascii="宋体" w:hAnsi="宋体" w:cs="宋体"/>
                <w:color w:val="000000"/>
                <w:kern w:val="0"/>
                <w:szCs w:val="21"/>
              </w:rPr>
              <w:t>80.22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C41F9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FBF6A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337ED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3954A08">
            <w:pPr>
              <w:widowControl/>
              <w:jc w:val="right"/>
              <w:rPr>
                <w:rFonts w:hint="eastAsia" w:ascii="宋体" w:hAnsi="宋体" w:cs="宋体"/>
                <w:color w:val="000000"/>
                <w:kern w:val="0"/>
                <w:sz w:val="22"/>
              </w:rPr>
            </w:pPr>
          </w:p>
        </w:tc>
      </w:tr>
      <w:tr w14:paraId="6F4E97C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18356F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6AC234A">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4D29465">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D93973E">
            <w:pPr>
              <w:widowControl/>
              <w:jc w:val="right"/>
              <w:rPr>
                <w:rFonts w:hint="eastAsia" w:ascii="宋体" w:hAnsi="宋体" w:cs="宋体"/>
                <w:color w:val="000000"/>
                <w:kern w:val="0"/>
                <w:sz w:val="22"/>
              </w:rPr>
            </w:pPr>
            <w:r>
              <w:rPr>
                <w:rFonts w:ascii="宋体" w:hAnsi="宋体" w:cs="宋体"/>
                <w:color w:val="000000"/>
                <w:kern w:val="0"/>
                <w:sz w:val="22"/>
              </w:rPr>
              <w:t>34.39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1E1A56">
            <w:pPr>
              <w:widowControl/>
              <w:jc w:val="right"/>
              <w:rPr>
                <w:rFonts w:hint="eastAsia" w:ascii="宋体" w:hAnsi="宋体" w:cs="宋体"/>
                <w:color w:val="000000"/>
                <w:kern w:val="0"/>
                <w:szCs w:val="21"/>
              </w:rPr>
            </w:pPr>
            <w:r>
              <w:rPr>
                <w:rFonts w:ascii="宋体" w:hAnsi="宋体" w:cs="宋体"/>
                <w:color w:val="000000"/>
                <w:kern w:val="0"/>
                <w:szCs w:val="21"/>
              </w:rPr>
              <w:t>34.39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7E535F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547E6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82134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42B61AA">
            <w:pPr>
              <w:widowControl/>
              <w:jc w:val="right"/>
              <w:rPr>
                <w:rFonts w:hint="eastAsia" w:ascii="宋体" w:hAnsi="宋体" w:cs="宋体"/>
                <w:color w:val="000000"/>
                <w:kern w:val="0"/>
                <w:sz w:val="22"/>
              </w:rPr>
            </w:pPr>
          </w:p>
        </w:tc>
      </w:tr>
      <w:tr w14:paraId="61C72DE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52202D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4D3BFA7">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A6C69CB">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C2381F7">
            <w:pPr>
              <w:widowControl/>
              <w:jc w:val="right"/>
              <w:rPr>
                <w:rFonts w:hint="eastAsia" w:ascii="宋体" w:hAnsi="宋体" w:cs="宋体"/>
                <w:color w:val="000000"/>
                <w:kern w:val="0"/>
                <w:sz w:val="22"/>
              </w:rPr>
            </w:pPr>
            <w:r>
              <w:rPr>
                <w:rFonts w:ascii="宋体" w:hAnsi="宋体" w:cs="宋体"/>
                <w:color w:val="000000"/>
                <w:kern w:val="0"/>
                <w:sz w:val="22"/>
              </w:rPr>
              <w:t>10.04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93DA5E3">
            <w:pPr>
              <w:widowControl/>
              <w:jc w:val="right"/>
              <w:rPr>
                <w:rFonts w:hint="eastAsia" w:ascii="宋体" w:hAnsi="宋体" w:cs="宋体"/>
                <w:color w:val="000000"/>
                <w:kern w:val="0"/>
                <w:szCs w:val="21"/>
              </w:rPr>
            </w:pPr>
            <w:r>
              <w:rPr>
                <w:rFonts w:ascii="宋体" w:hAnsi="宋体" w:cs="宋体"/>
                <w:color w:val="000000"/>
                <w:kern w:val="0"/>
                <w:szCs w:val="21"/>
              </w:rPr>
              <w:t>10.04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D11E86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0DA9A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33789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7A50BED">
            <w:pPr>
              <w:widowControl/>
              <w:jc w:val="right"/>
              <w:rPr>
                <w:rFonts w:hint="eastAsia" w:ascii="宋体" w:hAnsi="宋体" w:cs="宋体"/>
                <w:color w:val="000000"/>
                <w:kern w:val="0"/>
                <w:sz w:val="22"/>
              </w:rPr>
            </w:pPr>
          </w:p>
        </w:tc>
      </w:tr>
      <w:tr w14:paraId="566B902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138061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D4DF1F9">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248CCF3">
            <w:pPr>
              <w:widowControl/>
              <w:jc w:val="left"/>
              <w:rPr>
                <w:rFonts w:hint="eastAsia"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DEB6AE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B711DF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D96BAD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8A692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EFD21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D5C3BB5">
            <w:pPr>
              <w:widowControl/>
              <w:jc w:val="right"/>
              <w:rPr>
                <w:rFonts w:hint="eastAsia" w:ascii="宋体" w:hAnsi="宋体" w:cs="宋体"/>
                <w:color w:val="000000"/>
                <w:kern w:val="0"/>
                <w:sz w:val="22"/>
              </w:rPr>
            </w:pPr>
          </w:p>
        </w:tc>
      </w:tr>
      <w:tr w14:paraId="44C54AF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7861CAE">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F072A5B">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0F0DBAD">
            <w:pPr>
              <w:widowControl/>
              <w:jc w:val="left"/>
              <w:rPr>
                <w:rFonts w:hint="eastAsia"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3281DA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505F35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055695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B74C8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FF49A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5B891FB">
            <w:pPr>
              <w:widowControl/>
              <w:jc w:val="right"/>
              <w:rPr>
                <w:rFonts w:hint="eastAsia" w:ascii="宋体" w:hAnsi="宋体" w:cs="宋体"/>
                <w:color w:val="000000"/>
                <w:kern w:val="0"/>
                <w:sz w:val="22"/>
              </w:rPr>
            </w:pPr>
          </w:p>
        </w:tc>
      </w:tr>
      <w:tr w14:paraId="24695AF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FDA88AD">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DBA3A99">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C66F30C">
            <w:pPr>
              <w:widowControl/>
              <w:jc w:val="left"/>
              <w:rPr>
                <w:rFonts w:hint="eastAsia"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486E9AE">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BF754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03000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25FC1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43EFF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55AB89E">
            <w:pPr>
              <w:widowControl/>
              <w:jc w:val="right"/>
              <w:rPr>
                <w:rFonts w:hint="eastAsia" w:ascii="宋体" w:hAnsi="宋体" w:cs="宋体"/>
                <w:color w:val="000000"/>
                <w:kern w:val="0"/>
                <w:sz w:val="22"/>
              </w:rPr>
            </w:pPr>
          </w:p>
        </w:tc>
      </w:tr>
      <w:tr w14:paraId="4ED7F65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8D3A033">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9B5C900">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DECE43B">
            <w:pPr>
              <w:widowControl/>
              <w:jc w:val="left"/>
              <w:rPr>
                <w:rFonts w:hint="eastAsia"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3FCA678">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8B06F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696DC2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88239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C997B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1CE351A">
            <w:pPr>
              <w:widowControl/>
              <w:jc w:val="right"/>
              <w:rPr>
                <w:rFonts w:hint="eastAsia" w:ascii="宋体" w:hAnsi="宋体" w:cs="宋体"/>
                <w:color w:val="000000"/>
                <w:kern w:val="0"/>
                <w:sz w:val="22"/>
              </w:rPr>
            </w:pPr>
          </w:p>
        </w:tc>
      </w:tr>
      <w:tr w14:paraId="3ECC4D7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E117364">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E84A7BC">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2239A10">
            <w:pPr>
              <w:widowControl/>
              <w:jc w:val="left"/>
              <w:rPr>
                <w:rFonts w:hint="eastAsia"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ADA053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071208">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F4B8AE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1CC37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84911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ABFE54B">
            <w:pPr>
              <w:widowControl/>
              <w:jc w:val="right"/>
              <w:rPr>
                <w:rFonts w:hint="eastAsia" w:ascii="宋体" w:hAnsi="宋体" w:cs="宋体"/>
                <w:color w:val="000000"/>
                <w:kern w:val="0"/>
                <w:sz w:val="22"/>
              </w:rPr>
            </w:pPr>
          </w:p>
        </w:tc>
      </w:tr>
      <w:tr w14:paraId="17A7168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EC53C5A">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FA92C47">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81462A2">
            <w:pPr>
              <w:widowControl/>
              <w:jc w:val="left"/>
              <w:rPr>
                <w:rFonts w:hint="eastAsia"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118953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721AAA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9BFD8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5983C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202B9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634838A">
            <w:pPr>
              <w:widowControl/>
              <w:jc w:val="right"/>
              <w:rPr>
                <w:rFonts w:hint="eastAsia" w:ascii="宋体" w:hAnsi="宋体" w:cs="宋体"/>
                <w:color w:val="000000"/>
                <w:kern w:val="0"/>
                <w:sz w:val="22"/>
              </w:rPr>
            </w:pPr>
          </w:p>
        </w:tc>
      </w:tr>
      <w:tr w14:paraId="7F00AE1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01736B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59BF5BC">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B2EF78E">
            <w:pPr>
              <w:widowControl/>
              <w:jc w:val="left"/>
              <w:rPr>
                <w:rFonts w:hint="eastAsia"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3DBC3F0">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0F8D58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523B7D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5178B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91FAC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14D569E">
            <w:pPr>
              <w:widowControl/>
              <w:jc w:val="right"/>
              <w:rPr>
                <w:rFonts w:hint="eastAsia" w:ascii="宋体" w:hAnsi="宋体" w:cs="宋体"/>
                <w:color w:val="000000"/>
                <w:kern w:val="0"/>
                <w:sz w:val="22"/>
              </w:rPr>
            </w:pPr>
          </w:p>
        </w:tc>
      </w:tr>
      <w:tr w14:paraId="2DC78EE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8234ECB">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D92A2A0">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D75CF02">
            <w:pPr>
              <w:widowControl/>
              <w:jc w:val="left"/>
              <w:rPr>
                <w:rFonts w:hint="eastAsia"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B935560">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3EE89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E6DC2D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D8B81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1AA86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5BBB97C">
            <w:pPr>
              <w:widowControl/>
              <w:jc w:val="right"/>
              <w:rPr>
                <w:rFonts w:hint="eastAsia" w:ascii="宋体" w:hAnsi="宋体" w:cs="宋体"/>
                <w:color w:val="000000"/>
                <w:kern w:val="0"/>
                <w:sz w:val="22"/>
              </w:rPr>
            </w:pPr>
          </w:p>
        </w:tc>
      </w:tr>
      <w:tr w14:paraId="57B4A25F">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BC2315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3EBFFB8">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FBE0E42">
            <w:pPr>
              <w:widowControl/>
              <w:jc w:val="left"/>
              <w:rPr>
                <w:rFonts w:hint="eastAsia"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935E0B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2FA345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3B74E2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3E898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3006C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9817D66">
            <w:pPr>
              <w:widowControl/>
              <w:jc w:val="right"/>
              <w:rPr>
                <w:rFonts w:hint="eastAsia" w:ascii="宋体" w:hAnsi="宋体" w:cs="宋体"/>
                <w:color w:val="000000"/>
                <w:kern w:val="0"/>
                <w:sz w:val="22"/>
              </w:rPr>
            </w:pPr>
          </w:p>
        </w:tc>
      </w:tr>
      <w:tr w14:paraId="24B6A40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7C5FB11">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13D8BE0">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12BDBE8">
            <w:pPr>
              <w:widowControl/>
              <w:jc w:val="left"/>
              <w:rPr>
                <w:rFonts w:hint="eastAsia"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AA00A5B">
            <w:pPr>
              <w:widowControl/>
              <w:jc w:val="right"/>
              <w:rPr>
                <w:rFonts w:hint="eastAsia" w:ascii="宋体" w:hAnsi="宋体" w:cs="宋体"/>
                <w:color w:val="000000"/>
                <w:kern w:val="0"/>
                <w:sz w:val="22"/>
              </w:rPr>
            </w:pPr>
            <w:r>
              <w:rPr>
                <w:rFonts w:ascii="宋体" w:hAnsi="宋体" w:cs="宋体"/>
                <w:color w:val="000000"/>
                <w:kern w:val="0"/>
                <w:sz w:val="22"/>
              </w:rPr>
              <w:t>37.60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BA0BF1">
            <w:pPr>
              <w:widowControl/>
              <w:jc w:val="right"/>
              <w:rPr>
                <w:rFonts w:hint="eastAsia" w:ascii="宋体" w:hAnsi="宋体" w:cs="宋体"/>
                <w:color w:val="000000"/>
                <w:kern w:val="0"/>
                <w:szCs w:val="21"/>
              </w:rPr>
            </w:pPr>
            <w:r>
              <w:rPr>
                <w:rFonts w:ascii="宋体" w:hAnsi="宋体" w:cs="宋体"/>
                <w:color w:val="000000"/>
                <w:kern w:val="0"/>
                <w:szCs w:val="21"/>
              </w:rPr>
              <w:t>37.60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468FB7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83334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5430F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6E68630">
            <w:pPr>
              <w:widowControl/>
              <w:jc w:val="right"/>
              <w:rPr>
                <w:rFonts w:hint="eastAsia" w:ascii="宋体" w:hAnsi="宋体" w:cs="宋体"/>
                <w:color w:val="000000"/>
                <w:kern w:val="0"/>
                <w:sz w:val="22"/>
              </w:rPr>
            </w:pPr>
          </w:p>
        </w:tc>
      </w:tr>
      <w:tr w14:paraId="2717688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DBE4F3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8F0F7AC">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F5A5867">
            <w:pPr>
              <w:widowControl/>
              <w:jc w:val="left"/>
              <w:rPr>
                <w:rFonts w:hint="eastAsia"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7FE35DE">
            <w:pPr>
              <w:widowControl/>
              <w:jc w:val="right"/>
              <w:rPr>
                <w:rFonts w:hint="eastAsia" w:ascii="宋体" w:hAnsi="宋体" w:cs="宋体"/>
                <w:color w:val="000000"/>
                <w:kern w:val="0"/>
                <w:sz w:val="22"/>
              </w:rPr>
            </w:pPr>
            <w:r>
              <w:rPr>
                <w:rFonts w:ascii="宋体" w:hAnsi="宋体" w:cs="宋体"/>
                <w:color w:val="000000"/>
                <w:kern w:val="0"/>
                <w:sz w:val="22"/>
              </w:rPr>
              <w:t>7.86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65664F">
            <w:pPr>
              <w:widowControl/>
              <w:jc w:val="right"/>
              <w:rPr>
                <w:rFonts w:hint="eastAsia" w:ascii="宋体" w:hAnsi="宋体" w:cs="宋体"/>
                <w:color w:val="000000"/>
                <w:kern w:val="0"/>
                <w:szCs w:val="21"/>
              </w:rPr>
            </w:pPr>
            <w:r>
              <w:rPr>
                <w:rFonts w:ascii="宋体" w:hAnsi="宋体" w:cs="宋体"/>
                <w:color w:val="000000"/>
                <w:kern w:val="0"/>
                <w:szCs w:val="21"/>
              </w:rPr>
              <w:t>7.86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312A45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36731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E9437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BCF3455">
            <w:pPr>
              <w:widowControl/>
              <w:jc w:val="right"/>
              <w:rPr>
                <w:rFonts w:hint="eastAsia" w:ascii="宋体" w:hAnsi="宋体" w:cs="宋体"/>
                <w:color w:val="000000"/>
                <w:kern w:val="0"/>
                <w:sz w:val="22"/>
              </w:rPr>
            </w:pPr>
          </w:p>
        </w:tc>
      </w:tr>
      <w:tr w14:paraId="5E43CBD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81135F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74F3BE9">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5BA3FE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5331841">
            <w:pPr>
              <w:widowControl/>
              <w:jc w:val="right"/>
              <w:rPr>
                <w:rFonts w:hint="eastAsia" w:ascii="宋体" w:hAnsi="宋体" w:cs="宋体"/>
                <w:color w:val="000000"/>
                <w:kern w:val="0"/>
                <w:sz w:val="22"/>
              </w:rPr>
            </w:pPr>
            <w:r>
              <w:rPr>
                <w:rFonts w:ascii="宋体" w:hAnsi="宋体" w:cs="宋体"/>
                <w:color w:val="000000"/>
                <w:kern w:val="0"/>
                <w:sz w:val="22"/>
              </w:rPr>
              <w:t>2.01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4362F16">
            <w:pPr>
              <w:widowControl/>
              <w:jc w:val="right"/>
              <w:rPr>
                <w:rFonts w:hint="eastAsia" w:ascii="宋体" w:hAnsi="宋体" w:cs="宋体"/>
                <w:color w:val="000000"/>
                <w:kern w:val="0"/>
                <w:szCs w:val="21"/>
              </w:rPr>
            </w:pPr>
            <w:r>
              <w:rPr>
                <w:rFonts w:ascii="宋体" w:hAnsi="宋体" w:cs="宋体"/>
                <w:color w:val="000000"/>
                <w:kern w:val="0"/>
                <w:szCs w:val="21"/>
              </w:rPr>
              <w:t>2.01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DB91EA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DAE22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24114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3B768FE">
            <w:pPr>
              <w:widowControl/>
              <w:jc w:val="right"/>
              <w:rPr>
                <w:rFonts w:hint="eastAsia" w:ascii="宋体" w:hAnsi="宋体" w:cs="宋体"/>
                <w:color w:val="000000"/>
                <w:kern w:val="0"/>
                <w:sz w:val="22"/>
              </w:rPr>
            </w:pPr>
          </w:p>
        </w:tc>
      </w:tr>
      <w:tr w14:paraId="0517001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9EEC7F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87B6EE3">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259A78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47B9358">
            <w:pPr>
              <w:widowControl/>
              <w:jc w:val="right"/>
              <w:rPr>
                <w:rFonts w:hint="eastAsia" w:ascii="宋体" w:hAnsi="宋体" w:cs="宋体"/>
                <w:color w:val="000000"/>
                <w:kern w:val="0"/>
                <w:sz w:val="22"/>
              </w:rPr>
            </w:pPr>
            <w:r>
              <w:rPr>
                <w:rFonts w:ascii="宋体" w:hAnsi="宋体" w:cs="宋体"/>
                <w:color w:val="000000"/>
                <w:kern w:val="0"/>
                <w:sz w:val="22"/>
              </w:rPr>
              <w:t>0.83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D07980">
            <w:pPr>
              <w:widowControl/>
              <w:jc w:val="right"/>
              <w:rPr>
                <w:rFonts w:hint="eastAsia" w:ascii="宋体" w:hAnsi="宋体" w:cs="宋体"/>
                <w:color w:val="000000"/>
                <w:kern w:val="0"/>
                <w:szCs w:val="21"/>
              </w:rPr>
            </w:pPr>
            <w:r>
              <w:rPr>
                <w:rFonts w:ascii="宋体" w:hAnsi="宋体" w:cs="宋体"/>
                <w:color w:val="000000"/>
                <w:kern w:val="0"/>
                <w:szCs w:val="21"/>
              </w:rPr>
              <w:t>0.83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D20ED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91660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037B9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9A975BF">
            <w:pPr>
              <w:widowControl/>
              <w:jc w:val="right"/>
              <w:rPr>
                <w:rFonts w:hint="eastAsia" w:ascii="宋体" w:hAnsi="宋体" w:cs="宋体"/>
                <w:color w:val="000000"/>
                <w:kern w:val="0"/>
                <w:sz w:val="22"/>
              </w:rPr>
            </w:pPr>
          </w:p>
        </w:tc>
      </w:tr>
      <w:tr w14:paraId="3CAA191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E6A8AA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85619E3">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A2BDE8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0058CD4">
            <w:pPr>
              <w:widowControl/>
              <w:jc w:val="right"/>
              <w:rPr>
                <w:rFonts w:hint="eastAsia" w:ascii="宋体" w:hAnsi="宋体" w:cs="宋体"/>
                <w:color w:val="000000"/>
                <w:kern w:val="0"/>
                <w:sz w:val="22"/>
              </w:rPr>
            </w:pPr>
            <w:r>
              <w:rPr>
                <w:rFonts w:ascii="宋体" w:hAnsi="宋体" w:cs="宋体"/>
                <w:color w:val="000000"/>
                <w:kern w:val="0"/>
                <w:sz w:val="22"/>
              </w:rPr>
              <w:t>5.02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F89767">
            <w:pPr>
              <w:widowControl/>
              <w:jc w:val="right"/>
              <w:rPr>
                <w:rFonts w:hint="eastAsia" w:ascii="宋体" w:hAnsi="宋体" w:cs="宋体"/>
                <w:color w:val="000000"/>
                <w:kern w:val="0"/>
                <w:szCs w:val="21"/>
              </w:rPr>
            </w:pPr>
            <w:r>
              <w:rPr>
                <w:rFonts w:ascii="宋体" w:hAnsi="宋体" w:cs="宋体"/>
                <w:color w:val="000000"/>
                <w:kern w:val="0"/>
                <w:szCs w:val="21"/>
              </w:rPr>
              <w:t>5.02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D523F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D14A2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17172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1DF4015">
            <w:pPr>
              <w:widowControl/>
              <w:jc w:val="right"/>
              <w:rPr>
                <w:rFonts w:hint="eastAsia" w:ascii="宋体" w:hAnsi="宋体" w:cs="宋体"/>
                <w:color w:val="000000"/>
                <w:kern w:val="0"/>
                <w:sz w:val="22"/>
              </w:rPr>
            </w:pPr>
          </w:p>
        </w:tc>
      </w:tr>
      <w:tr w14:paraId="694437E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491F27B">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E103213">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E5DD120">
            <w:pPr>
              <w:widowControl/>
              <w:jc w:val="left"/>
              <w:rPr>
                <w:rFonts w:hint="eastAsia"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02CAABD">
            <w:pPr>
              <w:widowControl/>
              <w:jc w:val="right"/>
              <w:rPr>
                <w:rFonts w:hint="eastAsia" w:ascii="宋体" w:hAnsi="宋体" w:cs="宋体"/>
                <w:color w:val="000000"/>
                <w:kern w:val="0"/>
                <w:sz w:val="22"/>
              </w:rPr>
            </w:pPr>
            <w:r>
              <w:rPr>
                <w:rFonts w:ascii="宋体" w:hAnsi="宋体" w:cs="宋体"/>
                <w:color w:val="000000"/>
                <w:kern w:val="0"/>
                <w:sz w:val="22"/>
              </w:rPr>
              <w:t>29.61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9F0700">
            <w:pPr>
              <w:widowControl/>
              <w:jc w:val="right"/>
              <w:rPr>
                <w:rFonts w:hint="eastAsia" w:ascii="宋体" w:hAnsi="宋体" w:cs="宋体"/>
                <w:color w:val="000000"/>
                <w:kern w:val="0"/>
                <w:szCs w:val="21"/>
              </w:rPr>
            </w:pPr>
            <w:r>
              <w:rPr>
                <w:rFonts w:ascii="宋体" w:hAnsi="宋体" w:cs="宋体"/>
                <w:color w:val="000000"/>
                <w:kern w:val="0"/>
                <w:szCs w:val="21"/>
              </w:rPr>
              <w:t>29.61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BDC6BE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23919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96566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77D9EDC">
            <w:pPr>
              <w:widowControl/>
              <w:jc w:val="right"/>
              <w:rPr>
                <w:rFonts w:hint="eastAsia" w:ascii="宋体" w:hAnsi="宋体" w:cs="宋体"/>
                <w:color w:val="000000"/>
                <w:kern w:val="0"/>
                <w:sz w:val="22"/>
              </w:rPr>
            </w:pPr>
          </w:p>
        </w:tc>
      </w:tr>
      <w:tr w14:paraId="64CAA1C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921C540">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F991FC3">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0644AE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299D882">
            <w:pPr>
              <w:widowControl/>
              <w:jc w:val="right"/>
              <w:rPr>
                <w:rFonts w:hint="eastAsia" w:ascii="宋体" w:hAnsi="宋体" w:cs="宋体"/>
                <w:color w:val="000000"/>
                <w:kern w:val="0"/>
                <w:sz w:val="22"/>
              </w:rPr>
            </w:pPr>
            <w:r>
              <w:rPr>
                <w:rFonts w:ascii="宋体" w:hAnsi="宋体" w:cs="宋体"/>
                <w:color w:val="000000"/>
                <w:kern w:val="0"/>
                <w:sz w:val="22"/>
              </w:rPr>
              <w:t>19.21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13B83C">
            <w:pPr>
              <w:widowControl/>
              <w:jc w:val="right"/>
              <w:rPr>
                <w:rFonts w:hint="eastAsia" w:ascii="宋体" w:hAnsi="宋体" w:cs="宋体"/>
                <w:color w:val="000000"/>
                <w:kern w:val="0"/>
                <w:szCs w:val="21"/>
              </w:rPr>
            </w:pPr>
            <w:r>
              <w:rPr>
                <w:rFonts w:ascii="宋体" w:hAnsi="宋体" w:cs="宋体"/>
                <w:color w:val="000000"/>
                <w:kern w:val="0"/>
                <w:szCs w:val="21"/>
              </w:rPr>
              <w:t>19.21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8FBAC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FE1E9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E96C9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AF6AFFE">
            <w:pPr>
              <w:widowControl/>
              <w:jc w:val="right"/>
              <w:rPr>
                <w:rFonts w:hint="eastAsia" w:ascii="宋体" w:hAnsi="宋体" w:cs="宋体"/>
                <w:color w:val="000000"/>
                <w:kern w:val="0"/>
                <w:sz w:val="22"/>
              </w:rPr>
            </w:pPr>
          </w:p>
        </w:tc>
      </w:tr>
      <w:tr w14:paraId="5460FE1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CAC33F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552762E">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78C885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55681CF">
            <w:pPr>
              <w:widowControl/>
              <w:jc w:val="right"/>
              <w:rPr>
                <w:rFonts w:hint="eastAsia" w:ascii="宋体" w:hAnsi="宋体" w:cs="宋体"/>
                <w:color w:val="000000"/>
                <w:kern w:val="0"/>
                <w:sz w:val="22"/>
              </w:rPr>
            </w:pPr>
            <w:r>
              <w:rPr>
                <w:rFonts w:ascii="宋体" w:hAnsi="宋体" w:cs="宋体"/>
                <w:color w:val="000000"/>
                <w:kern w:val="0"/>
                <w:sz w:val="22"/>
              </w:rPr>
              <w:t>8.05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2BEE21B">
            <w:pPr>
              <w:widowControl/>
              <w:jc w:val="right"/>
              <w:rPr>
                <w:rFonts w:hint="eastAsia" w:ascii="宋体" w:hAnsi="宋体" w:cs="宋体"/>
                <w:color w:val="000000"/>
                <w:kern w:val="0"/>
                <w:szCs w:val="21"/>
              </w:rPr>
            </w:pPr>
            <w:r>
              <w:rPr>
                <w:rFonts w:ascii="宋体" w:hAnsi="宋体" w:cs="宋体"/>
                <w:color w:val="000000"/>
                <w:kern w:val="0"/>
                <w:szCs w:val="21"/>
              </w:rPr>
              <w:t>8.05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FF4DBA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9C930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C248B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C6B8884">
            <w:pPr>
              <w:widowControl/>
              <w:jc w:val="right"/>
              <w:rPr>
                <w:rFonts w:hint="eastAsia" w:ascii="宋体" w:hAnsi="宋体" w:cs="宋体"/>
                <w:color w:val="000000"/>
                <w:kern w:val="0"/>
                <w:sz w:val="22"/>
              </w:rPr>
            </w:pPr>
          </w:p>
        </w:tc>
      </w:tr>
      <w:tr w14:paraId="1EF9C32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8011698">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CCC9551">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F8924E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B5ABCDE">
            <w:pPr>
              <w:widowControl/>
              <w:jc w:val="right"/>
              <w:rPr>
                <w:rFonts w:hint="eastAsia" w:ascii="宋体" w:hAnsi="宋体" w:cs="宋体"/>
                <w:color w:val="000000"/>
                <w:kern w:val="0"/>
                <w:sz w:val="22"/>
              </w:rPr>
            </w:pPr>
            <w:r>
              <w:rPr>
                <w:rFonts w:ascii="宋体" w:hAnsi="宋体" w:cs="宋体"/>
                <w:color w:val="000000"/>
                <w:kern w:val="0"/>
                <w:sz w:val="22"/>
              </w:rPr>
              <w:t>2.35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0C5488">
            <w:pPr>
              <w:widowControl/>
              <w:jc w:val="right"/>
              <w:rPr>
                <w:rFonts w:hint="eastAsia" w:ascii="宋体" w:hAnsi="宋体" w:cs="宋体"/>
                <w:color w:val="000000"/>
                <w:kern w:val="0"/>
                <w:szCs w:val="21"/>
              </w:rPr>
            </w:pPr>
            <w:r>
              <w:rPr>
                <w:rFonts w:ascii="宋体" w:hAnsi="宋体" w:cs="宋体"/>
                <w:color w:val="000000"/>
                <w:kern w:val="0"/>
                <w:szCs w:val="21"/>
              </w:rPr>
              <w:t>2.35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B13D4FA">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DE400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4C2CA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C590AA3">
            <w:pPr>
              <w:widowControl/>
              <w:jc w:val="right"/>
              <w:rPr>
                <w:rFonts w:hint="eastAsia" w:ascii="宋体" w:hAnsi="宋体" w:cs="宋体"/>
                <w:color w:val="000000"/>
                <w:kern w:val="0"/>
                <w:sz w:val="22"/>
              </w:rPr>
            </w:pPr>
          </w:p>
        </w:tc>
      </w:tr>
      <w:tr w14:paraId="46E3CE4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EC0283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CD30A7C">
            <w:pPr>
              <w:widowControl/>
              <w:jc w:val="left"/>
              <w:rPr>
                <w:rFonts w:hint="eastAsia"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7462EDC">
            <w:pPr>
              <w:widowControl/>
              <w:jc w:val="left"/>
              <w:rPr>
                <w:rFonts w:hint="eastAsia"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A807268">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B1DA5F">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13392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83F0A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B2D5B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9BE5C32">
            <w:pPr>
              <w:widowControl/>
              <w:jc w:val="right"/>
              <w:rPr>
                <w:rFonts w:hint="eastAsia" w:ascii="宋体" w:hAnsi="宋体" w:cs="宋体"/>
                <w:color w:val="000000"/>
                <w:kern w:val="0"/>
                <w:sz w:val="22"/>
              </w:rPr>
            </w:pPr>
          </w:p>
        </w:tc>
      </w:tr>
      <w:tr w14:paraId="338F547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C6CFA5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BCBD9AD">
            <w:pPr>
              <w:widowControl/>
              <w:jc w:val="left"/>
              <w:rPr>
                <w:rFonts w:hint="eastAsia"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66AC367">
            <w:pPr>
              <w:widowControl/>
              <w:jc w:val="left"/>
              <w:rPr>
                <w:rFonts w:hint="eastAsia"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8D6FC2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A93D3F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4383B6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4B6B3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5D929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4CDBB18">
            <w:pPr>
              <w:widowControl/>
              <w:jc w:val="right"/>
              <w:rPr>
                <w:rFonts w:hint="eastAsia" w:ascii="宋体" w:hAnsi="宋体" w:cs="宋体"/>
                <w:color w:val="000000"/>
                <w:kern w:val="0"/>
                <w:sz w:val="22"/>
              </w:rPr>
            </w:pPr>
          </w:p>
        </w:tc>
      </w:tr>
      <w:tr w14:paraId="75DB336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CA7734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EFD5649">
            <w:pPr>
              <w:widowControl/>
              <w:jc w:val="left"/>
              <w:rPr>
                <w:rFonts w:hint="eastAsia"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7E407E9">
            <w:pPr>
              <w:widowControl/>
              <w:jc w:val="left"/>
              <w:rPr>
                <w:rFonts w:hint="eastAsia"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21043D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088DC5">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433642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97199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BDB0B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D32184E">
            <w:pPr>
              <w:widowControl/>
              <w:jc w:val="right"/>
              <w:rPr>
                <w:rFonts w:hint="eastAsia" w:ascii="宋体" w:hAnsi="宋体" w:cs="宋体"/>
                <w:color w:val="000000"/>
                <w:kern w:val="0"/>
                <w:sz w:val="22"/>
              </w:rPr>
            </w:pPr>
          </w:p>
        </w:tc>
      </w:tr>
      <w:tr w14:paraId="08A4122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550437E">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33A3ED2">
            <w:pPr>
              <w:widowControl/>
              <w:jc w:val="left"/>
              <w:rPr>
                <w:rFonts w:hint="eastAsia"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C88D67C">
            <w:pPr>
              <w:widowControl/>
              <w:jc w:val="left"/>
              <w:rPr>
                <w:rFonts w:hint="eastAsia"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898FE8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068823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5757D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D2666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AEF18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973C047">
            <w:pPr>
              <w:widowControl/>
              <w:jc w:val="right"/>
              <w:rPr>
                <w:rFonts w:hint="eastAsia" w:ascii="宋体" w:hAnsi="宋体" w:cs="宋体"/>
                <w:color w:val="000000"/>
                <w:kern w:val="0"/>
                <w:sz w:val="22"/>
              </w:rPr>
            </w:pPr>
          </w:p>
        </w:tc>
      </w:tr>
      <w:tr w14:paraId="74EF6F6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95A0C89">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E9FA27C">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D294A29">
            <w:pPr>
              <w:widowControl/>
              <w:jc w:val="left"/>
              <w:rPr>
                <w:rFonts w:hint="eastAsia"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40EDBEF">
            <w:pPr>
              <w:widowControl/>
              <w:jc w:val="right"/>
              <w:rPr>
                <w:rFonts w:hint="eastAsia" w:ascii="宋体" w:hAnsi="宋体" w:cs="宋体"/>
                <w:color w:val="000000"/>
                <w:kern w:val="0"/>
                <w:sz w:val="22"/>
              </w:rPr>
            </w:pPr>
            <w:r>
              <w:rPr>
                <w:rFonts w:ascii="宋体" w:hAnsi="宋体" w:cs="宋体"/>
                <w:color w:val="000000"/>
                <w:kern w:val="0"/>
                <w:sz w:val="22"/>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918663E">
            <w:pPr>
              <w:widowControl/>
              <w:jc w:val="right"/>
              <w:rPr>
                <w:rFonts w:hint="eastAsia" w:ascii="宋体" w:hAnsi="宋体" w:cs="宋体"/>
                <w:color w:val="000000"/>
                <w:kern w:val="0"/>
                <w:szCs w:val="21"/>
              </w:rPr>
            </w:pPr>
            <w:r>
              <w:rPr>
                <w:rFonts w:ascii="宋体" w:hAnsi="宋体" w:cs="宋体"/>
                <w:color w:val="000000"/>
                <w:kern w:val="0"/>
                <w:szCs w:val="21"/>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1753A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F0321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BF483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342637D">
            <w:pPr>
              <w:widowControl/>
              <w:jc w:val="right"/>
              <w:rPr>
                <w:rFonts w:hint="eastAsia" w:ascii="宋体" w:hAnsi="宋体" w:cs="宋体"/>
                <w:color w:val="000000"/>
                <w:kern w:val="0"/>
                <w:sz w:val="22"/>
              </w:rPr>
            </w:pPr>
          </w:p>
        </w:tc>
      </w:tr>
      <w:tr w14:paraId="629B13E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09196B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C4FAB4C">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76B3AA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7B613C7">
            <w:pPr>
              <w:widowControl/>
              <w:jc w:val="right"/>
              <w:rPr>
                <w:rFonts w:hint="eastAsia" w:ascii="宋体" w:hAnsi="宋体" w:cs="宋体"/>
                <w:color w:val="000000"/>
                <w:kern w:val="0"/>
                <w:sz w:val="22"/>
              </w:rPr>
            </w:pPr>
            <w:r>
              <w:rPr>
                <w:rFonts w:ascii="宋体" w:hAnsi="宋体" w:cs="宋体"/>
                <w:color w:val="000000"/>
                <w:kern w:val="0"/>
                <w:sz w:val="22"/>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F217D7A">
            <w:pPr>
              <w:widowControl/>
              <w:jc w:val="right"/>
              <w:rPr>
                <w:rFonts w:hint="eastAsia" w:ascii="宋体" w:hAnsi="宋体" w:cs="宋体"/>
                <w:color w:val="000000"/>
                <w:kern w:val="0"/>
                <w:szCs w:val="21"/>
              </w:rPr>
            </w:pPr>
            <w:r>
              <w:rPr>
                <w:rFonts w:ascii="宋体" w:hAnsi="宋体" w:cs="宋体"/>
                <w:color w:val="000000"/>
                <w:kern w:val="0"/>
                <w:szCs w:val="21"/>
              </w:rPr>
              <w:t>0.13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D7966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B1A22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A720A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69D10D1">
            <w:pPr>
              <w:widowControl/>
              <w:jc w:val="right"/>
              <w:rPr>
                <w:rFonts w:hint="eastAsia" w:ascii="宋体" w:hAnsi="宋体" w:cs="宋体"/>
                <w:color w:val="000000"/>
                <w:kern w:val="0"/>
                <w:sz w:val="22"/>
              </w:rPr>
            </w:pPr>
          </w:p>
        </w:tc>
      </w:tr>
      <w:tr w14:paraId="1D3AFADF">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256F63B">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D311E90">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06E27C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CF97A6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9D98B3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BEE05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B0A91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53C87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73F94C4">
            <w:pPr>
              <w:widowControl/>
              <w:jc w:val="right"/>
              <w:rPr>
                <w:rFonts w:hint="eastAsia" w:ascii="宋体" w:hAnsi="宋体" w:cs="宋体"/>
                <w:color w:val="000000"/>
                <w:kern w:val="0"/>
                <w:sz w:val="22"/>
              </w:rPr>
            </w:pPr>
          </w:p>
        </w:tc>
      </w:tr>
      <w:tr w14:paraId="02BD702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AB7046A">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A315AAE">
            <w:pPr>
              <w:widowControl/>
              <w:jc w:val="left"/>
              <w:rPr>
                <w:rFonts w:hint="eastAsia"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270AEF0">
            <w:pPr>
              <w:widowControl/>
              <w:jc w:val="left"/>
              <w:rPr>
                <w:rFonts w:hint="eastAsia"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7F3EBF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B0B7E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8BE9D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96BD8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F2283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4FD4144">
            <w:pPr>
              <w:widowControl/>
              <w:jc w:val="right"/>
              <w:rPr>
                <w:rFonts w:hint="eastAsia" w:ascii="宋体" w:hAnsi="宋体" w:cs="宋体"/>
                <w:color w:val="000000"/>
                <w:kern w:val="0"/>
                <w:sz w:val="22"/>
              </w:rPr>
            </w:pPr>
          </w:p>
        </w:tc>
      </w:tr>
    </w:tbl>
    <w:p w14:paraId="388510BE"/>
    <w:p w14:paraId="04D59DDF">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250BAA7A">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14:paraId="7F4DD0EC">
        <w:tblPrEx>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14:paraId="4B97C6C9">
            <w:pPr>
              <w:widowControl/>
              <w:jc w:val="left"/>
              <w:rPr>
                <w:rFonts w:hint="eastAsia" w:ascii="宋体" w:hAnsi="宋体" w:cs="宋体"/>
                <w:color w:val="000000"/>
                <w:kern w:val="0"/>
                <w:sz w:val="28"/>
                <w:szCs w:val="28"/>
              </w:rPr>
            </w:pPr>
            <w:r>
              <w:rPr>
                <w:rFonts w:ascii="宋体" w:hAnsi="宋体" w:cs="宋体"/>
                <w:color w:val="000000"/>
                <w:kern w:val="0"/>
                <w:sz w:val="28"/>
                <w:szCs w:val="28"/>
              </w:rPr>
              <w:t>604004唐山市科学技术情报研究所</w:t>
            </w:r>
          </w:p>
        </w:tc>
        <w:tc>
          <w:tcPr>
            <w:tcW w:w="8563" w:type="dxa"/>
            <w:gridSpan w:val="7"/>
            <w:tcBorders>
              <w:top w:val="nil"/>
              <w:left w:val="nil"/>
              <w:bottom w:val="single" w:color="auto" w:sz="4" w:space="0"/>
              <w:right w:val="nil"/>
            </w:tcBorders>
            <w:shd w:val="clear" w:color="000000" w:fill="FFFFFF"/>
            <w:vAlign w:val="center"/>
          </w:tcPr>
          <w:p w14:paraId="18B1FD44">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224DC1EA">
        <w:tblPrEx>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54E8E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84A8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4CFD7A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14:paraId="349063B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015A6683">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1C14F977">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BB2FA55">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4C3A803F">
            <w:pPr>
              <w:widowControl/>
              <w:jc w:val="left"/>
              <w:rPr>
                <w:rFonts w:hint="eastAsia"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56C3F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95EE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A9D0C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A4EF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74EF5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0EB59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4148230A">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041B6997">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2AAE6999">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0015EA36">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3C6C2B7">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B28C54D">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6261089">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D553162">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8545FBC">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E96EB0">
            <w:pPr>
              <w:widowControl/>
              <w:jc w:val="left"/>
              <w:rPr>
                <w:rFonts w:hint="eastAsia" w:ascii="黑体" w:hAnsi="黑体" w:eastAsia="黑体" w:cs="宋体"/>
                <w:b/>
                <w:bCs/>
                <w:color w:val="000000"/>
                <w:kern w:val="0"/>
                <w:szCs w:val="21"/>
              </w:rPr>
            </w:pPr>
          </w:p>
        </w:tc>
      </w:tr>
      <w:tr w14:paraId="3FA7AD6A">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07750CF4">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307EA9B5">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06416005">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50D5C70">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C9FE624">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D4CC86C">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5B1ACCD">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C3F1EF2">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C930806">
            <w:pPr>
              <w:widowControl/>
              <w:jc w:val="left"/>
              <w:rPr>
                <w:rFonts w:hint="eastAsia" w:ascii="黑体" w:hAnsi="黑体" w:eastAsia="黑体" w:cs="宋体"/>
                <w:b/>
                <w:bCs/>
                <w:color w:val="000000"/>
                <w:kern w:val="0"/>
                <w:szCs w:val="21"/>
              </w:rPr>
            </w:pPr>
          </w:p>
        </w:tc>
      </w:tr>
      <w:tr w14:paraId="7B74E37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EB4902E">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00BF1EE">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54CFA4C">
            <w:pPr>
              <w:widowControl/>
              <w:jc w:val="left"/>
              <w:rPr>
                <w:rFonts w:hint="eastAsia"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2B1058">
            <w:pPr>
              <w:widowControl/>
              <w:jc w:val="right"/>
              <w:rPr>
                <w:rFonts w:hint="eastAsia" w:ascii="宋体" w:hAnsi="宋体" w:cs="宋体"/>
                <w:color w:val="000000"/>
                <w:kern w:val="0"/>
                <w:szCs w:val="21"/>
              </w:rPr>
            </w:pPr>
            <w:r>
              <w:rPr>
                <w:rFonts w:ascii="宋体" w:hAnsi="宋体" w:cs="宋体"/>
                <w:color w:val="000000"/>
                <w:kern w:val="0"/>
                <w:szCs w:val="21"/>
              </w:rPr>
              <w:t>36.88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1EFEE6">
            <w:pPr>
              <w:widowControl/>
              <w:jc w:val="right"/>
              <w:rPr>
                <w:rFonts w:hint="eastAsia" w:ascii="宋体" w:hAnsi="宋体" w:cs="宋体"/>
                <w:color w:val="000000"/>
                <w:kern w:val="0"/>
                <w:szCs w:val="21"/>
              </w:rPr>
            </w:pPr>
            <w:r>
              <w:rPr>
                <w:rFonts w:ascii="宋体" w:hAnsi="宋体" w:cs="宋体"/>
                <w:color w:val="000000"/>
                <w:kern w:val="0"/>
                <w:szCs w:val="21"/>
              </w:rPr>
              <w:t>36.88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258BD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73234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1D490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D86E7BC">
            <w:pPr>
              <w:widowControl/>
              <w:jc w:val="right"/>
              <w:rPr>
                <w:rFonts w:hint="eastAsia" w:ascii="宋体" w:hAnsi="宋体" w:cs="宋体"/>
                <w:color w:val="000000"/>
                <w:kern w:val="0"/>
                <w:szCs w:val="21"/>
              </w:rPr>
            </w:pPr>
          </w:p>
        </w:tc>
      </w:tr>
      <w:tr w14:paraId="53C5241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E4874EC">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CBA7041">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14462">
            <w:pPr>
              <w:widowControl/>
              <w:jc w:val="left"/>
              <w:rPr>
                <w:rFonts w:hint="eastAsia"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59241D">
            <w:pPr>
              <w:widowControl/>
              <w:jc w:val="right"/>
              <w:rPr>
                <w:rFonts w:hint="eastAsia" w:ascii="宋体" w:hAnsi="宋体" w:cs="宋体"/>
                <w:color w:val="000000"/>
                <w:kern w:val="0"/>
                <w:szCs w:val="21"/>
              </w:rPr>
            </w:pPr>
            <w:r>
              <w:rPr>
                <w:rFonts w:ascii="宋体" w:hAnsi="宋体" w:cs="宋体"/>
                <w:color w:val="000000"/>
                <w:kern w:val="0"/>
                <w:szCs w:val="21"/>
              </w:rPr>
              <w:t>14.40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CB556F">
            <w:pPr>
              <w:widowControl/>
              <w:jc w:val="right"/>
              <w:rPr>
                <w:rFonts w:hint="eastAsia" w:ascii="宋体" w:hAnsi="宋体" w:cs="宋体"/>
                <w:color w:val="000000"/>
                <w:kern w:val="0"/>
                <w:szCs w:val="21"/>
              </w:rPr>
            </w:pPr>
            <w:r>
              <w:rPr>
                <w:rFonts w:ascii="宋体" w:hAnsi="宋体" w:cs="宋体"/>
                <w:color w:val="000000"/>
                <w:kern w:val="0"/>
                <w:szCs w:val="21"/>
              </w:rPr>
              <w:t>14.40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99688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4CD24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2B943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8E27C3D">
            <w:pPr>
              <w:widowControl/>
              <w:jc w:val="right"/>
              <w:rPr>
                <w:rFonts w:hint="eastAsia" w:ascii="宋体" w:hAnsi="宋体" w:cs="宋体"/>
                <w:color w:val="000000"/>
                <w:kern w:val="0"/>
                <w:szCs w:val="21"/>
              </w:rPr>
            </w:pPr>
          </w:p>
        </w:tc>
      </w:tr>
      <w:tr w14:paraId="7ABF631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D05C6AA">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1A358D2">
            <w:pPr>
              <w:widowControl/>
              <w:jc w:val="left"/>
              <w:rPr>
                <w:rFonts w:hint="eastAsia"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3742A">
            <w:pPr>
              <w:widowControl/>
              <w:jc w:val="left"/>
              <w:rPr>
                <w:rFonts w:hint="eastAsia"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DC3D1D">
            <w:pPr>
              <w:widowControl/>
              <w:jc w:val="right"/>
              <w:rPr>
                <w:rFonts w:hint="eastAsia" w:ascii="宋体" w:hAnsi="宋体" w:cs="宋体"/>
                <w:color w:val="000000"/>
                <w:kern w:val="0"/>
                <w:szCs w:val="21"/>
              </w:rPr>
            </w:pPr>
            <w:r>
              <w:rPr>
                <w:rFonts w:ascii="宋体" w:hAnsi="宋体" w:cs="宋体"/>
                <w:color w:val="000000"/>
                <w:kern w:val="0"/>
                <w:szCs w:val="21"/>
              </w:rPr>
              <w:t>1.85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212A72">
            <w:pPr>
              <w:widowControl/>
              <w:jc w:val="right"/>
              <w:rPr>
                <w:rFonts w:hint="eastAsia" w:ascii="宋体" w:hAnsi="宋体" w:cs="宋体"/>
                <w:color w:val="000000"/>
                <w:kern w:val="0"/>
                <w:szCs w:val="21"/>
              </w:rPr>
            </w:pPr>
            <w:r>
              <w:rPr>
                <w:rFonts w:ascii="宋体" w:hAnsi="宋体" w:cs="宋体"/>
                <w:color w:val="000000"/>
                <w:kern w:val="0"/>
                <w:szCs w:val="21"/>
              </w:rPr>
              <w:t>1.85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6637F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7F10A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AE701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0E2C1E">
            <w:pPr>
              <w:widowControl/>
              <w:jc w:val="right"/>
              <w:rPr>
                <w:rFonts w:hint="eastAsia" w:ascii="宋体" w:hAnsi="宋体" w:cs="宋体"/>
                <w:color w:val="000000"/>
                <w:kern w:val="0"/>
                <w:szCs w:val="21"/>
              </w:rPr>
            </w:pPr>
          </w:p>
        </w:tc>
      </w:tr>
      <w:tr w14:paraId="5853101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B4A8F81">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670096E">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2671F6">
            <w:pPr>
              <w:widowControl/>
              <w:jc w:val="left"/>
              <w:rPr>
                <w:rFonts w:hint="eastAsia"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4EEE2A0">
            <w:pPr>
              <w:widowControl/>
              <w:jc w:val="right"/>
              <w:rPr>
                <w:rFonts w:hint="eastAsia"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B79026B">
            <w:pPr>
              <w:widowControl/>
              <w:jc w:val="right"/>
              <w:rPr>
                <w:rFonts w:hint="eastAsia"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5EAB1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D6AB0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6C40A7">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F90C20">
            <w:pPr>
              <w:widowControl/>
              <w:jc w:val="right"/>
              <w:rPr>
                <w:rFonts w:hint="eastAsia" w:ascii="宋体" w:hAnsi="宋体" w:cs="宋体"/>
                <w:color w:val="000000"/>
                <w:kern w:val="0"/>
                <w:szCs w:val="21"/>
              </w:rPr>
            </w:pPr>
          </w:p>
        </w:tc>
      </w:tr>
      <w:tr w14:paraId="2CD7A5EB">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59C8AB0">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18136FC">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7527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936ECE">
            <w:pPr>
              <w:widowControl/>
              <w:jc w:val="right"/>
              <w:rPr>
                <w:rFonts w:hint="eastAsia" w:ascii="宋体" w:hAnsi="宋体" w:cs="宋体"/>
                <w:color w:val="000000"/>
                <w:kern w:val="0"/>
                <w:szCs w:val="21"/>
              </w:rPr>
            </w:pPr>
            <w:r>
              <w:rPr>
                <w:rFonts w:ascii="宋体" w:hAnsi="宋体" w:cs="宋体"/>
                <w:color w:val="000000"/>
                <w:kern w:val="0"/>
                <w:szCs w:val="21"/>
              </w:rPr>
              <w:t>1.37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30EAAED">
            <w:pPr>
              <w:widowControl/>
              <w:jc w:val="right"/>
              <w:rPr>
                <w:rFonts w:hint="eastAsia" w:ascii="宋体" w:hAnsi="宋体" w:cs="宋体"/>
                <w:color w:val="000000"/>
                <w:kern w:val="0"/>
                <w:szCs w:val="21"/>
              </w:rPr>
            </w:pPr>
            <w:r>
              <w:rPr>
                <w:rFonts w:ascii="宋体" w:hAnsi="宋体" w:cs="宋体"/>
                <w:color w:val="000000"/>
                <w:kern w:val="0"/>
                <w:szCs w:val="21"/>
              </w:rPr>
              <w:t>1.37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C03AF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A3BD2D">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9D22D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04E747D">
            <w:pPr>
              <w:widowControl/>
              <w:jc w:val="right"/>
              <w:rPr>
                <w:rFonts w:hint="eastAsia" w:ascii="宋体" w:hAnsi="宋体" w:cs="宋体"/>
                <w:color w:val="000000"/>
                <w:kern w:val="0"/>
                <w:szCs w:val="21"/>
              </w:rPr>
            </w:pPr>
          </w:p>
        </w:tc>
      </w:tr>
      <w:tr w14:paraId="4582A2B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804FF4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2C28856">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5058A">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E23EC0">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8E076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BE77A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00D99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A78DB5">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F4202A">
            <w:pPr>
              <w:widowControl/>
              <w:jc w:val="right"/>
              <w:rPr>
                <w:rFonts w:hint="eastAsia" w:ascii="宋体" w:hAnsi="宋体" w:cs="宋体"/>
                <w:color w:val="000000"/>
                <w:kern w:val="0"/>
                <w:szCs w:val="21"/>
              </w:rPr>
            </w:pPr>
          </w:p>
        </w:tc>
      </w:tr>
      <w:tr w14:paraId="1D244746">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FA8BD1D">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76BE6B0">
            <w:pPr>
              <w:widowControl/>
              <w:jc w:val="left"/>
              <w:rPr>
                <w:rFonts w:hint="eastAsia"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7DD006">
            <w:pPr>
              <w:widowControl/>
              <w:jc w:val="left"/>
              <w:rPr>
                <w:rFonts w:hint="eastAsia"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A220BE">
            <w:pPr>
              <w:widowControl/>
              <w:jc w:val="right"/>
              <w:rPr>
                <w:rFonts w:hint="eastAsia" w:ascii="宋体" w:hAnsi="宋体" w:cs="宋体"/>
                <w:color w:val="000000"/>
                <w:kern w:val="0"/>
                <w:szCs w:val="21"/>
              </w:rPr>
            </w:pPr>
            <w:r>
              <w:rPr>
                <w:rFonts w:ascii="宋体" w:hAnsi="宋体" w:cs="宋体"/>
                <w:color w:val="000000"/>
                <w:kern w:val="0"/>
                <w:szCs w:val="21"/>
              </w:rPr>
              <w:t>5.70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CED318">
            <w:pPr>
              <w:widowControl/>
              <w:jc w:val="right"/>
              <w:rPr>
                <w:rFonts w:hint="eastAsia" w:ascii="宋体" w:hAnsi="宋体" w:cs="宋体"/>
                <w:color w:val="000000"/>
                <w:kern w:val="0"/>
                <w:szCs w:val="21"/>
              </w:rPr>
            </w:pPr>
            <w:r>
              <w:rPr>
                <w:rFonts w:ascii="宋体" w:hAnsi="宋体" w:cs="宋体"/>
                <w:color w:val="000000"/>
                <w:kern w:val="0"/>
                <w:szCs w:val="21"/>
              </w:rPr>
              <w:t>5.70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8510C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E203C0">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B6CBF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4BACBAB">
            <w:pPr>
              <w:widowControl/>
              <w:jc w:val="right"/>
              <w:rPr>
                <w:rFonts w:hint="eastAsia" w:ascii="宋体" w:hAnsi="宋体" w:cs="宋体"/>
                <w:color w:val="000000"/>
                <w:kern w:val="0"/>
                <w:szCs w:val="21"/>
              </w:rPr>
            </w:pPr>
          </w:p>
        </w:tc>
      </w:tr>
      <w:tr w14:paraId="1DEF91E9">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3CF0E5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965E525">
            <w:pPr>
              <w:widowControl/>
              <w:jc w:val="left"/>
              <w:rPr>
                <w:rFonts w:hint="eastAsia"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145F23">
            <w:pPr>
              <w:widowControl/>
              <w:jc w:val="left"/>
              <w:rPr>
                <w:rFonts w:hint="eastAsia"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927904">
            <w:pPr>
              <w:widowControl/>
              <w:jc w:val="right"/>
              <w:rPr>
                <w:rFonts w:hint="eastAsia" w:ascii="宋体" w:hAnsi="宋体" w:cs="宋体"/>
                <w:color w:val="000000"/>
                <w:kern w:val="0"/>
                <w:szCs w:val="21"/>
              </w:rPr>
            </w:pPr>
            <w:r>
              <w:rPr>
                <w:rFonts w:ascii="宋体" w:hAnsi="宋体" w:cs="宋体"/>
                <w:color w:val="000000"/>
                <w:kern w:val="0"/>
                <w:szCs w:val="21"/>
              </w:rPr>
              <w:t>1.90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3943E1">
            <w:pPr>
              <w:widowControl/>
              <w:jc w:val="right"/>
              <w:rPr>
                <w:rFonts w:hint="eastAsia" w:ascii="宋体" w:hAnsi="宋体" w:cs="宋体"/>
                <w:color w:val="000000"/>
                <w:kern w:val="0"/>
                <w:szCs w:val="21"/>
              </w:rPr>
            </w:pPr>
            <w:r>
              <w:rPr>
                <w:rFonts w:ascii="宋体" w:hAnsi="宋体" w:cs="宋体"/>
                <w:color w:val="000000"/>
                <w:kern w:val="0"/>
                <w:szCs w:val="21"/>
              </w:rPr>
              <w:t>1.90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EDD5C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2EC7E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B79A8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CAFC399">
            <w:pPr>
              <w:widowControl/>
              <w:jc w:val="right"/>
              <w:rPr>
                <w:rFonts w:hint="eastAsia" w:ascii="宋体" w:hAnsi="宋体" w:cs="宋体"/>
                <w:color w:val="000000"/>
                <w:kern w:val="0"/>
                <w:szCs w:val="21"/>
              </w:rPr>
            </w:pPr>
          </w:p>
        </w:tc>
      </w:tr>
      <w:tr w14:paraId="4F85598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ABD5C8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D9297EF">
            <w:pPr>
              <w:widowControl/>
              <w:jc w:val="left"/>
              <w:rPr>
                <w:rFonts w:hint="eastAsia"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B61DA">
            <w:pPr>
              <w:widowControl/>
              <w:jc w:val="left"/>
              <w:rPr>
                <w:rFonts w:hint="eastAsia"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459A3F">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B3B499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83E6F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41B24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605DD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5FD3FCD">
            <w:pPr>
              <w:widowControl/>
              <w:jc w:val="right"/>
              <w:rPr>
                <w:rFonts w:hint="eastAsia" w:ascii="宋体" w:hAnsi="宋体" w:cs="宋体"/>
                <w:color w:val="000000"/>
                <w:kern w:val="0"/>
                <w:szCs w:val="21"/>
              </w:rPr>
            </w:pPr>
          </w:p>
        </w:tc>
      </w:tr>
      <w:tr w14:paraId="377232BE">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9C7DFB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3DE4341">
            <w:pPr>
              <w:widowControl/>
              <w:jc w:val="left"/>
              <w:rPr>
                <w:rFonts w:hint="eastAsia"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C6CAF0">
            <w:pPr>
              <w:widowControl/>
              <w:jc w:val="left"/>
              <w:rPr>
                <w:rFonts w:hint="eastAsia"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64271C">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3D59C8">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AA03D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61C25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6A6EA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2231891">
            <w:pPr>
              <w:widowControl/>
              <w:jc w:val="right"/>
              <w:rPr>
                <w:rFonts w:hint="eastAsia" w:ascii="宋体" w:hAnsi="宋体" w:cs="宋体"/>
                <w:color w:val="000000"/>
                <w:kern w:val="0"/>
                <w:szCs w:val="21"/>
              </w:rPr>
            </w:pPr>
          </w:p>
        </w:tc>
      </w:tr>
      <w:tr w14:paraId="383F9B0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311621D">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CEDCA20">
            <w:pPr>
              <w:widowControl/>
              <w:jc w:val="left"/>
              <w:rPr>
                <w:rFonts w:hint="eastAsia"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0146E">
            <w:pPr>
              <w:widowControl/>
              <w:jc w:val="left"/>
              <w:rPr>
                <w:rFonts w:hint="eastAsia"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CC7B88">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ABD36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D98C0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DCD2B0">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8B78FE">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FAD5916">
            <w:pPr>
              <w:widowControl/>
              <w:jc w:val="right"/>
              <w:rPr>
                <w:rFonts w:hint="eastAsia" w:ascii="宋体" w:hAnsi="宋体" w:cs="宋体"/>
                <w:color w:val="000000"/>
                <w:kern w:val="0"/>
                <w:szCs w:val="21"/>
              </w:rPr>
            </w:pPr>
          </w:p>
        </w:tc>
      </w:tr>
      <w:tr w14:paraId="324BBBF9">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B2AA79D">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E6D36F6">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237D6">
            <w:pPr>
              <w:widowControl/>
              <w:jc w:val="left"/>
              <w:rPr>
                <w:rFonts w:hint="eastAsia"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84D69F">
            <w:pPr>
              <w:widowControl/>
              <w:jc w:val="right"/>
              <w:rPr>
                <w:rFonts w:hint="eastAsia" w:ascii="宋体" w:hAnsi="宋体" w:cs="宋体"/>
                <w:color w:val="000000"/>
                <w:kern w:val="0"/>
                <w:szCs w:val="21"/>
              </w:rPr>
            </w:pPr>
            <w:r>
              <w:rPr>
                <w:rFonts w:ascii="宋体" w:hAnsi="宋体" w:cs="宋体"/>
                <w:color w:val="000000"/>
                <w:kern w:val="0"/>
                <w:szCs w:val="21"/>
              </w:rPr>
              <w:t>0.38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2A6F58">
            <w:pPr>
              <w:widowControl/>
              <w:jc w:val="right"/>
              <w:rPr>
                <w:rFonts w:hint="eastAsia" w:ascii="宋体" w:hAnsi="宋体" w:cs="宋体"/>
                <w:color w:val="000000"/>
                <w:kern w:val="0"/>
                <w:szCs w:val="21"/>
              </w:rPr>
            </w:pPr>
            <w:r>
              <w:rPr>
                <w:rFonts w:ascii="宋体" w:hAnsi="宋体" w:cs="宋体"/>
                <w:color w:val="000000"/>
                <w:kern w:val="0"/>
                <w:szCs w:val="21"/>
              </w:rPr>
              <w:t>0.38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FE7E2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3A695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E74FBE">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DEB2DE0">
            <w:pPr>
              <w:widowControl/>
              <w:jc w:val="right"/>
              <w:rPr>
                <w:rFonts w:hint="eastAsia" w:ascii="宋体" w:hAnsi="宋体" w:cs="宋体"/>
                <w:color w:val="000000"/>
                <w:kern w:val="0"/>
                <w:szCs w:val="21"/>
              </w:rPr>
            </w:pPr>
          </w:p>
        </w:tc>
      </w:tr>
      <w:tr w14:paraId="628EBBB8">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E7711E1">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8F5B715">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7D925E">
            <w:pPr>
              <w:widowControl/>
              <w:jc w:val="left"/>
              <w:rPr>
                <w:rFonts w:hint="eastAsia"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651603">
            <w:pPr>
              <w:widowControl/>
              <w:jc w:val="right"/>
              <w:rPr>
                <w:rFonts w:hint="eastAsia" w:ascii="宋体" w:hAnsi="宋体" w:cs="宋体"/>
                <w:color w:val="000000"/>
                <w:kern w:val="0"/>
                <w:szCs w:val="21"/>
              </w:rPr>
            </w:pPr>
            <w:r>
              <w:rPr>
                <w:rFonts w:ascii="宋体" w:hAnsi="宋体" w:cs="宋体"/>
                <w:color w:val="000000"/>
                <w:kern w:val="0"/>
                <w:szCs w:val="21"/>
              </w:rPr>
              <w:t>14.58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A0A4037">
            <w:pPr>
              <w:widowControl/>
              <w:jc w:val="right"/>
              <w:rPr>
                <w:rFonts w:hint="eastAsia" w:ascii="宋体" w:hAnsi="宋体" w:cs="宋体"/>
                <w:color w:val="000000"/>
                <w:kern w:val="0"/>
                <w:szCs w:val="21"/>
              </w:rPr>
            </w:pPr>
            <w:r>
              <w:rPr>
                <w:rFonts w:ascii="宋体" w:hAnsi="宋体" w:cs="宋体"/>
                <w:color w:val="000000"/>
                <w:kern w:val="0"/>
                <w:szCs w:val="21"/>
              </w:rPr>
              <w:t>14.58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4E50A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77F161">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73D54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7C8EF3D">
            <w:pPr>
              <w:widowControl/>
              <w:jc w:val="right"/>
              <w:rPr>
                <w:rFonts w:hint="eastAsia" w:ascii="宋体" w:hAnsi="宋体" w:cs="宋体"/>
                <w:color w:val="000000"/>
                <w:kern w:val="0"/>
                <w:szCs w:val="21"/>
              </w:rPr>
            </w:pPr>
          </w:p>
        </w:tc>
      </w:tr>
      <w:tr w14:paraId="3D09890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8C46367">
            <w:pPr>
              <w:widowControl/>
              <w:jc w:val="left"/>
              <w:rPr>
                <w:rFonts w:hint="eastAsia"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1262CED">
            <w:pPr>
              <w:widowControl/>
              <w:jc w:val="left"/>
              <w:rPr>
                <w:rFonts w:hint="eastAsia"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65703">
            <w:pPr>
              <w:widowControl/>
              <w:jc w:val="left"/>
              <w:rPr>
                <w:rFonts w:hint="eastAsia"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9502E7">
            <w:pPr>
              <w:widowControl/>
              <w:jc w:val="right"/>
              <w:rPr>
                <w:rFonts w:hint="eastAsia" w:ascii="宋体" w:hAnsi="宋体" w:cs="宋体"/>
                <w:color w:val="000000"/>
                <w:kern w:val="0"/>
                <w:szCs w:val="21"/>
              </w:rPr>
            </w:pPr>
            <w:r>
              <w:rPr>
                <w:rFonts w:ascii="宋体" w:hAnsi="宋体" w:cs="宋体"/>
                <w:color w:val="000000"/>
                <w:kern w:val="0"/>
                <w:szCs w:val="21"/>
              </w:rPr>
              <w:t>3.53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9D38A7">
            <w:pPr>
              <w:widowControl/>
              <w:jc w:val="right"/>
              <w:rPr>
                <w:rFonts w:hint="eastAsia" w:ascii="宋体" w:hAnsi="宋体" w:cs="宋体"/>
                <w:color w:val="000000"/>
                <w:kern w:val="0"/>
                <w:szCs w:val="21"/>
              </w:rPr>
            </w:pPr>
            <w:r>
              <w:rPr>
                <w:rFonts w:ascii="宋体" w:hAnsi="宋体" w:cs="宋体"/>
                <w:color w:val="000000"/>
                <w:kern w:val="0"/>
                <w:szCs w:val="21"/>
              </w:rPr>
              <w:t>3.53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93254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B08E62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71970C">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BC6208">
            <w:pPr>
              <w:widowControl/>
              <w:jc w:val="right"/>
              <w:rPr>
                <w:rFonts w:hint="eastAsia" w:ascii="宋体" w:hAnsi="宋体" w:cs="宋体"/>
                <w:color w:val="000000"/>
                <w:kern w:val="0"/>
                <w:szCs w:val="21"/>
              </w:rPr>
            </w:pPr>
          </w:p>
        </w:tc>
      </w:tr>
      <w:tr w14:paraId="7DD604CB">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1D9926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2D24540">
            <w:pPr>
              <w:widowControl/>
              <w:jc w:val="left"/>
              <w:rPr>
                <w:rFonts w:hint="eastAsia"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754D5">
            <w:pPr>
              <w:widowControl/>
              <w:jc w:val="left"/>
              <w:rPr>
                <w:rFonts w:hint="eastAsia"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3E4C25">
            <w:pPr>
              <w:widowControl/>
              <w:jc w:val="right"/>
              <w:rPr>
                <w:rFonts w:hint="eastAsia" w:ascii="宋体" w:hAnsi="宋体" w:cs="宋体"/>
                <w:color w:val="000000"/>
                <w:kern w:val="0"/>
                <w:szCs w:val="21"/>
              </w:rPr>
            </w:pPr>
            <w:r>
              <w:rPr>
                <w:rFonts w:ascii="宋体" w:hAnsi="宋体" w:cs="宋体"/>
                <w:color w:val="000000"/>
                <w:kern w:val="0"/>
                <w:szCs w:val="21"/>
              </w:rPr>
              <w:t>0.29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FBECFB">
            <w:pPr>
              <w:widowControl/>
              <w:jc w:val="right"/>
              <w:rPr>
                <w:rFonts w:hint="eastAsia" w:ascii="宋体" w:hAnsi="宋体" w:cs="宋体"/>
                <w:color w:val="000000"/>
                <w:kern w:val="0"/>
                <w:szCs w:val="21"/>
              </w:rPr>
            </w:pPr>
            <w:r>
              <w:rPr>
                <w:rFonts w:ascii="宋体" w:hAnsi="宋体" w:cs="宋体"/>
                <w:color w:val="000000"/>
                <w:kern w:val="0"/>
                <w:szCs w:val="21"/>
              </w:rPr>
              <w:t>0.29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2BEFBD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D19E0A">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A89B35">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E571539">
            <w:pPr>
              <w:widowControl/>
              <w:jc w:val="right"/>
              <w:rPr>
                <w:rFonts w:hint="eastAsia" w:ascii="宋体" w:hAnsi="宋体" w:cs="宋体"/>
                <w:color w:val="000000"/>
                <w:kern w:val="0"/>
                <w:szCs w:val="21"/>
              </w:rPr>
            </w:pPr>
          </w:p>
        </w:tc>
      </w:tr>
      <w:tr w14:paraId="5C37FC7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682DED4">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5AB20E4">
            <w:pPr>
              <w:widowControl/>
              <w:jc w:val="left"/>
              <w:rPr>
                <w:rFonts w:hint="eastAsia"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199550">
            <w:pPr>
              <w:widowControl/>
              <w:jc w:val="left"/>
              <w:rPr>
                <w:rFonts w:hint="eastAsia"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81C04E">
            <w:pPr>
              <w:widowControl/>
              <w:jc w:val="right"/>
              <w:rPr>
                <w:rFonts w:hint="eastAsia" w:ascii="宋体" w:hAnsi="宋体" w:cs="宋体"/>
                <w:color w:val="000000"/>
                <w:kern w:val="0"/>
                <w:szCs w:val="21"/>
              </w:rPr>
            </w:pPr>
            <w:r>
              <w:rPr>
                <w:rFonts w:ascii="宋体" w:hAnsi="宋体" w:cs="宋体"/>
                <w:color w:val="000000"/>
                <w:kern w:val="0"/>
                <w:szCs w:val="21"/>
              </w:rPr>
              <w:t>2.82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BB4A8E">
            <w:pPr>
              <w:widowControl/>
              <w:jc w:val="right"/>
              <w:rPr>
                <w:rFonts w:hint="eastAsia" w:ascii="宋体" w:hAnsi="宋体" w:cs="宋体"/>
                <w:color w:val="000000"/>
                <w:kern w:val="0"/>
                <w:szCs w:val="21"/>
              </w:rPr>
            </w:pPr>
            <w:r>
              <w:rPr>
                <w:rFonts w:ascii="宋体" w:hAnsi="宋体" w:cs="宋体"/>
                <w:color w:val="000000"/>
                <w:kern w:val="0"/>
                <w:szCs w:val="21"/>
              </w:rPr>
              <w:t>2.82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27DCD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4FE0D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72B0D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6F6FC40">
            <w:pPr>
              <w:widowControl/>
              <w:jc w:val="right"/>
              <w:rPr>
                <w:rFonts w:hint="eastAsia" w:ascii="宋体" w:hAnsi="宋体" w:cs="宋体"/>
                <w:color w:val="000000"/>
                <w:kern w:val="0"/>
                <w:szCs w:val="21"/>
              </w:rPr>
            </w:pPr>
          </w:p>
        </w:tc>
      </w:tr>
      <w:tr w14:paraId="1CF3D339">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ADE2E0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899EFCE">
            <w:pPr>
              <w:widowControl/>
              <w:jc w:val="left"/>
              <w:rPr>
                <w:rFonts w:hint="eastAsia"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91A380">
            <w:pPr>
              <w:widowControl/>
              <w:jc w:val="left"/>
              <w:rPr>
                <w:rFonts w:hint="eastAsia"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3A5466">
            <w:pPr>
              <w:widowControl/>
              <w:jc w:val="right"/>
              <w:rPr>
                <w:rFonts w:hint="eastAsia" w:ascii="宋体" w:hAnsi="宋体" w:cs="宋体"/>
                <w:color w:val="000000"/>
                <w:kern w:val="0"/>
                <w:szCs w:val="21"/>
              </w:rPr>
            </w:pPr>
            <w:r>
              <w:rPr>
                <w:rFonts w:ascii="宋体" w:hAnsi="宋体" w:cs="宋体"/>
                <w:color w:val="000000"/>
                <w:kern w:val="0"/>
                <w:szCs w:val="21"/>
              </w:rPr>
              <w:t>3.01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2C479EF">
            <w:pPr>
              <w:widowControl/>
              <w:jc w:val="right"/>
              <w:rPr>
                <w:rFonts w:hint="eastAsia" w:ascii="宋体" w:hAnsi="宋体" w:cs="宋体"/>
                <w:color w:val="000000"/>
                <w:kern w:val="0"/>
                <w:szCs w:val="21"/>
              </w:rPr>
            </w:pPr>
            <w:r>
              <w:rPr>
                <w:rFonts w:ascii="宋体" w:hAnsi="宋体" w:cs="宋体"/>
                <w:color w:val="000000"/>
                <w:kern w:val="0"/>
                <w:szCs w:val="21"/>
              </w:rPr>
              <w:t>3.01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86BE7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45794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4A6C69">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2DED42">
            <w:pPr>
              <w:widowControl/>
              <w:jc w:val="right"/>
              <w:rPr>
                <w:rFonts w:hint="eastAsia" w:ascii="宋体" w:hAnsi="宋体" w:cs="宋体"/>
                <w:color w:val="000000"/>
                <w:kern w:val="0"/>
                <w:szCs w:val="21"/>
              </w:rPr>
            </w:pPr>
          </w:p>
        </w:tc>
      </w:tr>
      <w:tr w14:paraId="5847C80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0FAE7CE">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49BA938">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B7ABF4">
            <w:pPr>
              <w:widowControl/>
              <w:jc w:val="left"/>
              <w:rPr>
                <w:rFonts w:hint="eastAsia"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4C649D">
            <w:pPr>
              <w:widowControl/>
              <w:jc w:val="right"/>
              <w:rPr>
                <w:rFonts w:hint="eastAsia" w:ascii="宋体" w:hAnsi="宋体" w:cs="宋体"/>
                <w:color w:val="000000"/>
                <w:kern w:val="0"/>
                <w:szCs w:val="21"/>
              </w:rPr>
            </w:pPr>
            <w:r>
              <w:rPr>
                <w:rFonts w:ascii="宋体" w:hAnsi="宋体" w:cs="宋体"/>
                <w:color w:val="000000"/>
                <w:kern w:val="0"/>
                <w:szCs w:val="21"/>
              </w:rPr>
              <w:t>4.93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BCC4FC">
            <w:pPr>
              <w:widowControl/>
              <w:jc w:val="right"/>
              <w:rPr>
                <w:rFonts w:hint="eastAsia" w:ascii="宋体" w:hAnsi="宋体" w:cs="宋体"/>
                <w:color w:val="000000"/>
                <w:kern w:val="0"/>
                <w:szCs w:val="21"/>
              </w:rPr>
            </w:pPr>
            <w:r>
              <w:rPr>
                <w:rFonts w:ascii="宋体" w:hAnsi="宋体" w:cs="宋体"/>
                <w:color w:val="000000"/>
                <w:kern w:val="0"/>
                <w:szCs w:val="21"/>
              </w:rPr>
              <w:t>4.93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DDCB6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D09EF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6FF35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D79A50">
            <w:pPr>
              <w:widowControl/>
              <w:jc w:val="right"/>
              <w:rPr>
                <w:rFonts w:hint="eastAsia" w:ascii="宋体" w:hAnsi="宋体" w:cs="宋体"/>
                <w:color w:val="000000"/>
                <w:kern w:val="0"/>
                <w:szCs w:val="21"/>
              </w:rPr>
            </w:pPr>
          </w:p>
        </w:tc>
      </w:tr>
      <w:tr w14:paraId="56C9793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4D09924">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18FDE8E">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59DDA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9A2BDB">
            <w:pPr>
              <w:widowControl/>
              <w:jc w:val="right"/>
              <w:rPr>
                <w:rFonts w:hint="eastAsia"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9173FC">
            <w:pPr>
              <w:widowControl/>
              <w:jc w:val="right"/>
              <w:rPr>
                <w:rFonts w:hint="eastAsia" w:ascii="宋体" w:hAnsi="宋体" w:cs="宋体"/>
                <w:color w:val="000000"/>
                <w:kern w:val="0"/>
                <w:szCs w:val="21"/>
              </w:rPr>
            </w:pPr>
            <w:r>
              <w:rPr>
                <w:rFonts w:ascii="宋体" w:hAnsi="宋体" w:cs="宋体"/>
                <w:color w:val="000000"/>
                <w:kern w:val="0"/>
                <w:szCs w:val="21"/>
              </w:rPr>
              <w:t>0.26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1B551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9C960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3413E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ECA02A">
            <w:pPr>
              <w:widowControl/>
              <w:jc w:val="right"/>
              <w:rPr>
                <w:rFonts w:hint="eastAsia" w:ascii="宋体" w:hAnsi="宋体" w:cs="宋体"/>
                <w:color w:val="000000"/>
                <w:kern w:val="0"/>
                <w:szCs w:val="21"/>
              </w:rPr>
            </w:pPr>
          </w:p>
        </w:tc>
      </w:tr>
      <w:tr w14:paraId="1A29E5F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A3D47D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BF90646">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2941B">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A8A036">
            <w:pPr>
              <w:widowControl/>
              <w:jc w:val="right"/>
              <w:rPr>
                <w:rFonts w:hint="eastAsia" w:ascii="宋体" w:hAnsi="宋体" w:cs="宋体"/>
                <w:color w:val="000000"/>
                <w:kern w:val="0"/>
                <w:szCs w:val="21"/>
              </w:rPr>
            </w:pPr>
            <w:r>
              <w:rPr>
                <w:rFonts w:ascii="宋体" w:hAnsi="宋体" w:cs="宋体"/>
                <w:color w:val="000000"/>
                <w:kern w:val="0"/>
                <w:szCs w:val="21"/>
              </w:rPr>
              <w:t>2.35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16E746">
            <w:pPr>
              <w:widowControl/>
              <w:jc w:val="right"/>
              <w:rPr>
                <w:rFonts w:hint="eastAsia" w:ascii="宋体" w:hAnsi="宋体" w:cs="宋体"/>
                <w:color w:val="000000"/>
                <w:kern w:val="0"/>
                <w:szCs w:val="21"/>
              </w:rPr>
            </w:pPr>
            <w:r>
              <w:rPr>
                <w:rFonts w:ascii="宋体" w:hAnsi="宋体" w:cs="宋体"/>
                <w:color w:val="000000"/>
                <w:kern w:val="0"/>
                <w:szCs w:val="21"/>
              </w:rPr>
              <w:t>2.35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B32FF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44C24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FDE98B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995FD79">
            <w:pPr>
              <w:widowControl/>
              <w:jc w:val="right"/>
              <w:rPr>
                <w:rFonts w:hint="eastAsia" w:ascii="宋体" w:hAnsi="宋体" w:cs="宋体"/>
                <w:color w:val="000000"/>
                <w:kern w:val="0"/>
                <w:szCs w:val="21"/>
              </w:rPr>
            </w:pPr>
          </w:p>
        </w:tc>
      </w:tr>
      <w:tr w14:paraId="44BB998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46935B6">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33E6B4B">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716D4">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23A326">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36C471">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1B028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3C1EC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7675B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28DCB42">
            <w:pPr>
              <w:widowControl/>
              <w:jc w:val="right"/>
              <w:rPr>
                <w:rFonts w:hint="eastAsia" w:ascii="宋体" w:hAnsi="宋体" w:cs="宋体"/>
                <w:color w:val="000000"/>
                <w:kern w:val="0"/>
                <w:szCs w:val="21"/>
              </w:rPr>
            </w:pPr>
          </w:p>
        </w:tc>
      </w:tr>
      <w:tr w14:paraId="0BC4FBB6">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BFD1E37">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87D05D6">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5C54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7DE2CD">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0729A2E">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91AA0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34CE2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D5481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F3B94B6">
            <w:pPr>
              <w:widowControl/>
              <w:jc w:val="right"/>
              <w:rPr>
                <w:rFonts w:hint="eastAsia" w:ascii="宋体" w:hAnsi="宋体" w:cs="宋体"/>
                <w:color w:val="000000"/>
                <w:kern w:val="0"/>
                <w:szCs w:val="21"/>
              </w:rPr>
            </w:pPr>
          </w:p>
        </w:tc>
      </w:tr>
      <w:tr w14:paraId="1BD39046">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EF936A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9B38893">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8B67A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14ACB1">
            <w:pPr>
              <w:widowControl/>
              <w:jc w:val="right"/>
              <w:rPr>
                <w:rFonts w:hint="eastAsia" w:ascii="宋体" w:hAnsi="宋体" w:cs="宋体"/>
                <w:color w:val="000000"/>
                <w:kern w:val="0"/>
                <w:szCs w:val="21"/>
              </w:rPr>
            </w:pPr>
            <w:r>
              <w:rPr>
                <w:rFonts w:ascii="宋体" w:hAnsi="宋体" w:cs="宋体"/>
                <w:color w:val="000000"/>
                <w:kern w:val="0"/>
                <w:szCs w:val="21"/>
              </w:rPr>
              <w:t>1.47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31C42A">
            <w:pPr>
              <w:widowControl/>
              <w:jc w:val="right"/>
              <w:rPr>
                <w:rFonts w:hint="eastAsia" w:ascii="宋体" w:hAnsi="宋体" w:cs="宋体"/>
                <w:color w:val="000000"/>
                <w:kern w:val="0"/>
                <w:szCs w:val="21"/>
              </w:rPr>
            </w:pPr>
            <w:r>
              <w:rPr>
                <w:rFonts w:ascii="宋体" w:hAnsi="宋体" w:cs="宋体"/>
                <w:color w:val="000000"/>
                <w:kern w:val="0"/>
                <w:szCs w:val="21"/>
              </w:rPr>
              <w:t>1.47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3F4C2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589C21">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6A676C">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0E4E03">
            <w:pPr>
              <w:widowControl/>
              <w:jc w:val="right"/>
              <w:rPr>
                <w:rFonts w:hint="eastAsia" w:ascii="宋体" w:hAnsi="宋体" w:cs="宋体"/>
                <w:color w:val="000000"/>
                <w:kern w:val="0"/>
                <w:szCs w:val="21"/>
              </w:rPr>
            </w:pPr>
          </w:p>
        </w:tc>
      </w:tr>
      <w:tr w14:paraId="678A65A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E529656">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15E30F7">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957C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F89A20">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3D7FC9">
            <w:pPr>
              <w:widowControl/>
              <w:jc w:val="right"/>
              <w:rPr>
                <w:rFonts w:hint="eastAsia" w:ascii="宋体" w:hAnsi="宋体" w:cs="宋体"/>
                <w:color w:val="000000"/>
                <w:kern w:val="0"/>
                <w:szCs w:val="21"/>
              </w:rPr>
            </w:pPr>
            <w:r>
              <w:rPr>
                <w:rFonts w:ascii="宋体" w:hAnsi="宋体" w:cs="宋体"/>
                <w:color w:val="000000"/>
                <w:kern w:val="0"/>
                <w:szCs w:val="21"/>
              </w:rPr>
              <w:t>0.25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5C2AC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E19ED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9828ED">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A66DF1E">
            <w:pPr>
              <w:widowControl/>
              <w:jc w:val="right"/>
              <w:rPr>
                <w:rFonts w:hint="eastAsia" w:ascii="宋体" w:hAnsi="宋体" w:cs="宋体"/>
                <w:color w:val="000000"/>
                <w:kern w:val="0"/>
                <w:szCs w:val="21"/>
              </w:rPr>
            </w:pPr>
          </w:p>
        </w:tc>
      </w:tr>
      <w:tr w14:paraId="125226D5">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369A243">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682B6D6">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D090F">
            <w:pPr>
              <w:widowControl/>
              <w:jc w:val="left"/>
              <w:rPr>
                <w:rFonts w:hint="eastAsia"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414BB5">
            <w:pPr>
              <w:widowControl/>
              <w:jc w:val="right"/>
              <w:rPr>
                <w:rFonts w:hint="eastAsia" w:ascii="宋体" w:hAnsi="宋体" w:cs="宋体"/>
                <w:color w:val="000000"/>
                <w:kern w:val="0"/>
                <w:szCs w:val="21"/>
              </w:rPr>
            </w:pPr>
            <w:r>
              <w:rPr>
                <w:rFonts w:ascii="宋体" w:hAnsi="宋体" w:cs="宋体"/>
                <w:color w:val="000000"/>
                <w:kern w:val="0"/>
                <w:szCs w:val="21"/>
              </w:rPr>
              <w:t>7.90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022EA2">
            <w:pPr>
              <w:widowControl/>
              <w:jc w:val="right"/>
              <w:rPr>
                <w:rFonts w:hint="eastAsia" w:ascii="宋体" w:hAnsi="宋体" w:cs="宋体"/>
                <w:color w:val="000000"/>
                <w:kern w:val="0"/>
                <w:szCs w:val="21"/>
              </w:rPr>
            </w:pPr>
            <w:r>
              <w:rPr>
                <w:rFonts w:ascii="宋体" w:hAnsi="宋体" w:cs="宋体"/>
                <w:color w:val="000000"/>
                <w:kern w:val="0"/>
                <w:szCs w:val="21"/>
              </w:rPr>
              <w:t>7.90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C3A21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2E30C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11798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6706EA9">
            <w:pPr>
              <w:widowControl/>
              <w:jc w:val="right"/>
              <w:rPr>
                <w:rFonts w:hint="eastAsia" w:ascii="宋体" w:hAnsi="宋体" w:cs="宋体"/>
                <w:color w:val="000000"/>
                <w:kern w:val="0"/>
                <w:szCs w:val="21"/>
              </w:rPr>
            </w:pPr>
          </w:p>
        </w:tc>
      </w:tr>
      <w:tr w14:paraId="472ACFD1">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4A8804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F4D5DBB">
            <w:pPr>
              <w:widowControl/>
              <w:jc w:val="left"/>
              <w:rPr>
                <w:rFonts w:hint="eastAsia"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11D594">
            <w:pPr>
              <w:widowControl/>
              <w:jc w:val="left"/>
              <w:rPr>
                <w:rFonts w:hint="eastAsia"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3B7858">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8478D2">
            <w:pPr>
              <w:widowControl/>
              <w:jc w:val="right"/>
              <w:rPr>
                <w:rFonts w:hint="eastAsia"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1BFA9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6A293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BBBDBB">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E6A82DB">
            <w:pPr>
              <w:widowControl/>
              <w:jc w:val="right"/>
              <w:rPr>
                <w:rFonts w:hint="eastAsia" w:ascii="宋体" w:hAnsi="宋体" w:cs="宋体"/>
                <w:color w:val="000000"/>
                <w:kern w:val="0"/>
                <w:szCs w:val="21"/>
              </w:rPr>
            </w:pPr>
          </w:p>
        </w:tc>
      </w:tr>
      <w:tr w14:paraId="3395949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07370F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7C1D772">
            <w:pPr>
              <w:widowControl/>
              <w:jc w:val="left"/>
              <w:rPr>
                <w:rFonts w:hint="eastAsia"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732C32">
            <w:pPr>
              <w:widowControl/>
              <w:jc w:val="left"/>
              <w:rPr>
                <w:rFonts w:hint="eastAsia"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7356B3">
            <w:pPr>
              <w:widowControl/>
              <w:jc w:val="right"/>
              <w:rPr>
                <w:rFonts w:hint="eastAsia" w:ascii="宋体" w:hAnsi="宋体" w:cs="宋体"/>
                <w:color w:val="000000"/>
                <w:kern w:val="0"/>
                <w:szCs w:val="21"/>
              </w:rPr>
            </w:pPr>
            <w:r>
              <w:rPr>
                <w:rFonts w:ascii="宋体" w:hAnsi="宋体" w:cs="宋体"/>
                <w:color w:val="000000"/>
                <w:kern w:val="0"/>
                <w:szCs w:val="21"/>
              </w:rPr>
              <w:t>3.00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D1F762">
            <w:pPr>
              <w:widowControl/>
              <w:jc w:val="right"/>
              <w:rPr>
                <w:rFonts w:hint="eastAsia" w:ascii="宋体" w:hAnsi="宋体" w:cs="宋体"/>
                <w:color w:val="000000"/>
                <w:kern w:val="0"/>
                <w:szCs w:val="21"/>
              </w:rPr>
            </w:pPr>
            <w:r>
              <w:rPr>
                <w:rFonts w:ascii="宋体" w:hAnsi="宋体" w:cs="宋体"/>
                <w:color w:val="000000"/>
                <w:kern w:val="0"/>
                <w:szCs w:val="21"/>
              </w:rPr>
              <w:t>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0C22D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A2AEAA">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1367B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7F3EB6">
            <w:pPr>
              <w:widowControl/>
              <w:jc w:val="right"/>
              <w:rPr>
                <w:rFonts w:hint="eastAsia" w:ascii="宋体" w:hAnsi="宋体" w:cs="宋体"/>
                <w:color w:val="000000"/>
                <w:kern w:val="0"/>
                <w:szCs w:val="21"/>
              </w:rPr>
            </w:pPr>
          </w:p>
        </w:tc>
      </w:tr>
      <w:tr w14:paraId="377E21D9">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C7197AF">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CD4C49A">
            <w:pPr>
              <w:widowControl/>
              <w:jc w:val="left"/>
              <w:rPr>
                <w:rFonts w:hint="eastAsia"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73259">
            <w:pPr>
              <w:widowControl/>
              <w:jc w:val="left"/>
              <w:rPr>
                <w:rFonts w:hint="eastAsia"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A3311D">
            <w:pPr>
              <w:widowControl/>
              <w:jc w:val="right"/>
              <w:rPr>
                <w:rFonts w:hint="eastAsia" w:ascii="宋体" w:hAnsi="宋体" w:cs="宋体"/>
                <w:color w:val="000000"/>
                <w:kern w:val="0"/>
                <w:szCs w:val="21"/>
              </w:rPr>
            </w:pPr>
            <w:r>
              <w:rPr>
                <w:rFonts w:ascii="宋体" w:hAnsi="宋体" w:cs="宋体"/>
                <w:color w:val="000000"/>
                <w:kern w:val="0"/>
                <w:szCs w:val="21"/>
              </w:rPr>
              <w:t>4.60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9FE286">
            <w:pPr>
              <w:widowControl/>
              <w:jc w:val="right"/>
              <w:rPr>
                <w:rFonts w:hint="eastAsia" w:ascii="宋体" w:hAnsi="宋体" w:cs="宋体"/>
                <w:color w:val="000000"/>
                <w:kern w:val="0"/>
                <w:szCs w:val="21"/>
              </w:rPr>
            </w:pPr>
            <w:r>
              <w:rPr>
                <w:rFonts w:ascii="宋体" w:hAnsi="宋体" w:cs="宋体"/>
                <w:color w:val="000000"/>
                <w:kern w:val="0"/>
                <w:szCs w:val="21"/>
              </w:rPr>
              <w:t>4.60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5C2295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B8AF57">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2B9A6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FCF8715">
            <w:pPr>
              <w:widowControl/>
              <w:jc w:val="right"/>
              <w:rPr>
                <w:rFonts w:hint="eastAsia" w:ascii="宋体" w:hAnsi="宋体" w:cs="宋体"/>
                <w:color w:val="000000"/>
                <w:kern w:val="0"/>
                <w:szCs w:val="21"/>
              </w:rPr>
            </w:pPr>
          </w:p>
        </w:tc>
      </w:tr>
    </w:tbl>
    <w:p w14:paraId="7CE546EA"/>
    <w:p w14:paraId="58981049">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29BAEF49">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14:paraId="180486A8">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14:paraId="037A7DAC">
            <w:pPr>
              <w:widowControl/>
              <w:jc w:val="left"/>
              <w:rPr>
                <w:rFonts w:hint="eastAsia" w:ascii="宋体" w:hAnsi="宋体" w:cs="宋体"/>
                <w:color w:val="000000"/>
                <w:kern w:val="0"/>
                <w:sz w:val="22"/>
              </w:rPr>
            </w:pPr>
            <w:r>
              <w:rPr>
                <w:rFonts w:ascii="宋体" w:hAnsi="宋体"/>
                <w:sz w:val="28"/>
              </w:rPr>
              <w:t>604004唐山市科学技术情报研究所</w:t>
            </w:r>
          </w:p>
        </w:tc>
        <w:tc>
          <w:tcPr>
            <w:tcW w:w="6883" w:type="dxa"/>
            <w:gridSpan w:val="5"/>
            <w:tcBorders>
              <w:top w:val="nil"/>
              <w:left w:val="nil"/>
              <w:right w:val="nil"/>
            </w:tcBorders>
            <w:shd w:val="clear" w:color="000000" w:fill="FFFFFF"/>
            <w:vAlign w:val="center"/>
          </w:tcPr>
          <w:p w14:paraId="0D33D1CE">
            <w:pPr>
              <w:widowControl/>
              <w:jc w:val="right"/>
              <w:rPr>
                <w:rFonts w:hint="eastAsia" w:ascii="宋体" w:hAnsi="宋体" w:cs="宋体"/>
                <w:color w:val="000000"/>
                <w:kern w:val="0"/>
                <w:sz w:val="22"/>
              </w:rPr>
            </w:pPr>
            <w:r>
              <w:rPr>
                <w:rFonts w:ascii="宋体" w:hAnsi="宋体"/>
                <w:sz w:val="24"/>
              </w:rPr>
              <w:t>单位：万元</w:t>
            </w:r>
          </w:p>
        </w:tc>
      </w:tr>
      <w:tr w14:paraId="43E0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14:paraId="00AEA511">
            <w:pPr>
              <w:widowControl/>
              <w:jc w:val="center"/>
              <w:rPr>
                <w:rFonts w:hint="eastAsia"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14:paraId="46FF1BF9">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53E3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26CBECA3">
            <w:pPr>
              <w:widowControl/>
              <w:jc w:val="center"/>
              <w:rPr>
                <w:rFonts w:hint="eastAsia" w:ascii="黑体" w:hAnsi="黑体" w:eastAsia="黑体" w:cs="宋体"/>
                <w:b/>
                <w:color w:val="000000"/>
                <w:kern w:val="0"/>
                <w:szCs w:val="21"/>
              </w:rPr>
            </w:pPr>
          </w:p>
        </w:tc>
        <w:tc>
          <w:tcPr>
            <w:tcW w:w="1843" w:type="dxa"/>
            <w:gridSpan w:val="2"/>
            <w:vMerge w:val="restart"/>
            <w:shd w:val="clear" w:color="auto" w:fill="auto"/>
            <w:vAlign w:val="center"/>
          </w:tcPr>
          <w:p w14:paraId="7841FB1C">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14:paraId="164B4F78">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14:paraId="62347074">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14:paraId="10CB0562">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14:paraId="579A4203">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14:paraId="5C6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546F243D">
            <w:pPr>
              <w:widowControl/>
              <w:jc w:val="center"/>
              <w:rPr>
                <w:rFonts w:hint="eastAsia" w:ascii="宋体" w:hAnsi="宋体" w:cs="宋体"/>
                <w:b/>
                <w:color w:val="000000"/>
                <w:kern w:val="0"/>
                <w:sz w:val="22"/>
              </w:rPr>
            </w:pPr>
          </w:p>
        </w:tc>
        <w:tc>
          <w:tcPr>
            <w:tcW w:w="1843" w:type="dxa"/>
            <w:gridSpan w:val="2"/>
            <w:vMerge w:val="continue"/>
            <w:vAlign w:val="center"/>
          </w:tcPr>
          <w:p w14:paraId="46CE25B5">
            <w:pPr>
              <w:widowControl/>
              <w:jc w:val="center"/>
              <w:rPr>
                <w:rFonts w:hint="eastAsia" w:ascii="宋体" w:hAnsi="宋体" w:cs="宋体"/>
                <w:b/>
                <w:color w:val="000000"/>
                <w:kern w:val="0"/>
                <w:sz w:val="22"/>
              </w:rPr>
            </w:pPr>
          </w:p>
        </w:tc>
        <w:tc>
          <w:tcPr>
            <w:tcW w:w="1701" w:type="dxa"/>
            <w:vMerge w:val="continue"/>
            <w:vAlign w:val="center"/>
          </w:tcPr>
          <w:p w14:paraId="6D8959A8">
            <w:pPr>
              <w:widowControl/>
              <w:jc w:val="center"/>
              <w:rPr>
                <w:rFonts w:hint="eastAsia" w:ascii="宋体" w:hAnsi="宋体" w:cs="宋体"/>
                <w:b/>
                <w:color w:val="000000"/>
                <w:kern w:val="0"/>
                <w:sz w:val="22"/>
              </w:rPr>
            </w:pPr>
          </w:p>
        </w:tc>
        <w:tc>
          <w:tcPr>
            <w:tcW w:w="1701" w:type="dxa"/>
            <w:vMerge w:val="continue"/>
            <w:vAlign w:val="center"/>
          </w:tcPr>
          <w:p w14:paraId="4941781E">
            <w:pPr>
              <w:widowControl/>
              <w:jc w:val="center"/>
              <w:rPr>
                <w:rFonts w:hint="eastAsia" w:ascii="宋体" w:hAnsi="宋体" w:cs="宋体"/>
                <w:b/>
                <w:color w:val="000000"/>
                <w:kern w:val="0"/>
                <w:sz w:val="22"/>
              </w:rPr>
            </w:pPr>
          </w:p>
        </w:tc>
        <w:tc>
          <w:tcPr>
            <w:tcW w:w="1559" w:type="dxa"/>
            <w:vMerge w:val="continue"/>
            <w:vAlign w:val="center"/>
          </w:tcPr>
          <w:p w14:paraId="6FA9FAED">
            <w:pPr>
              <w:widowControl/>
              <w:jc w:val="center"/>
              <w:rPr>
                <w:rFonts w:hint="eastAsia" w:ascii="宋体" w:hAnsi="宋体" w:cs="宋体"/>
                <w:b/>
                <w:color w:val="000000"/>
                <w:kern w:val="0"/>
                <w:sz w:val="22"/>
              </w:rPr>
            </w:pPr>
          </w:p>
        </w:tc>
        <w:tc>
          <w:tcPr>
            <w:tcW w:w="1486" w:type="dxa"/>
            <w:gridSpan w:val="2"/>
            <w:vMerge w:val="continue"/>
            <w:vAlign w:val="center"/>
          </w:tcPr>
          <w:p w14:paraId="670C42BE">
            <w:pPr>
              <w:widowControl/>
              <w:jc w:val="center"/>
              <w:rPr>
                <w:rFonts w:hint="eastAsia" w:ascii="宋体" w:hAnsi="宋体" w:cs="宋体"/>
                <w:b/>
                <w:color w:val="000000"/>
                <w:kern w:val="0"/>
                <w:sz w:val="22"/>
              </w:rPr>
            </w:pPr>
          </w:p>
        </w:tc>
      </w:tr>
      <w:tr w14:paraId="38CC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14:paraId="50E9F29C">
            <w:pPr>
              <w:widowControl/>
              <w:jc w:val="left"/>
              <w:rPr>
                <w:rFonts w:hint="eastAsia" w:ascii="宋体" w:hAnsi="宋体" w:cs="宋体"/>
                <w:color w:val="000000"/>
                <w:kern w:val="0"/>
                <w:szCs w:val="21"/>
              </w:rPr>
            </w:pPr>
          </w:p>
        </w:tc>
        <w:tc>
          <w:tcPr>
            <w:tcW w:w="1843" w:type="dxa"/>
            <w:gridSpan w:val="2"/>
            <w:vMerge w:val="continue"/>
            <w:shd w:val="clear" w:color="auto" w:fill="auto"/>
            <w:vAlign w:val="center"/>
          </w:tcPr>
          <w:p w14:paraId="3A0D21F7">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24DCCBA9">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457DDE72">
            <w:pPr>
              <w:widowControl/>
              <w:jc w:val="right"/>
              <w:rPr>
                <w:rFonts w:hint="eastAsia" w:ascii="宋体" w:hAnsi="宋体" w:cs="宋体"/>
                <w:color w:val="000000"/>
                <w:kern w:val="0"/>
                <w:szCs w:val="21"/>
              </w:rPr>
            </w:pPr>
          </w:p>
        </w:tc>
        <w:tc>
          <w:tcPr>
            <w:tcW w:w="1559" w:type="dxa"/>
            <w:vMerge w:val="continue"/>
            <w:shd w:val="clear" w:color="auto" w:fill="auto"/>
            <w:vAlign w:val="center"/>
          </w:tcPr>
          <w:p w14:paraId="08CBA345">
            <w:pPr>
              <w:widowControl/>
              <w:jc w:val="right"/>
              <w:rPr>
                <w:rFonts w:hint="eastAsia" w:ascii="宋体" w:hAnsi="宋体" w:cs="宋体"/>
                <w:color w:val="000000"/>
                <w:kern w:val="0"/>
                <w:szCs w:val="21"/>
              </w:rPr>
            </w:pPr>
          </w:p>
        </w:tc>
        <w:tc>
          <w:tcPr>
            <w:tcW w:w="1486" w:type="dxa"/>
            <w:gridSpan w:val="2"/>
            <w:vMerge w:val="continue"/>
            <w:shd w:val="clear" w:color="auto" w:fill="auto"/>
            <w:vAlign w:val="center"/>
          </w:tcPr>
          <w:p w14:paraId="0743381B">
            <w:pPr>
              <w:widowControl/>
              <w:jc w:val="right"/>
              <w:rPr>
                <w:rFonts w:hint="eastAsia" w:ascii="宋体" w:hAnsi="宋体" w:cs="宋体"/>
                <w:color w:val="000000"/>
                <w:kern w:val="0"/>
                <w:szCs w:val="21"/>
              </w:rPr>
            </w:pPr>
          </w:p>
        </w:tc>
      </w:tr>
      <w:tr w14:paraId="628A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081383CA">
            <w:pPr>
              <w:widowControl/>
              <w:jc w:val="left"/>
              <w:rPr>
                <w:rFonts w:hint="eastAsia"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14:paraId="6FB3A1C4">
            <w:pPr>
              <w:widowControl/>
              <w:jc w:val="right"/>
              <w:rPr>
                <w:rFonts w:hint="eastAsia"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14:paraId="5951BDAF">
            <w:pPr>
              <w:widowControl/>
              <w:jc w:val="right"/>
              <w:rPr>
                <w:rFonts w:hint="eastAsia" w:ascii="宋体" w:hAnsi="宋体" w:cs="宋体"/>
                <w:color w:val="000000"/>
                <w:kern w:val="0"/>
                <w:szCs w:val="21"/>
              </w:rPr>
            </w:pPr>
            <w:r>
              <w:rPr>
                <w:rFonts w:ascii="宋体" w:hAnsi="宋体" w:cs="宋体"/>
                <w:color w:val="000000"/>
                <w:kern w:val="0"/>
                <w:szCs w:val="21"/>
              </w:rPr>
              <w:t>3.49</w:t>
            </w:r>
          </w:p>
        </w:tc>
        <w:tc>
          <w:tcPr>
            <w:tcW w:w="1701" w:type="dxa"/>
            <w:shd w:val="clear" w:color="auto" w:fill="auto"/>
            <w:vAlign w:val="center"/>
          </w:tcPr>
          <w:p w14:paraId="2FE6C88E">
            <w:pPr>
              <w:widowControl/>
              <w:jc w:val="right"/>
              <w:rPr>
                <w:rFonts w:hint="eastAsia" w:ascii="宋体" w:hAnsi="宋体" w:cs="宋体"/>
                <w:color w:val="000000"/>
                <w:kern w:val="0"/>
                <w:szCs w:val="21"/>
              </w:rPr>
            </w:pPr>
          </w:p>
        </w:tc>
        <w:tc>
          <w:tcPr>
            <w:tcW w:w="1559" w:type="dxa"/>
            <w:shd w:val="clear" w:color="auto" w:fill="auto"/>
            <w:vAlign w:val="center"/>
          </w:tcPr>
          <w:p w14:paraId="43A8AB3B">
            <w:pPr>
              <w:widowControl/>
              <w:jc w:val="right"/>
              <w:rPr>
                <w:rFonts w:hint="eastAsia" w:ascii="宋体" w:hAnsi="宋体" w:cs="宋体"/>
                <w:color w:val="000000"/>
                <w:kern w:val="0"/>
                <w:szCs w:val="21"/>
              </w:rPr>
            </w:pPr>
          </w:p>
        </w:tc>
        <w:tc>
          <w:tcPr>
            <w:tcW w:w="1486" w:type="dxa"/>
            <w:gridSpan w:val="2"/>
            <w:shd w:val="clear" w:color="auto" w:fill="auto"/>
            <w:vAlign w:val="center"/>
          </w:tcPr>
          <w:p w14:paraId="38BDC063">
            <w:pPr>
              <w:widowControl/>
              <w:jc w:val="right"/>
              <w:rPr>
                <w:rFonts w:hint="eastAsia" w:ascii="宋体" w:hAnsi="宋体" w:cs="宋体"/>
                <w:color w:val="000000"/>
                <w:kern w:val="0"/>
                <w:szCs w:val="21"/>
              </w:rPr>
            </w:pPr>
          </w:p>
        </w:tc>
      </w:tr>
      <w:tr w14:paraId="7DD9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758B1103">
            <w:pPr>
              <w:widowControl/>
              <w:jc w:val="left"/>
              <w:rPr>
                <w:rFonts w:hint="eastAsia"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14:paraId="731891FA">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14:paraId="10A5279F">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14:paraId="2AEDC5B8">
            <w:pPr>
              <w:widowControl/>
              <w:jc w:val="right"/>
              <w:rPr>
                <w:rFonts w:hint="eastAsia" w:ascii="宋体" w:hAnsi="宋体" w:cs="宋体"/>
                <w:color w:val="000000"/>
                <w:kern w:val="0"/>
                <w:szCs w:val="21"/>
              </w:rPr>
            </w:pPr>
          </w:p>
        </w:tc>
        <w:tc>
          <w:tcPr>
            <w:tcW w:w="1559" w:type="dxa"/>
            <w:shd w:val="clear" w:color="auto" w:fill="auto"/>
            <w:vAlign w:val="center"/>
          </w:tcPr>
          <w:p w14:paraId="7EC6FE34">
            <w:pPr>
              <w:widowControl/>
              <w:jc w:val="right"/>
              <w:rPr>
                <w:rFonts w:hint="eastAsia" w:ascii="宋体" w:hAnsi="宋体" w:cs="宋体"/>
                <w:color w:val="000000"/>
                <w:kern w:val="0"/>
                <w:szCs w:val="21"/>
              </w:rPr>
            </w:pPr>
          </w:p>
        </w:tc>
        <w:tc>
          <w:tcPr>
            <w:tcW w:w="1486" w:type="dxa"/>
            <w:gridSpan w:val="2"/>
            <w:shd w:val="clear" w:color="auto" w:fill="auto"/>
            <w:vAlign w:val="center"/>
          </w:tcPr>
          <w:p w14:paraId="33131358">
            <w:pPr>
              <w:widowControl/>
              <w:jc w:val="right"/>
              <w:rPr>
                <w:rFonts w:hint="eastAsia" w:ascii="宋体" w:hAnsi="宋体" w:cs="宋体"/>
                <w:color w:val="000000"/>
                <w:kern w:val="0"/>
                <w:szCs w:val="21"/>
              </w:rPr>
            </w:pPr>
          </w:p>
        </w:tc>
      </w:tr>
      <w:tr w14:paraId="22BF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2896F94F">
            <w:pPr>
              <w:widowControl/>
              <w:jc w:val="left"/>
              <w:rPr>
                <w:rFonts w:hint="eastAsia"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14:paraId="42E7210B">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14:paraId="37EB7891">
            <w:pPr>
              <w:widowControl/>
              <w:jc w:val="right"/>
              <w:rPr>
                <w:rFonts w:hint="eastAsia"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14:paraId="5F7D16C9">
            <w:pPr>
              <w:widowControl/>
              <w:jc w:val="right"/>
              <w:rPr>
                <w:rFonts w:hint="eastAsia" w:ascii="宋体" w:hAnsi="宋体" w:cs="宋体"/>
                <w:color w:val="000000"/>
                <w:kern w:val="0"/>
                <w:szCs w:val="21"/>
              </w:rPr>
            </w:pPr>
          </w:p>
        </w:tc>
        <w:tc>
          <w:tcPr>
            <w:tcW w:w="1559" w:type="dxa"/>
            <w:shd w:val="clear" w:color="auto" w:fill="auto"/>
            <w:vAlign w:val="center"/>
          </w:tcPr>
          <w:p w14:paraId="5CDFFB21">
            <w:pPr>
              <w:widowControl/>
              <w:jc w:val="right"/>
              <w:rPr>
                <w:rFonts w:hint="eastAsia" w:ascii="宋体" w:hAnsi="宋体" w:cs="宋体"/>
                <w:color w:val="000000"/>
                <w:kern w:val="0"/>
                <w:szCs w:val="21"/>
              </w:rPr>
            </w:pPr>
          </w:p>
        </w:tc>
        <w:tc>
          <w:tcPr>
            <w:tcW w:w="1486" w:type="dxa"/>
            <w:gridSpan w:val="2"/>
            <w:shd w:val="clear" w:color="auto" w:fill="auto"/>
            <w:vAlign w:val="center"/>
          </w:tcPr>
          <w:p w14:paraId="17B2003A">
            <w:pPr>
              <w:widowControl/>
              <w:jc w:val="right"/>
              <w:rPr>
                <w:rFonts w:hint="eastAsia" w:ascii="宋体" w:hAnsi="宋体" w:cs="宋体"/>
                <w:color w:val="000000"/>
                <w:kern w:val="0"/>
                <w:szCs w:val="21"/>
              </w:rPr>
            </w:pPr>
          </w:p>
        </w:tc>
      </w:tr>
      <w:tr w14:paraId="3DBD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22BAC975">
            <w:pPr>
              <w:widowControl/>
              <w:jc w:val="left"/>
              <w:rPr>
                <w:rFonts w:hint="eastAsia"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14:paraId="72CF5056">
            <w:pPr>
              <w:widowControl/>
              <w:jc w:val="right"/>
              <w:rPr>
                <w:rFonts w:hint="eastAsia"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14:paraId="1649F459">
            <w:pPr>
              <w:widowControl/>
              <w:jc w:val="right"/>
              <w:rPr>
                <w:rFonts w:hint="eastAsia" w:ascii="宋体" w:hAnsi="宋体" w:cs="宋体"/>
                <w:color w:val="000000"/>
                <w:kern w:val="0"/>
                <w:szCs w:val="21"/>
              </w:rPr>
            </w:pPr>
            <w:r>
              <w:rPr>
                <w:rFonts w:ascii="宋体" w:hAnsi="宋体" w:cs="宋体"/>
                <w:color w:val="000000"/>
                <w:kern w:val="0"/>
                <w:szCs w:val="21"/>
              </w:rPr>
              <w:t>0.29</w:t>
            </w:r>
          </w:p>
        </w:tc>
        <w:tc>
          <w:tcPr>
            <w:tcW w:w="1701" w:type="dxa"/>
            <w:shd w:val="clear" w:color="auto" w:fill="auto"/>
            <w:vAlign w:val="center"/>
          </w:tcPr>
          <w:p w14:paraId="2E2FAC9C">
            <w:pPr>
              <w:widowControl/>
              <w:jc w:val="right"/>
              <w:rPr>
                <w:rFonts w:hint="eastAsia" w:ascii="宋体" w:hAnsi="宋体" w:cs="宋体"/>
                <w:color w:val="000000"/>
                <w:kern w:val="0"/>
                <w:szCs w:val="21"/>
              </w:rPr>
            </w:pPr>
          </w:p>
        </w:tc>
        <w:tc>
          <w:tcPr>
            <w:tcW w:w="1559" w:type="dxa"/>
            <w:shd w:val="clear" w:color="auto" w:fill="auto"/>
            <w:vAlign w:val="center"/>
          </w:tcPr>
          <w:p w14:paraId="75FDB1F0">
            <w:pPr>
              <w:widowControl/>
              <w:jc w:val="right"/>
              <w:rPr>
                <w:rFonts w:hint="eastAsia" w:ascii="宋体" w:hAnsi="宋体" w:cs="宋体"/>
                <w:color w:val="000000"/>
                <w:kern w:val="0"/>
                <w:szCs w:val="21"/>
              </w:rPr>
            </w:pPr>
          </w:p>
        </w:tc>
        <w:tc>
          <w:tcPr>
            <w:tcW w:w="1486" w:type="dxa"/>
            <w:gridSpan w:val="2"/>
            <w:shd w:val="clear" w:color="auto" w:fill="auto"/>
            <w:vAlign w:val="center"/>
          </w:tcPr>
          <w:p w14:paraId="20A03927">
            <w:pPr>
              <w:widowControl/>
              <w:jc w:val="right"/>
              <w:rPr>
                <w:rFonts w:hint="eastAsia" w:ascii="宋体" w:hAnsi="宋体" w:cs="宋体"/>
                <w:color w:val="000000"/>
                <w:kern w:val="0"/>
                <w:szCs w:val="21"/>
              </w:rPr>
            </w:pPr>
          </w:p>
        </w:tc>
      </w:tr>
      <w:tr w14:paraId="0235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2384E7AA">
            <w:pPr>
              <w:widowControl/>
              <w:jc w:val="left"/>
              <w:rPr>
                <w:rFonts w:hint="eastAsia"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14:paraId="3CB81D08">
            <w:pPr>
              <w:widowControl/>
              <w:jc w:val="right"/>
              <w:rPr>
                <w:rFonts w:hint="eastAsia" w:ascii="宋体" w:hAnsi="宋体" w:cs="宋体"/>
                <w:color w:val="000000"/>
                <w:kern w:val="0"/>
                <w:szCs w:val="21"/>
              </w:rPr>
            </w:pPr>
            <w:r>
              <w:rPr>
                <w:rFonts w:ascii="宋体" w:hAnsi="宋体" w:cs="宋体"/>
                <w:color w:val="000000"/>
                <w:kern w:val="0"/>
                <w:szCs w:val="21"/>
              </w:rPr>
              <w:t>3.53</w:t>
            </w:r>
          </w:p>
        </w:tc>
        <w:tc>
          <w:tcPr>
            <w:tcW w:w="1701" w:type="dxa"/>
            <w:shd w:val="clear" w:color="auto" w:fill="auto"/>
            <w:vAlign w:val="center"/>
          </w:tcPr>
          <w:p w14:paraId="7E3E7F30">
            <w:pPr>
              <w:widowControl/>
              <w:jc w:val="right"/>
              <w:rPr>
                <w:rFonts w:hint="eastAsia" w:ascii="宋体" w:hAnsi="宋体" w:cs="宋体"/>
                <w:color w:val="000000"/>
                <w:kern w:val="0"/>
                <w:szCs w:val="21"/>
              </w:rPr>
            </w:pPr>
            <w:r>
              <w:rPr>
                <w:rFonts w:ascii="宋体" w:hAnsi="宋体" w:cs="宋体"/>
                <w:color w:val="000000"/>
                <w:kern w:val="0"/>
                <w:szCs w:val="21"/>
              </w:rPr>
              <w:t>3.53</w:t>
            </w:r>
          </w:p>
        </w:tc>
        <w:tc>
          <w:tcPr>
            <w:tcW w:w="1701" w:type="dxa"/>
            <w:shd w:val="clear" w:color="auto" w:fill="auto"/>
            <w:vAlign w:val="center"/>
          </w:tcPr>
          <w:p w14:paraId="3EA258FC">
            <w:pPr>
              <w:widowControl/>
              <w:jc w:val="right"/>
              <w:rPr>
                <w:rFonts w:hint="eastAsia" w:ascii="宋体" w:hAnsi="宋体" w:cs="宋体"/>
                <w:color w:val="000000"/>
                <w:kern w:val="0"/>
                <w:szCs w:val="21"/>
              </w:rPr>
            </w:pPr>
          </w:p>
        </w:tc>
        <w:tc>
          <w:tcPr>
            <w:tcW w:w="1559" w:type="dxa"/>
            <w:shd w:val="clear" w:color="auto" w:fill="auto"/>
            <w:vAlign w:val="center"/>
          </w:tcPr>
          <w:p w14:paraId="753CA1D2">
            <w:pPr>
              <w:widowControl/>
              <w:jc w:val="right"/>
              <w:rPr>
                <w:rFonts w:hint="eastAsia" w:ascii="宋体" w:hAnsi="宋体" w:cs="宋体"/>
                <w:color w:val="000000"/>
                <w:kern w:val="0"/>
                <w:szCs w:val="21"/>
              </w:rPr>
            </w:pPr>
          </w:p>
        </w:tc>
        <w:tc>
          <w:tcPr>
            <w:tcW w:w="1486" w:type="dxa"/>
            <w:gridSpan w:val="2"/>
            <w:shd w:val="clear" w:color="auto" w:fill="auto"/>
            <w:vAlign w:val="center"/>
          </w:tcPr>
          <w:p w14:paraId="3218F32B">
            <w:pPr>
              <w:widowControl/>
              <w:jc w:val="right"/>
              <w:rPr>
                <w:rFonts w:hint="eastAsia" w:ascii="宋体" w:hAnsi="宋体" w:cs="宋体"/>
                <w:color w:val="000000"/>
                <w:kern w:val="0"/>
                <w:szCs w:val="21"/>
              </w:rPr>
            </w:pPr>
          </w:p>
        </w:tc>
      </w:tr>
      <w:tr w14:paraId="1CC2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5D268031">
            <w:pPr>
              <w:widowControl/>
              <w:jc w:val="left"/>
              <w:rPr>
                <w:rFonts w:hint="eastAsia"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14:paraId="2910C0C8">
            <w:pPr>
              <w:widowControl/>
              <w:jc w:val="right"/>
              <w:rPr>
                <w:rFonts w:hint="eastAsia" w:ascii="宋体" w:hAnsi="宋体" w:cs="宋体"/>
                <w:color w:val="000000"/>
                <w:kern w:val="0"/>
                <w:szCs w:val="21"/>
              </w:rPr>
            </w:pPr>
            <w:r>
              <w:rPr>
                <w:rFonts w:ascii="宋体" w:hAnsi="宋体" w:cs="宋体"/>
                <w:color w:val="000000"/>
                <w:kern w:val="0"/>
                <w:szCs w:val="21"/>
              </w:rPr>
              <w:t>7.02</w:t>
            </w:r>
          </w:p>
        </w:tc>
        <w:tc>
          <w:tcPr>
            <w:tcW w:w="1701" w:type="dxa"/>
            <w:shd w:val="clear" w:color="auto" w:fill="auto"/>
            <w:vAlign w:val="center"/>
          </w:tcPr>
          <w:p w14:paraId="02C06F22">
            <w:pPr>
              <w:widowControl/>
              <w:jc w:val="right"/>
              <w:rPr>
                <w:rFonts w:hint="eastAsia" w:ascii="宋体" w:hAnsi="宋体" w:cs="宋体"/>
                <w:color w:val="000000"/>
                <w:kern w:val="0"/>
                <w:szCs w:val="21"/>
              </w:rPr>
            </w:pPr>
            <w:r>
              <w:rPr>
                <w:rFonts w:ascii="宋体" w:hAnsi="宋体" w:cs="宋体"/>
                <w:color w:val="000000"/>
                <w:kern w:val="0"/>
                <w:szCs w:val="21"/>
              </w:rPr>
              <w:t>7.02</w:t>
            </w:r>
          </w:p>
        </w:tc>
        <w:tc>
          <w:tcPr>
            <w:tcW w:w="1701" w:type="dxa"/>
            <w:shd w:val="clear" w:color="auto" w:fill="auto"/>
            <w:vAlign w:val="center"/>
          </w:tcPr>
          <w:p w14:paraId="2B7420DA">
            <w:pPr>
              <w:widowControl/>
              <w:jc w:val="right"/>
              <w:rPr>
                <w:rFonts w:hint="eastAsia" w:ascii="宋体" w:hAnsi="宋体" w:cs="宋体"/>
                <w:color w:val="000000"/>
                <w:kern w:val="0"/>
                <w:szCs w:val="21"/>
              </w:rPr>
            </w:pPr>
          </w:p>
        </w:tc>
        <w:tc>
          <w:tcPr>
            <w:tcW w:w="1559" w:type="dxa"/>
            <w:shd w:val="clear" w:color="auto" w:fill="auto"/>
            <w:vAlign w:val="center"/>
          </w:tcPr>
          <w:p w14:paraId="211D1933">
            <w:pPr>
              <w:widowControl/>
              <w:jc w:val="right"/>
              <w:rPr>
                <w:rFonts w:hint="eastAsia" w:ascii="宋体" w:hAnsi="宋体" w:cs="宋体"/>
                <w:color w:val="000000"/>
                <w:kern w:val="0"/>
                <w:szCs w:val="21"/>
              </w:rPr>
            </w:pPr>
          </w:p>
        </w:tc>
        <w:tc>
          <w:tcPr>
            <w:tcW w:w="1486" w:type="dxa"/>
            <w:gridSpan w:val="2"/>
            <w:shd w:val="clear" w:color="auto" w:fill="auto"/>
            <w:vAlign w:val="center"/>
          </w:tcPr>
          <w:p w14:paraId="745C8760">
            <w:pPr>
              <w:widowControl/>
              <w:jc w:val="right"/>
              <w:rPr>
                <w:rFonts w:hint="eastAsia" w:ascii="宋体" w:hAnsi="宋体" w:cs="宋体"/>
                <w:color w:val="000000"/>
                <w:kern w:val="0"/>
                <w:szCs w:val="21"/>
              </w:rPr>
            </w:pPr>
          </w:p>
        </w:tc>
      </w:tr>
    </w:tbl>
    <w:p w14:paraId="68707952">
      <w:pPr>
        <w:spacing w:line="20" w:lineRule="exact"/>
      </w:pPr>
    </w:p>
    <w:p w14:paraId="2AFCE7AB">
      <w:pPr>
        <w:spacing w:line="360" w:lineRule="auto"/>
        <w:jc w:val="left"/>
        <w:rPr>
          <w:rFonts w:hint="eastAsia" w:ascii="宋体" w:hAnsi="宋体" w:eastAsia="宋体"/>
          <w:b/>
          <w:color w:val="000000"/>
          <w:sz w:val="28"/>
        </w:rPr>
        <w:sectPr>
          <w:headerReference r:id="rId18" w:type="default"/>
          <w:pgSz w:w="16838" w:h="11906" w:orient="landscape"/>
          <w:pgMar w:top="1800" w:right="1440" w:bottom="1800" w:left="1440" w:header="851" w:footer="992" w:gutter="0"/>
          <w:cols w:space="425" w:num="1"/>
          <w:docGrid w:type="lines" w:linePitch="312" w:charSpace="0"/>
        </w:sectPr>
      </w:pPr>
    </w:p>
    <w:p w14:paraId="01F9A930">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14:paraId="5B02CF3C">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14:paraId="61DC3A67">
            <w:pPr>
              <w:widowControl/>
              <w:jc w:val="left"/>
              <w:rPr>
                <w:rFonts w:hint="eastAsia" w:ascii="宋体" w:hAnsi="宋体" w:cs="宋体"/>
                <w:color w:val="000000"/>
                <w:kern w:val="0"/>
                <w:sz w:val="28"/>
                <w:szCs w:val="28"/>
              </w:rPr>
            </w:pPr>
            <w:r>
              <w:rPr>
                <w:rFonts w:ascii="宋体" w:hAnsi="宋体" w:cs="宋体"/>
                <w:color w:val="000000"/>
                <w:kern w:val="0"/>
                <w:sz w:val="28"/>
                <w:szCs w:val="28"/>
              </w:rPr>
              <w:t>604004唐山市科学技术情报研究所</w:t>
            </w:r>
          </w:p>
        </w:tc>
        <w:tc>
          <w:tcPr>
            <w:tcW w:w="8920" w:type="dxa"/>
            <w:gridSpan w:val="7"/>
            <w:tcBorders>
              <w:top w:val="nil"/>
              <w:left w:val="nil"/>
              <w:bottom w:val="single" w:color="auto" w:sz="4" w:space="0"/>
              <w:right w:val="nil"/>
            </w:tcBorders>
            <w:shd w:val="clear" w:color="000000" w:fill="FFFFFF"/>
            <w:vAlign w:val="center"/>
          </w:tcPr>
          <w:p w14:paraId="58B96274">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02114669">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D51B7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8CA3C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14:paraId="4D744F4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5FB7F959">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6BC6DCCB">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47114FDC">
            <w:pPr>
              <w:widowControl/>
              <w:jc w:val="left"/>
              <w:rPr>
                <w:rFonts w:hint="eastAsia"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317BE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6BCDC6">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1F1E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69337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8E15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A519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2FAD2DE8">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2FE5A4DF">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17F2DB2D">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ACF10DB">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4C694A6">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1417E24">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891231D">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2FCE8EC">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B809A53">
            <w:pPr>
              <w:widowControl/>
              <w:jc w:val="left"/>
              <w:rPr>
                <w:rFonts w:hint="eastAsia" w:ascii="黑体" w:hAnsi="黑体" w:eastAsia="黑体" w:cs="宋体"/>
                <w:b/>
                <w:bCs/>
                <w:color w:val="000000"/>
                <w:kern w:val="0"/>
                <w:szCs w:val="21"/>
              </w:rPr>
            </w:pPr>
          </w:p>
        </w:tc>
      </w:tr>
      <w:tr w14:paraId="1C534653">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21C6E943">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66EF69DB">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9BCF172">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08751B2">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255E4BE">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4352703">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6267DB3">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DB10D2D">
            <w:pPr>
              <w:widowControl/>
              <w:jc w:val="left"/>
              <w:rPr>
                <w:rFonts w:hint="eastAsia" w:ascii="黑体" w:hAnsi="黑体" w:eastAsia="黑体" w:cs="宋体"/>
                <w:b/>
                <w:bCs/>
                <w:color w:val="000000"/>
                <w:kern w:val="0"/>
                <w:szCs w:val="21"/>
              </w:rPr>
            </w:pPr>
          </w:p>
        </w:tc>
      </w:tr>
      <w:tr w14:paraId="3C92A82E">
        <w:tblPrEx>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14:paraId="41BDA2DD">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231DC16B">
            <w:pPr>
              <w:widowControl/>
              <w:jc w:val="left"/>
              <w:rPr>
                <w:rFonts w:hint="eastAsia"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91E423">
            <w:pPr>
              <w:widowControl/>
              <w:jc w:val="right"/>
              <w:rPr>
                <w:rFonts w:hint="eastAsia" w:ascii="宋体" w:hAnsi="宋体" w:cs="宋体"/>
                <w:color w:val="000000"/>
                <w:kern w:val="0"/>
                <w:szCs w:val="21"/>
              </w:rPr>
            </w:pPr>
            <w:r>
              <w:rPr>
                <w:rFonts w:ascii="宋体" w:hAnsi="宋体" w:cs="宋体"/>
                <w:color w:val="000000"/>
                <w:kern w:val="0"/>
                <w:szCs w:val="21"/>
              </w:rPr>
              <w:t>64.50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2E9EA62">
            <w:pPr>
              <w:widowControl/>
              <w:jc w:val="right"/>
              <w:rPr>
                <w:rFonts w:hint="eastAsia" w:ascii="宋体" w:hAnsi="宋体" w:cs="宋体"/>
                <w:color w:val="000000"/>
                <w:kern w:val="0"/>
                <w:szCs w:val="21"/>
              </w:rPr>
            </w:pPr>
            <w:r>
              <w:rPr>
                <w:rFonts w:ascii="宋体" w:hAnsi="宋体" w:cs="宋体"/>
                <w:color w:val="000000"/>
                <w:kern w:val="0"/>
                <w:szCs w:val="21"/>
              </w:rPr>
              <w:t>64.50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2D1790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1C1F8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F2B47F">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8032AED">
            <w:pPr>
              <w:widowControl/>
              <w:jc w:val="right"/>
              <w:rPr>
                <w:rFonts w:hint="eastAsia" w:ascii="宋体" w:hAnsi="宋体" w:cs="宋体"/>
                <w:color w:val="000000"/>
                <w:kern w:val="0"/>
                <w:szCs w:val="21"/>
              </w:rPr>
            </w:pPr>
          </w:p>
        </w:tc>
      </w:tr>
      <w:tr w14:paraId="7C7488E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14ABDA2">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59D04A">
            <w:pPr>
              <w:widowControl/>
              <w:jc w:val="left"/>
              <w:rPr>
                <w:rFonts w:hint="eastAsia" w:ascii="宋体" w:hAnsi="宋体" w:cs="宋体"/>
                <w:color w:val="000000"/>
                <w:kern w:val="0"/>
                <w:sz w:val="22"/>
              </w:rPr>
            </w:pPr>
            <w:r>
              <w:rPr>
                <w:rFonts w:hint="eastAsia" w:ascii="宋体" w:hAnsi="宋体" w:cs="宋体"/>
                <w:color w:val="000000"/>
                <w:kern w:val="0"/>
                <w:sz w:val="22"/>
              </w:rPr>
              <w:t>科技文献资源共享平台更新服务器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985198">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17EFC39">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9F05E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B237A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0EA9A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F8E9845">
            <w:pPr>
              <w:widowControl/>
              <w:jc w:val="right"/>
              <w:rPr>
                <w:rFonts w:hint="eastAsia" w:ascii="宋体" w:hAnsi="宋体" w:cs="宋体"/>
                <w:color w:val="000000"/>
                <w:kern w:val="0"/>
                <w:szCs w:val="21"/>
              </w:rPr>
            </w:pPr>
          </w:p>
        </w:tc>
      </w:tr>
      <w:tr w14:paraId="03E509E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DB4C6BC">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8D26B">
            <w:pPr>
              <w:widowControl/>
              <w:jc w:val="left"/>
              <w:rPr>
                <w:rFonts w:hint="eastAsia" w:ascii="宋体" w:hAnsi="宋体" w:cs="宋体"/>
                <w:color w:val="000000"/>
                <w:kern w:val="0"/>
                <w:sz w:val="22"/>
              </w:rPr>
            </w:pPr>
            <w:r>
              <w:rPr>
                <w:rFonts w:hint="eastAsia" w:ascii="宋体" w:hAnsi="宋体" w:cs="宋体"/>
                <w:color w:val="000000"/>
                <w:kern w:val="0"/>
                <w:sz w:val="22"/>
              </w:rPr>
              <w:t>网络运行维护费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ED2E96">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F20F08E">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B95D0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33203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681183">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A748A29">
            <w:pPr>
              <w:widowControl/>
              <w:jc w:val="right"/>
              <w:rPr>
                <w:rFonts w:hint="eastAsia" w:ascii="宋体" w:hAnsi="宋体" w:cs="宋体"/>
                <w:color w:val="000000"/>
                <w:kern w:val="0"/>
                <w:szCs w:val="21"/>
              </w:rPr>
            </w:pPr>
          </w:p>
        </w:tc>
      </w:tr>
      <w:tr w14:paraId="38A453A0">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04B8E56B">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45E3D5">
            <w:pPr>
              <w:widowControl/>
              <w:jc w:val="left"/>
              <w:rPr>
                <w:rFonts w:hint="eastAsia" w:ascii="宋体" w:hAnsi="宋体" w:cs="宋体"/>
                <w:color w:val="000000"/>
                <w:kern w:val="0"/>
                <w:sz w:val="22"/>
              </w:rPr>
            </w:pPr>
            <w:r>
              <w:rPr>
                <w:rFonts w:hint="eastAsia" w:ascii="宋体" w:hAnsi="宋体" w:cs="宋体"/>
                <w:color w:val="000000"/>
                <w:kern w:val="0"/>
                <w:sz w:val="22"/>
              </w:rPr>
              <w:t>《唐山科技》杂志及唐山科技文献资源宣传资料等印刷费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42316E">
            <w:pPr>
              <w:widowControl/>
              <w:jc w:val="right"/>
              <w:rPr>
                <w:rFonts w:hint="eastAsia" w:ascii="宋体" w:hAnsi="宋体" w:cs="宋体"/>
                <w:color w:val="000000"/>
                <w:kern w:val="0"/>
                <w:szCs w:val="21"/>
              </w:rPr>
            </w:pPr>
            <w:r>
              <w:rPr>
                <w:rFonts w:ascii="宋体" w:hAnsi="宋体" w:cs="宋体"/>
                <w:color w:val="000000"/>
                <w:kern w:val="0"/>
                <w:szCs w:val="21"/>
              </w:rPr>
              <w:t>6.90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E6F14A4">
            <w:pPr>
              <w:widowControl/>
              <w:jc w:val="right"/>
              <w:rPr>
                <w:rFonts w:hint="eastAsia" w:ascii="宋体" w:hAnsi="宋体" w:cs="宋体"/>
                <w:color w:val="000000"/>
                <w:kern w:val="0"/>
                <w:szCs w:val="21"/>
              </w:rPr>
            </w:pPr>
            <w:r>
              <w:rPr>
                <w:rFonts w:ascii="宋体" w:hAnsi="宋体" w:cs="宋体"/>
                <w:color w:val="000000"/>
                <w:kern w:val="0"/>
                <w:szCs w:val="21"/>
              </w:rPr>
              <w:t>6.90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6779C9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BF0B7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28DB47">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3713252">
            <w:pPr>
              <w:widowControl/>
              <w:jc w:val="right"/>
              <w:rPr>
                <w:rFonts w:hint="eastAsia" w:ascii="宋体" w:hAnsi="宋体" w:cs="宋体"/>
                <w:color w:val="000000"/>
                <w:kern w:val="0"/>
                <w:szCs w:val="21"/>
              </w:rPr>
            </w:pPr>
          </w:p>
        </w:tc>
      </w:tr>
      <w:tr w14:paraId="00CABA53">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1328E0D1">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5748A">
            <w:pPr>
              <w:widowControl/>
              <w:jc w:val="left"/>
              <w:rPr>
                <w:rFonts w:hint="eastAsia" w:ascii="宋体" w:hAnsi="宋体" w:cs="宋体"/>
                <w:color w:val="000000"/>
                <w:kern w:val="0"/>
                <w:sz w:val="22"/>
              </w:rPr>
            </w:pPr>
            <w:r>
              <w:rPr>
                <w:rFonts w:hint="eastAsia" w:ascii="宋体" w:hAnsi="宋体" w:cs="宋体"/>
                <w:color w:val="000000"/>
                <w:kern w:val="0"/>
                <w:sz w:val="22"/>
              </w:rPr>
              <w:t>国内外科技文献电子数据资料费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9497F7">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896C3A9">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DCF79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12795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C54476">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7E03E81">
            <w:pPr>
              <w:widowControl/>
              <w:jc w:val="right"/>
              <w:rPr>
                <w:rFonts w:hint="eastAsia" w:ascii="宋体" w:hAnsi="宋体" w:cs="宋体"/>
                <w:color w:val="000000"/>
                <w:kern w:val="0"/>
                <w:szCs w:val="21"/>
              </w:rPr>
            </w:pPr>
          </w:p>
        </w:tc>
      </w:tr>
      <w:tr w14:paraId="56FFF002">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7C5AC55C">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25801">
            <w:pPr>
              <w:widowControl/>
              <w:jc w:val="left"/>
              <w:rPr>
                <w:rFonts w:hint="eastAsia" w:ascii="宋体" w:hAnsi="宋体" w:cs="宋体"/>
                <w:color w:val="000000"/>
                <w:kern w:val="0"/>
                <w:sz w:val="22"/>
              </w:rPr>
            </w:pPr>
            <w:r>
              <w:rPr>
                <w:rFonts w:hint="eastAsia" w:ascii="宋体" w:hAnsi="宋体" w:cs="宋体"/>
                <w:color w:val="000000"/>
                <w:kern w:val="0"/>
                <w:sz w:val="22"/>
              </w:rPr>
              <w:t>科技统计工作经费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06EDDE">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E0066A">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62BCC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F178A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ADC43B">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54DDC0E">
            <w:pPr>
              <w:widowControl/>
              <w:jc w:val="right"/>
              <w:rPr>
                <w:rFonts w:hint="eastAsia" w:ascii="宋体" w:hAnsi="宋体" w:cs="宋体"/>
                <w:color w:val="000000"/>
                <w:kern w:val="0"/>
                <w:szCs w:val="21"/>
              </w:rPr>
            </w:pPr>
          </w:p>
        </w:tc>
      </w:tr>
      <w:tr w14:paraId="7E626CAE">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33A75E49">
            <w:pPr>
              <w:widowControl/>
              <w:jc w:val="left"/>
              <w:rPr>
                <w:rFonts w:hint="eastAsia" w:ascii="宋体" w:hAnsi="宋体" w:cs="宋体"/>
                <w:color w:val="000000"/>
                <w:kern w:val="0"/>
                <w:szCs w:val="21"/>
              </w:rPr>
            </w:pPr>
            <w:r>
              <w:rPr>
                <w:rFonts w:ascii="宋体" w:hAnsi="宋体" w:cs="宋体"/>
                <w:color w:val="000000"/>
                <w:kern w:val="0"/>
                <w:szCs w:val="21"/>
              </w:rPr>
              <w:t>2060501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8DD07">
            <w:pPr>
              <w:widowControl/>
              <w:jc w:val="left"/>
              <w:rPr>
                <w:rFonts w:hint="eastAsia" w:ascii="宋体" w:hAnsi="宋体" w:cs="宋体"/>
                <w:color w:val="000000"/>
                <w:kern w:val="0"/>
                <w:sz w:val="22"/>
              </w:rPr>
            </w:pPr>
            <w:r>
              <w:rPr>
                <w:rFonts w:hint="eastAsia" w:ascii="宋体" w:hAnsi="宋体" w:cs="宋体"/>
                <w:color w:val="000000"/>
                <w:kern w:val="0"/>
                <w:sz w:val="22"/>
              </w:rPr>
              <w:t>物业管理费缺口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A42C76">
            <w:pPr>
              <w:widowControl/>
              <w:jc w:val="right"/>
              <w:rPr>
                <w:rFonts w:hint="eastAsia" w:ascii="宋体" w:hAnsi="宋体" w:cs="宋体"/>
                <w:color w:val="000000"/>
                <w:kern w:val="0"/>
                <w:szCs w:val="21"/>
              </w:rPr>
            </w:pPr>
            <w:r>
              <w:rPr>
                <w:rFonts w:ascii="宋体" w:hAnsi="宋体" w:cs="宋体"/>
                <w:color w:val="000000"/>
                <w:kern w:val="0"/>
                <w:szCs w:val="21"/>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D4A7952">
            <w:pPr>
              <w:widowControl/>
              <w:jc w:val="right"/>
              <w:rPr>
                <w:rFonts w:hint="eastAsia" w:ascii="宋体" w:hAnsi="宋体" w:cs="宋体"/>
                <w:color w:val="000000"/>
                <w:kern w:val="0"/>
                <w:szCs w:val="21"/>
              </w:rPr>
            </w:pPr>
            <w:r>
              <w:rPr>
                <w:rFonts w:ascii="宋体" w:hAnsi="宋体" w:cs="宋体"/>
                <w:color w:val="000000"/>
                <w:kern w:val="0"/>
                <w:szCs w:val="21"/>
              </w:rPr>
              <w:t>1.10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D1CF91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B8C809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2E9C64">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F327940">
            <w:pPr>
              <w:widowControl/>
              <w:jc w:val="right"/>
              <w:rPr>
                <w:rFonts w:hint="eastAsia" w:ascii="宋体" w:hAnsi="宋体" w:cs="宋体"/>
                <w:color w:val="000000"/>
                <w:kern w:val="0"/>
                <w:szCs w:val="21"/>
              </w:rPr>
            </w:pPr>
          </w:p>
        </w:tc>
      </w:tr>
    </w:tbl>
    <w:p w14:paraId="20F046B9"/>
    <w:p w14:paraId="0BD82B91">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77550DA7">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7280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14:paraId="14F9AB0B">
            <w:pPr>
              <w:widowControl/>
              <w:jc w:val="left"/>
              <w:rPr>
                <w:rFonts w:ascii="黑体" w:eastAsia="黑体"/>
                <w:b/>
              </w:rPr>
            </w:pPr>
            <w:r>
              <w:rPr>
                <w:rFonts w:ascii="宋体" w:hAnsi="宋体"/>
                <w:sz w:val="28"/>
              </w:rPr>
              <w:t>604004唐山市科学技术情报研究所</w:t>
            </w:r>
          </w:p>
        </w:tc>
        <w:tc>
          <w:tcPr>
            <w:tcW w:w="1643" w:type="dxa"/>
            <w:gridSpan w:val="2"/>
            <w:tcBorders>
              <w:top w:val="nil"/>
              <w:left w:val="nil"/>
              <w:right w:val="nil"/>
            </w:tcBorders>
            <w:shd w:val="clear" w:color="auto" w:fill="auto"/>
            <w:vAlign w:val="center"/>
          </w:tcPr>
          <w:p w14:paraId="492383B6">
            <w:pPr>
              <w:widowControl/>
              <w:jc w:val="right"/>
              <w:rPr>
                <w:rFonts w:ascii="黑体" w:eastAsia="黑体"/>
                <w:b/>
              </w:rPr>
            </w:pPr>
            <w:r>
              <w:rPr>
                <w:rFonts w:hint="eastAsia" w:ascii="宋体" w:hAnsi="宋体"/>
                <w:sz w:val="24"/>
              </w:rPr>
              <w:t>单位：人</w:t>
            </w:r>
          </w:p>
        </w:tc>
      </w:tr>
      <w:tr w14:paraId="6B56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F28847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6F1C7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1A369B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1AF6E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7E036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2F41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2E5891A">
            <w:pPr>
              <w:widowControl/>
              <w:jc w:val="left"/>
              <w:rPr>
                <w:rFonts w:hint="eastAsia"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6AC98F5F">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18E2320">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54E666F4">
            <w:pPr>
              <w:widowControl/>
              <w:jc w:val="left"/>
              <w:rPr>
                <w:rFonts w:hint="eastAsia"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260880CC">
            <w:pPr>
              <w:widowControl/>
              <w:jc w:val="left"/>
              <w:rPr>
                <w:rFonts w:hint="eastAsia" w:ascii="黑体" w:hAnsi="黑体" w:eastAsia="黑体" w:cs="宋体"/>
                <w:b/>
                <w:bCs/>
                <w:color w:val="000000"/>
                <w:kern w:val="0"/>
                <w:szCs w:val="21"/>
              </w:rPr>
            </w:pPr>
          </w:p>
        </w:tc>
      </w:tr>
      <w:tr w14:paraId="121B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EBADE51">
            <w:pPr>
              <w:widowControl/>
              <w:jc w:val="center"/>
              <w:rPr>
                <w:rFonts w:hint="eastAsia"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1EF7483">
            <w:pPr>
              <w:widowControl/>
              <w:jc w:val="left"/>
              <w:rPr>
                <w:rFonts w:hint="eastAsia"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A558A13">
            <w:pPr>
              <w:widowControl/>
              <w:jc w:val="center"/>
              <w:rPr>
                <w:rFonts w:hint="eastAsia"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E9ED57D">
            <w:pPr>
              <w:widowControl/>
              <w:jc w:val="center"/>
              <w:rPr>
                <w:rFonts w:hint="eastAsia"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E710D67">
            <w:pPr>
              <w:widowControl/>
              <w:jc w:val="left"/>
              <w:rPr>
                <w:rFonts w:hint="eastAsia" w:ascii="宋体" w:hAnsi="宋体" w:cs="宋体"/>
                <w:bCs/>
                <w:color w:val="000000"/>
                <w:kern w:val="0"/>
                <w:sz w:val="22"/>
              </w:rPr>
            </w:pPr>
          </w:p>
        </w:tc>
      </w:tr>
      <w:tr w14:paraId="4F20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710F556">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0A0D981">
            <w:pPr>
              <w:widowControl/>
              <w:jc w:val="left"/>
              <w:rPr>
                <w:rFonts w:hint="eastAsia"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C50DF7">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B5B05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C3B044D">
            <w:pPr>
              <w:widowControl/>
              <w:jc w:val="left"/>
              <w:rPr>
                <w:rFonts w:hint="eastAsia" w:ascii="宋体" w:hAnsi="宋体" w:cs="宋体"/>
                <w:bCs/>
                <w:color w:val="000000"/>
                <w:kern w:val="0"/>
                <w:sz w:val="22"/>
              </w:rPr>
            </w:pPr>
            <w:r>
              <w:rPr>
                <w:rFonts w:hint="eastAsia" w:ascii="宋体" w:hAnsi="宋体" w:cs="宋体"/>
                <w:bCs/>
                <w:color w:val="000000"/>
                <w:kern w:val="0"/>
                <w:sz w:val="22"/>
              </w:rPr>
              <w:t>事业单位</w:t>
            </w:r>
          </w:p>
        </w:tc>
      </w:tr>
      <w:tr w14:paraId="28F0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5836C18">
            <w:pPr>
              <w:widowControl/>
              <w:jc w:val="center"/>
              <w:rPr>
                <w:rFonts w:hint="eastAsia"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DD6B109">
            <w:pPr>
              <w:widowControl/>
              <w:jc w:val="left"/>
              <w:rPr>
                <w:rFonts w:hint="eastAsia"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52515C">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07D48A">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471B316">
            <w:pPr>
              <w:widowControl/>
              <w:jc w:val="left"/>
              <w:rPr>
                <w:rFonts w:hint="eastAsia" w:ascii="宋体" w:hAnsi="宋体" w:cs="宋体"/>
                <w:bCs/>
                <w:color w:val="000000"/>
                <w:kern w:val="0"/>
                <w:sz w:val="22"/>
              </w:rPr>
            </w:pPr>
            <w:r>
              <w:rPr>
                <w:rFonts w:hint="eastAsia" w:ascii="宋体" w:hAnsi="宋体" w:cs="宋体"/>
                <w:bCs/>
                <w:color w:val="000000"/>
                <w:kern w:val="0"/>
                <w:sz w:val="22"/>
              </w:rPr>
              <w:t>正科级</w:t>
            </w:r>
          </w:p>
        </w:tc>
      </w:tr>
      <w:tr w14:paraId="078D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0D7FA59">
            <w:pPr>
              <w:widowControl/>
              <w:jc w:val="center"/>
              <w:rPr>
                <w:rFonts w:hint="eastAsia"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8ABDE35">
            <w:pPr>
              <w:widowControl/>
              <w:jc w:val="left"/>
              <w:rPr>
                <w:rFonts w:hint="eastAsia"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7861BC">
            <w:pPr>
              <w:widowControl/>
              <w:jc w:val="center"/>
              <w:rPr>
                <w:rFonts w:hint="eastAsia"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4A31E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E694521">
            <w:pPr>
              <w:widowControl/>
              <w:jc w:val="left"/>
              <w:rPr>
                <w:rFonts w:hint="eastAsia" w:ascii="宋体" w:hAnsi="宋体" w:cs="宋体"/>
                <w:bCs/>
                <w:color w:val="000000"/>
                <w:kern w:val="0"/>
                <w:sz w:val="22"/>
              </w:rPr>
            </w:pPr>
          </w:p>
        </w:tc>
      </w:tr>
      <w:tr w14:paraId="0265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C5CD4A5">
            <w:pPr>
              <w:widowControl/>
              <w:jc w:val="center"/>
              <w:rPr>
                <w:rFonts w:hint="eastAsia"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056B467">
            <w:pPr>
              <w:widowControl/>
              <w:jc w:val="left"/>
              <w:rPr>
                <w:rFonts w:hint="eastAsia"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53B400">
            <w:pPr>
              <w:widowControl/>
              <w:jc w:val="center"/>
              <w:rPr>
                <w:rFonts w:hint="eastAsia"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2D4301">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27089DB">
            <w:pPr>
              <w:widowControl/>
              <w:jc w:val="left"/>
              <w:rPr>
                <w:rFonts w:hint="eastAsia" w:ascii="宋体" w:hAnsi="宋体" w:cs="宋体"/>
                <w:bCs/>
                <w:color w:val="000000"/>
                <w:kern w:val="0"/>
                <w:sz w:val="22"/>
              </w:rPr>
            </w:pPr>
          </w:p>
        </w:tc>
      </w:tr>
      <w:tr w14:paraId="2149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628E6AA">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A25C294">
            <w:pPr>
              <w:widowControl/>
              <w:jc w:val="left"/>
              <w:rPr>
                <w:rFonts w:hint="eastAsia"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A688CA">
            <w:pPr>
              <w:widowControl/>
              <w:jc w:val="center"/>
              <w:rPr>
                <w:rFonts w:hint="eastAsia"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DA808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98292E3">
            <w:pPr>
              <w:widowControl/>
              <w:jc w:val="left"/>
              <w:rPr>
                <w:rFonts w:hint="eastAsia" w:ascii="宋体" w:hAnsi="宋体" w:cs="宋体"/>
                <w:bCs/>
                <w:color w:val="000000"/>
                <w:kern w:val="0"/>
                <w:sz w:val="22"/>
              </w:rPr>
            </w:pPr>
          </w:p>
        </w:tc>
      </w:tr>
      <w:tr w14:paraId="5960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E8985AB">
            <w:pPr>
              <w:widowControl/>
              <w:jc w:val="center"/>
              <w:rPr>
                <w:rFonts w:hint="eastAsia"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CD9C364">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29BE19">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6EBF2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0A79DE0">
            <w:pPr>
              <w:widowControl/>
              <w:jc w:val="left"/>
              <w:rPr>
                <w:rFonts w:hint="eastAsia" w:ascii="宋体" w:hAnsi="宋体" w:cs="宋体"/>
                <w:bCs/>
                <w:color w:val="000000"/>
                <w:kern w:val="0"/>
                <w:sz w:val="22"/>
              </w:rPr>
            </w:pPr>
          </w:p>
        </w:tc>
      </w:tr>
      <w:tr w14:paraId="05D9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E77D74A">
            <w:pPr>
              <w:widowControl/>
              <w:jc w:val="center"/>
              <w:rPr>
                <w:rFonts w:hint="eastAsia"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68B123E">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479EA1">
            <w:pPr>
              <w:widowControl/>
              <w:jc w:val="center"/>
              <w:rPr>
                <w:rFonts w:hint="eastAsia"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9D529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C773FDA">
            <w:pPr>
              <w:widowControl/>
              <w:jc w:val="left"/>
              <w:rPr>
                <w:rFonts w:hint="eastAsia" w:ascii="宋体" w:hAnsi="宋体" w:cs="宋体"/>
                <w:bCs/>
                <w:color w:val="000000"/>
                <w:kern w:val="0"/>
                <w:sz w:val="22"/>
              </w:rPr>
            </w:pPr>
          </w:p>
        </w:tc>
      </w:tr>
      <w:tr w14:paraId="4FE3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430684A">
            <w:pPr>
              <w:widowControl/>
              <w:jc w:val="center"/>
              <w:rPr>
                <w:rFonts w:hint="eastAsia"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01D8A7E">
            <w:pPr>
              <w:widowControl/>
              <w:jc w:val="left"/>
              <w:rPr>
                <w:rFonts w:hint="eastAsia"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56D2AD">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DCF49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8A0121C">
            <w:pPr>
              <w:widowControl/>
              <w:jc w:val="left"/>
              <w:rPr>
                <w:rFonts w:hint="eastAsia" w:ascii="宋体" w:hAnsi="宋体" w:cs="宋体"/>
                <w:bCs/>
                <w:color w:val="000000"/>
                <w:kern w:val="0"/>
                <w:sz w:val="22"/>
              </w:rPr>
            </w:pPr>
          </w:p>
        </w:tc>
      </w:tr>
      <w:tr w14:paraId="6142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4CE9300">
            <w:pPr>
              <w:widowControl/>
              <w:jc w:val="center"/>
              <w:rPr>
                <w:rFonts w:hint="eastAsia"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3EA4303">
            <w:pPr>
              <w:widowControl/>
              <w:jc w:val="left"/>
              <w:rPr>
                <w:rFonts w:hint="eastAsia"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19A607">
            <w:pPr>
              <w:widowControl/>
              <w:jc w:val="center"/>
              <w:rPr>
                <w:rFonts w:hint="eastAsia"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032F8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1428DAE">
            <w:pPr>
              <w:widowControl/>
              <w:jc w:val="left"/>
              <w:rPr>
                <w:rFonts w:hint="eastAsia" w:ascii="宋体" w:hAnsi="宋体" w:cs="宋体"/>
                <w:bCs/>
                <w:color w:val="000000"/>
                <w:kern w:val="0"/>
                <w:sz w:val="22"/>
              </w:rPr>
            </w:pPr>
          </w:p>
        </w:tc>
      </w:tr>
      <w:tr w14:paraId="54BD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18F7456">
            <w:pPr>
              <w:widowControl/>
              <w:jc w:val="center"/>
              <w:rPr>
                <w:rFonts w:hint="eastAsia"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76ED1B9">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706ED0">
            <w:pPr>
              <w:widowControl/>
              <w:jc w:val="center"/>
              <w:rPr>
                <w:rFonts w:hint="eastAsia"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57FBC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762CF71">
            <w:pPr>
              <w:widowControl/>
              <w:jc w:val="left"/>
              <w:rPr>
                <w:rFonts w:hint="eastAsia" w:ascii="宋体" w:hAnsi="宋体" w:cs="宋体"/>
                <w:bCs/>
                <w:color w:val="000000"/>
                <w:kern w:val="0"/>
                <w:sz w:val="22"/>
              </w:rPr>
            </w:pPr>
          </w:p>
        </w:tc>
      </w:tr>
      <w:tr w14:paraId="1C1E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3B02D9F">
            <w:pPr>
              <w:widowControl/>
              <w:jc w:val="center"/>
              <w:rPr>
                <w:rFonts w:hint="eastAsia"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8D333A2">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70A5E4">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99061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68AF679">
            <w:pPr>
              <w:widowControl/>
              <w:jc w:val="left"/>
              <w:rPr>
                <w:rFonts w:hint="eastAsia" w:ascii="宋体" w:hAnsi="宋体" w:cs="宋体"/>
                <w:bCs/>
                <w:color w:val="000000"/>
                <w:kern w:val="0"/>
                <w:sz w:val="22"/>
              </w:rPr>
            </w:pPr>
          </w:p>
        </w:tc>
      </w:tr>
      <w:tr w14:paraId="1371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0513C58">
            <w:pPr>
              <w:widowControl/>
              <w:jc w:val="center"/>
              <w:rPr>
                <w:rFonts w:hint="eastAsia"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784EA1D">
            <w:pPr>
              <w:widowControl/>
              <w:jc w:val="left"/>
              <w:rPr>
                <w:rFonts w:hint="eastAsia"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1634D3">
            <w:pPr>
              <w:widowControl/>
              <w:jc w:val="center"/>
              <w:rPr>
                <w:rFonts w:hint="eastAsia" w:ascii="宋体" w:hAnsi="宋体" w:cs="宋体"/>
                <w:bCs/>
                <w:color w:val="000000"/>
                <w:kern w:val="0"/>
                <w:sz w:val="22"/>
              </w:rPr>
            </w:pPr>
            <w:r>
              <w:rPr>
                <w:rFonts w:ascii="宋体" w:hAnsi="宋体" w:cs="宋体"/>
                <w:bCs/>
                <w:color w:val="000000"/>
                <w:kern w:val="0"/>
                <w:sz w:val="22"/>
              </w:rPr>
              <w:t>31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BF557C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E350798">
            <w:pPr>
              <w:widowControl/>
              <w:jc w:val="left"/>
              <w:rPr>
                <w:rFonts w:hint="eastAsia" w:ascii="宋体" w:hAnsi="宋体" w:cs="宋体"/>
                <w:bCs/>
                <w:color w:val="000000"/>
                <w:kern w:val="0"/>
                <w:sz w:val="22"/>
              </w:rPr>
            </w:pPr>
          </w:p>
        </w:tc>
      </w:tr>
      <w:tr w14:paraId="42B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64F9D28">
            <w:pPr>
              <w:widowControl/>
              <w:jc w:val="center"/>
              <w:rPr>
                <w:rFonts w:hint="eastAsia"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74CED35">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34F6D4">
            <w:pPr>
              <w:widowControl/>
              <w:jc w:val="center"/>
              <w:rPr>
                <w:rFonts w:hint="eastAsia"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EDDE0F">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76CC463">
            <w:pPr>
              <w:widowControl/>
              <w:jc w:val="left"/>
              <w:rPr>
                <w:rFonts w:hint="eastAsia" w:ascii="宋体" w:hAnsi="宋体" w:cs="宋体"/>
                <w:bCs/>
                <w:color w:val="000000"/>
                <w:kern w:val="0"/>
                <w:sz w:val="22"/>
              </w:rPr>
            </w:pPr>
          </w:p>
        </w:tc>
      </w:tr>
      <w:tr w14:paraId="440D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85A808A">
            <w:pPr>
              <w:widowControl/>
              <w:jc w:val="center"/>
              <w:rPr>
                <w:rFonts w:hint="eastAsia"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30215D5">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0C7534">
            <w:pPr>
              <w:widowControl/>
              <w:jc w:val="center"/>
              <w:rPr>
                <w:rFonts w:hint="eastAsia"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F92A2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BD2E0F9">
            <w:pPr>
              <w:widowControl/>
              <w:jc w:val="left"/>
              <w:rPr>
                <w:rFonts w:hint="eastAsia" w:ascii="宋体" w:hAnsi="宋体" w:cs="宋体"/>
                <w:bCs/>
                <w:color w:val="000000"/>
                <w:kern w:val="0"/>
                <w:sz w:val="22"/>
              </w:rPr>
            </w:pPr>
          </w:p>
        </w:tc>
      </w:tr>
      <w:tr w14:paraId="5011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A3F6C16">
            <w:pPr>
              <w:widowControl/>
              <w:jc w:val="center"/>
              <w:rPr>
                <w:rFonts w:hint="eastAsia"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E226607">
            <w:pPr>
              <w:widowControl/>
              <w:jc w:val="left"/>
              <w:rPr>
                <w:rFonts w:hint="eastAsia"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B0F2D0">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75FC7F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088181E">
            <w:pPr>
              <w:widowControl/>
              <w:jc w:val="left"/>
              <w:rPr>
                <w:rFonts w:hint="eastAsia" w:ascii="宋体" w:hAnsi="宋体" w:cs="宋体"/>
                <w:bCs/>
                <w:color w:val="000000"/>
                <w:kern w:val="0"/>
                <w:sz w:val="22"/>
              </w:rPr>
            </w:pPr>
          </w:p>
        </w:tc>
      </w:tr>
      <w:tr w14:paraId="784E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D2D95F5">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8DEAEB2">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E0C29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95481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7FA4C4E">
            <w:pPr>
              <w:widowControl/>
              <w:jc w:val="left"/>
              <w:rPr>
                <w:rFonts w:hint="eastAsia" w:ascii="宋体" w:hAnsi="宋体" w:cs="宋体"/>
                <w:bCs/>
                <w:color w:val="000000"/>
                <w:kern w:val="0"/>
                <w:sz w:val="22"/>
              </w:rPr>
            </w:pPr>
          </w:p>
        </w:tc>
      </w:tr>
      <w:tr w14:paraId="012D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62A3FE7">
            <w:pPr>
              <w:widowControl/>
              <w:jc w:val="center"/>
              <w:rPr>
                <w:rFonts w:hint="eastAsia"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DE25FD9">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840D5A">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0129E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8B19EFE">
            <w:pPr>
              <w:widowControl/>
              <w:jc w:val="left"/>
              <w:rPr>
                <w:rFonts w:hint="eastAsia" w:ascii="宋体" w:hAnsi="宋体" w:cs="宋体"/>
                <w:bCs/>
                <w:color w:val="000000"/>
                <w:kern w:val="0"/>
                <w:sz w:val="22"/>
              </w:rPr>
            </w:pPr>
          </w:p>
        </w:tc>
      </w:tr>
      <w:tr w14:paraId="49D9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475428A">
            <w:pPr>
              <w:widowControl/>
              <w:jc w:val="center"/>
              <w:rPr>
                <w:rFonts w:hint="eastAsia"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1868EA2">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1AD4BE">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60221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5098901">
            <w:pPr>
              <w:widowControl/>
              <w:jc w:val="left"/>
              <w:rPr>
                <w:rFonts w:hint="eastAsia" w:ascii="宋体" w:hAnsi="宋体" w:cs="宋体"/>
                <w:bCs/>
                <w:color w:val="000000"/>
                <w:kern w:val="0"/>
                <w:sz w:val="22"/>
              </w:rPr>
            </w:pPr>
          </w:p>
        </w:tc>
      </w:tr>
      <w:tr w14:paraId="1E2B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3A87F77">
            <w:pPr>
              <w:widowControl/>
              <w:jc w:val="center"/>
              <w:rPr>
                <w:rFonts w:hint="eastAsia"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22EDCC9">
            <w:pPr>
              <w:widowControl/>
              <w:jc w:val="left"/>
              <w:rPr>
                <w:rFonts w:hint="eastAsia"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D8DBB8">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71ED5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9AC32F3">
            <w:pPr>
              <w:widowControl/>
              <w:jc w:val="left"/>
              <w:rPr>
                <w:rFonts w:hint="eastAsia" w:ascii="宋体" w:hAnsi="宋体" w:cs="宋体"/>
                <w:bCs/>
                <w:color w:val="000000"/>
                <w:kern w:val="0"/>
                <w:sz w:val="22"/>
              </w:rPr>
            </w:pPr>
          </w:p>
        </w:tc>
      </w:tr>
      <w:tr w14:paraId="1181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057E72A">
            <w:pPr>
              <w:widowControl/>
              <w:jc w:val="center"/>
              <w:rPr>
                <w:rFonts w:hint="eastAsia"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74BEBFB">
            <w:pPr>
              <w:widowControl/>
              <w:jc w:val="left"/>
              <w:rPr>
                <w:rFonts w:hint="eastAsia"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A8DF17">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783549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450F986">
            <w:pPr>
              <w:widowControl/>
              <w:jc w:val="left"/>
              <w:rPr>
                <w:rFonts w:hint="eastAsia" w:ascii="宋体" w:hAnsi="宋体" w:cs="宋体"/>
                <w:bCs/>
                <w:color w:val="000000"/>
                <w:kern w:val="0"/>
                <w:sz w:val="22"/>
              </w:rPr>
            </w:pPr>
          </w:p>
        </w:tc>
      </w:tr>
      <w:tr w14:paraId="0F81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D49662D">
            <w:pPr>
              <w:widowControl/>
              <w:jc w:val="center"/>
              <w:rPr>
                <w:rFonts w:hint="eastAsia"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3E1A715">
            <w:pPr>
              <w:widowControl/>
              <w:jc w:val="left"/>
              <w:rPr>
                <w:rFonts w:hint="eastAsia"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D3CF8F">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2CE6F6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4947CB6">
            <w:pPr>
              <w:widowControl/>
              <w:jc w:val="left"/>
              <w:rPr>
                <w:rFonts w:hint="eastAsia" w:ascii="宋体" w:hAnsi="宋体" w:cs="宋体"/>
                <w:bCs/>
                <w:color w:val="000000"/>
                <w:kern w:val="0"/>
                <w:sz w:val="22"/>
              </w:rPr>
            </w:pPr>
          </w:p>
        </w:tc>
      </w:tr>
      <w:tr w14:paraId="71CC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B51E9BA">
            <w:pPr>
              <w:widowControl/>
              <w:jc w:val="center"/>
              <w:rPr>
                <w:rFonts w:hint="eastAsia"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0806BD2">
            <w:pPr>
              <w:widowControl/>
              <w:jc w:val="left"/>
              <w:rPr>
                <w:rFonts w:hint="eastAsia"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B53CD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EAFC7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9E503BA">
            <w:pPr>
              <w:widowControl/>
              <w:jc w:val="left"/>
              <w:rPr>
                <w:rFonts w:hint="eastAsia" w:ascii="宋体" w:hAnsi="宋体" w:cs="宋体"/>
                <w:bCs/>
                <w:color w:val="000000"/>
                <w:kern w:val="0"/>
                <w:sz w:val="22"/>
              </w:rPr>
            </w:pPr>
          </w:p>
        </w:tc>
      </w:tr>
      <w:tr w14:paraId="7F7F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AA8EF34">
            <w:pPr>
              <w:widowControl/>
              <w:jc w:val="center"/>
              <w:rPr>
                <w:rFonts w:hint="eastAsia"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DED720A">
            <w:pPr>
              <w:widowControl/>
              <w:jc w:val="left"/>
              <w:rPr>
                <w:rFonts w:hint="eastAsia"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3C9C6F">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4A2E01">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9D3DAD7">
            <w:pPr>
              <w:widowControl/>
              <w:jc w:val="left"/>
              <w:rPr>
                <w:rFonts w:hint="eastAsia" w:ascii="宋体" w:hAnsi="宋体" w:cs="宋体"/>
                <w:bCs/>
                <w:color w:val="000000"/>
                <w:kern w:val="0"/>
                <w:sz w:val="22"/>
              </w:rPr>
            </w:pPr>
          </w:p>
        </w:tc>
      </w:tr>
      <w:tr w14:paraId="39BB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3DF443C">
            <w:pPr>
              <w:widowControl/>
              <w:jc w:val="center"/>
              <w:rPr>
                <w:rFonts w:hint="eastAsia"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7499DEB">
            <w:pPr>
              <w:widowControl/>
              <w:jc w:val="left"/>
              <w:rPr>
                <w:rFonts w:hint="eastAsia"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3C1E5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64742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FC9BF42">
            <w:pPr>
              <w:widowControl/>
              <w:jc w:val="left"/>
              <w:rPr>
                <w:rFonts w:hint="eastAsia" w:ascii="宋体" w:hAnsi="宋体" w:cs="宋体"/>
                <w:bCs/>
                <w:color w:val="000000"/>
                <w:kern w:val="0"/>
                <w:sz w:val="22"/>
              </w:rPr>
            </w:pPr>
          </w:p>
        </w:tc>
      </w:tr>
      <w:tr w14:paraId="2412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C3FB414">
            <w:pPr>
              <w:widowControl/>
              <w:jc w:val="center"/>
              <w:rPr>
                <w:rFonts w:hint="eastAsia"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EC40DB">
            <w:pPr>
              <w:widowControl/>
              <w:jc w:val="left"/>
              <w:rPr>
                <w:rFonts w:hint="eastAsia"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80C00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53249B">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AB02F45">
            <w:pPr>
              <w:widowControl/>
              <w:jc w:val="left"/>
              <w:rPr>
                <w:rFonts w:hint="eastAsia" w:ascii="宋体" w:hAnsi="宋体" w:cs="宋体"/>
                <w:bCs/>
                <w:color w:val="000000"/>
                <w:kern w:val="0"/>
                <w:sz w:val="22"/>
              </w:rPr>
            </w:pPr>
          </w:p>
        </w:tc>
      </w:tr>
      <w:tr w14:paraId="1A98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6436C52">
            <w:pPr>
              <w:widowControl/>
              <w:jc w:val="center"/>
              <w:rPr>
                <w:rFonts w:hint="eastAsia"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39F779B">
            <w:pPr>
              <w:widowControl/>
              <w:jc w:val="left"/>
              <w:rPr>
                <w:rFonts w:hint="eastAsia"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BC4BC6">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B3DC4B">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81722A2">
            <w:pPr>
              <w:widowControl/>
              <w:jc w:val="left"/>
              <w:rPr>
                <w:rFonts w:hint="eastAsia" w:ascii="宋体" w:hAnsi="宋体" w:cs="宋体"/>
                <w:bCs/>
                <w:color w:val="000000"/>
                <w:kern w:val="0"/>
                <w:sz w:val="22"/>
              </w:rPr>
            </w:pPr>
          </w:p>
        </w:tc>
      </w:tr>
      <w:tr w14:paraId="3F8E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2635B1D">
            <w:pPr>
              <w:widowControl/>
              <w:jc w:val="center"/>
              <w:rPr>
                <w:rFonts w:hint="eastAsia"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8AB6066">
            <w:pPr>
              <w:widowControl/>
              <w:jc w:val="left"/>
              <w:rPr>
                <w:rFonts w:hint="eastAsia"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9DDC03">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0DFFF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422366C">
            <w:pPr>
              <w:widowControl/>
              <w:jc w:val="left"/>
              <w:rPr>
                <w:rFonts w:hint="eastAsia" w:ascii="宋体" w:hAnsi="宋体" w:cs="宋体"/>
                <w:bCs/>
                <w:color w:val="000000"/>
                <w:kern w:val="0"/>
                <w:sz w:val="22"/>
              </w:rPr>
            </w:pPr>
          </w:p>
        </w:tc>
      </w:tr>
      <w:tr w14:paraId="511D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E436A55">
            <w:pPr>
              <w:widowControl/>
              <w:jc w:val="center"/>
              <w:rPr>
                <w:rFonts w:hint="eastAsia"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5318B7">
            <w:pPr>
              <w:widowControl/>
              <w:jc w:val="left"/>
              <w:rPr>
                <w:rFonts w:hint="eastAsia"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E81C8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9ACD57">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9C47733">
            <w:pPr>
              <w:widowControl/>
              <w:jc w:val="left"/>
              <w:rPr>
                <w:rFonts w:hint="eastAsia" w:ascii="宋体" w:hAnsi="宋体" w:cs="宋体"/>
                <w:bCs/>
                <w:color w:val="000000"/>
                <w:kern w:val="0"/>
                <w:sz w:val="22"/>
              </w:rPr>
            </w:pPr>
          </w:p>
        </w:tc>
      </w:tr>
      <w:tr w14:paraId="6ABB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480F758">
            <w:pPr>
              <w:widowControl/>
              <w:jc w:val="center"/>
              <w:rPr>
                <w:rFonts w:hint="eastAsia"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9DF238">
            <w:pPr>
              <w:widowControl/>
              <w:jc w:val="left"/>
              <w:rPr>
                <w:rFonts w:hint="eastAsia"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61FC93">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23700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C8D106A">
            <w:pPr>
              <w:widowControl/>
              <w:jc w:val="left"/>
              <w:rPr>
                <w:rFonts w:hint="eastAsia" w:ascii="宋体" w:hAnsi="宋体" w:cs="宋体"/>
                <w:bCs/>
                <w:color w:val="000000"/>
                <w:kern w:val="0"/>
                <w:sz w:val="22"/>
              </w:rPr>
            </w:pPr>
          </w:p>
        </w:tc>
      </w:tr>
      <w:tr w14:paraId="0479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2586551">
            <w:pPr>
              <w:widowControl/>
              <w:jc w:val="center"/>
              <w:rPr>
                <w:rFonts w:hint="eastAsia"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43390F9">
            <w:pPr>
              <w:widowControl/>
              <w:jc w:val="left"/>
              <w:rPr>
                <w:rFonts w:hint="eastAsia"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4D4AF1">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40D90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3D243A6">
            <w:pPr>
              <w:widowControl/>
              <w:jc w:val="left"/>
              <w:rPr>
                <w:rFonts w:hint="eastAsia" w:ascii="宋体" w:hAnsi="宋体" w:cs="宋体"/>
                <w:bCs/>
                <w:color w:val="000000"/>
                <w:kern w:val="0"/>
                <w:sz w:val="22"/>
              </w:rPr>
            </w:pPr>
          </w:p>
        </w:tc>
      </w:tr>
      <w:tr w14:paraId="5933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14:paraId="5736098A">
            <w:pPr>
              <w:widowControl/>
              <w:jc w:val="center"/>
              <w:rPr>
                <w:rFonts w:hint="eastAsia"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14:paraId="4F18D07E">
            <w:pPr>
              <w:widowControl/>
              <w:jc w:val="left"/>
              <w:rPr>
                <w:rFonts w:hint="eastAsia"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14:paraId="0603580E">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4955C23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14:paraId="7A097DFD">
            <w:pPr>
              <w:widowControl/>
              <w:jc w:val="left"/>
              <w:rPr>
                <w:rFonts w:hint="eastAsia" w:ascii="宋体" w:hAnsi="宋体" w:cs="宋体"/>
                <w:bCs/>
                <w:color w:val="000000"/>
                <w:kern w:val="0"/>
                <w:sz w:val="22"/>
              </w:rPr>
            </w:pPr>
          </w:p>
        </w:tc>
      </w:tr>
    </w:tbl>
    <w:p w14:paraId="22DCDC47"/>
    <w:p w14:paraId="5DA378C6">
      <w:pPr>
        <w:spacing w:line="360" w:lineRule="auto"/>
        <w:jc w:val="left"/>
        <w:rPr>
          <w:rFonts w:hint="eastAsia" w:ascii="宋体" w:hAnsi="宋体" w:eastAsia="宋体"/>
          <w:b/>
          <w:color w:val="000000"/>
          <w:sz w:val="28"/>
        </w:rPr>
        <w:sectPr>
          <w:headerReference r:id="rId19" w:type="default"/>
          <w:pgSz w:w="11906" w:h="16838"/>
          <w:pgMar w:top="1440" w:right="1800" w:bottom="1440" w:left="1800" w:header="851" w:footer="992" w:gutter="0"/>
          <w:cols w:space="425" w:num="1"/>
          <w:docGrid w:type="lines" w:linePitch="312" w:charSpace="0"/>
        </w:sectPr>
      </w:pPr>
    </w:p>
    <w:p w14:paraId="00276801">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14:paraId="23FD7B58">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14:paraId="02CD95EE">
            <w:pPr>
              <w:widowControl/>
              <w:jc w:val="left"/>
              <w:rPr>
                <w:rFonts w:hint="eastAsia" w:ascii="黑体" w:hAnsi="黑体" w:eastAsia="黑体" w:cs="宋体"/>
                <w:b/>
                <w:bCs/>
                <w:color w:val="000000"/>
                <w:kern w:val="0"/>
                <w:szCs w:val="21"/>
              </w:rPr>
            </w:pPr>
            <w:r>
              <w:rPr>
                <w:rFonts w:ascii="宋体" w:hAnsi="宋体"/>
                <w:sz w:val="28"/>
              </w:rPr>
              <w:t>604004唐山市科学技术情报研究所</w:t>
            </w:r>
          </w:p>
        </w:tc>
      </w:tr>
      <w:tr w14:paraId="25262215">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1A37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800C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1AE0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EFC9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0C2A6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C3A88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22F2A44A">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2F658F2">
            <w:pPr>
              <w:widowControl/>
              <w:jc w:val="left"/>
              <w:rPr>
                <w:rFonts w:hint="eastAsia"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7FBF032B">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DE97EDB">
            <w:pPr>
              <w:widowControl/>
              <w:jc w:val="left"/>
              <w:rPr>
                <w:rFonts w:hint="eastAsia"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61B489AC">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6127DD3">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E71E888">
            <w:pPr>
              <w:widowControl/>
              <w:jc w:val="left"/>
              <w:rPr>
                <w:rFonts w:hint="eastAsia" w:ascii="黑体" w:hAnsi="黑体" w:eastAsia="黑体" w:cs="宋体"/>
                <w:b/>
                <w:bCs/>
                <w:color w:val="000000"/>
                <w:kern w:val="0"/>
                <w:szCs w:val="21"/>
              </w:rPr>
            </w:pPr>
          </w:p>
        </w:tc>
      </w:tr>
      <w:tr w14:paraId="162295DE">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58086">
            <w:pPr>
              <w:widowControl/>
              <w:jc w:val="center"/>
              <w:rPr>
                <w:rFonts w:hint="eastAsia"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0861E">
            <w:pPr>
              <w:widowControl/>
              <w:jc w:val="left"/>
              <w:rPr>
                <w:rFonts w:hint="eastAsia"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62D40">
            <w:pPr>
              <w:widowControl/>
              <w:jc w:val="center"/>
              <w:rPr>
                <w:rFonts w:hint="eastAsia"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2CFF0">
            <w:pPr>
              <w:widowControl/>
              <w:jc w:val="center"/>
              <w:rPr>
                <w:rFonts w:hint="eastAsia"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FDBF1">
            <w:pPr>
              <w:widowControl/>
              <w:jc w:val="center"/>
              <w:rPr>
                <w:rFonts w:hint="eastAsia"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57767">
            <w:pPr>
              <w:widowControl/>
              <w:jc w:val="left"/>
              <w:rPr>
                <w:rFonts w:hint="eastAsia" w:ascii="宋体" w:hAnsi="宋体" w:cs="宋体"/>
                <w:color w:val="000000"/>
                <w:kern w:val="0"/>
                <w:sz w:val="22"/>
              </w:rPr>
            </w:pPr>
          </w:p>
        </w:tc>
      </w:tr>
      <w:tr w14:paraId="6222A20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DC2B68">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47A12BD">
            <w:pPr>
              <w:widowControl/>
              <w:jc w:val="left"/>
              <w:rPr>
                <w:rFonts w:hint="eastAsia"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2DD452">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B372AB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6DF7D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BCA7CCD">
            <w:pPr>
              <w:widowControl/>
              <w:jc w:val="left"/>
              <w:rPr>
                <w:rFonts w:hint="eastAsia" w:ascii="宋体" w:hAnsi="宋体" w:cs="宋体"/>
                <w:color w:val="000000"/>
                <w:kern w:val="0"/>
                <w:sz w:val="22"/>
              </w:rPr>
            </w:pPr>
            <w:r>
              <w:rPr>
                <w:rFonts w:hint="eastAsia" w:ascii="宋体" w:hAnsi="宋体" w:cs="宋体"/>
                <w:color w:val="000000"/>
                <w:kern w:val="0"/>
                <w:sz w:val="22"/>
              </w:rPr>
              <w:t>事业单位</w:t>
            </w:r>
          </w:p>
        </w:tc>
      </w:tr>
      <w:tr w14:paraId="36B1A02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AFEE44">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9549839">
            <w:pPr>
              <w:widowControl/>
              <w:jc w:val="left"/>
              <w:rPr>
                <w:rFonts w:hint="eastAsia"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607D4D">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9B3CE75">
            <w:pPr>
              <w:widowControl/>
              <w:jc w:val="center"/>
              <w:rPr>
                <w:rFonts w:hint="eastAsia"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04566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7305C7">
            <w:pPr>
              <w:widowControl/>
              <w:jc w:val="left"/>
              <w:rPr>
                <w:rFonts w:hint="eastAsia" w:ascii="宋体" w:hAnsi="宋体" w:cs="宋体"/>
                <w:color w:val="000000"/>
                <w:kern w:val="0"/>
                <w:sz w:val="22"/>
              </w:rPr>
            </w:pPr>
          </w:p>
        </w:tc>
      </w:tr>
      <w:tr w14:paraId="221760D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758B6C7">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168D141">
            <w:pPr>
              <w:widowControl/>
              <w:jc w:val="left"/>
              <w:rPr>
                <w:rFonts w:hint="eastAsia"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305FBD">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3D5A72F">
            <w:pPr>
              <w:widowControl/>
              <w:jc w:val="center"/>
              <w:rPr>
                <w:rFonts w:hint="eastAsia"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7B8D08">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CDE2AA8">
            <w:pPr>
              <w:widowControl/>
              <w:jc w:val="left"/>
              <w:rPr>
                <w:rFonts w:hint="eastAsia" w:ascii="宋体" w:hAnsi="宋体" w:cs="宋体"/>
                <w:color w:val="000000"/>
                <w:kern w:val="0"/>
                <w:sz w:val="22"/>
              </w:rPr>
            </w:pPr>
          </w:p>
        </w:tc>
      </w:tr>
      <w:tr w14:paraId="228569D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5E9CB79">
            <w:pPr>
              <w:widowControl/>
              <w:jc w:val="center"/>
              <w:rPr>
                <w:rFonts w:hint="eastAsia"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52FDED7">
            <w:pPr>
              <w:widowControl/>
              <w:jc w:val="left"/>
              <w:rPr>
                <w:rFonts w:hint="eastAsia"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84979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1B7C874">
            <w:pPr>
              <w:widowControl/>
              <w:jc w:val="center"/>
              <w:rPr>
                <w:rFonts w:hint="eastAsia" w:ascii="宋体" w:hAnsi="宋体" w:cs="宋体"/>
                <w:color w:val="000000"/>
                <w:kern w:val="0"/>
                <w:sz w:val="22"/>
              </w:rPr>
            </w:pPr>
            <w:r>
              <w:rPr>
                <w:rFonts w:ascii="宋体" w:hAnsi="宋体" w:cs="宋体"/>
                <w:color w:val="000000"/>
                <w:kern w:val="0"/>
                <w:sz w:val="22"/>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91F31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4288BBC">
            <w:pPr>
              <w:widowControl/>
              <w:jc w:val="left"/>
              <w:rPr>
                <w:rFonts w:hint="eastAsia" w:ascii="宋体" w:hAnsi="宋体" w:cs="宋体"/>
                <w:color w:val="000000"/>
                <w:kern w:val="0"/>
                <w:sz w:val="22"/>
              </w:rPr>
            </w:pPr>
          </w:p>
        </w:tc>
      </w:tr>
      <w:tr w14:paraId="5F4355E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33B1075">
            <w:pPr>
              <w:widowControl/>
              <w:jc w:val="center"/>
              <w:rPr>
                <w:rFonts w:hint="eastAsia"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BF35C27">
            <w:pPr>
              <w:widowControl/>
              <w:jc w:val="left"/>
              <w:rPr>
                <w:rFonts w:hint="eastAsia"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23238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917BAD5">
            <w:pPr>
              <w:widowControl/>
              <w:jc w:val="center"/>
              <w:rPr>
                <w:rFonts w:hint="eastAsia" w:ascii="宋体" w:hAnsi="宋体" w:cs="宋体"/>
                <w:color w:val="000000"/>
                <w:kern w:val="0"/>
                <w:sz w:val="22"/>
              </w:rPr>
            </w:pPr>
            <w:r>
              <w:rPr>
                <w:rFonts w:ascii="宋体" w:hAnsi="宋体" w:cs="宋体"/>
                <w:color w:val="000000"/>
                <w:kern w:val="0"/>
                <w:sz w:val="22"/>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67325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803A7A6">
            <w:pPr>
              <w:widowControl/>
              <w:jc w:val="left"/>
              <w:rPr>
                <w:rFonts w:hint="eastAsia" w:ascii="宋体" w:hAnsi="宋体" w:cs="宋体"/>
                <w:color w:val="000000"/>
                <w:kern w:val="0"/>
                <w:sz w:val="22"/>
              </w:rPr>
            </w:pPr>
          </w:p>
        </w:tc>
      </w:tr>
      <w:tr w14:paraId="70C2A4EB">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544885E">
            <w:pPr>
              <w:widowControl/>
              <w:jc w:val="center"/>
              <w:rPr>
                <w:rFonts w:hint="eastAsia"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130501F">
            <w:pPr>
              <w:widowControl/>
              <w:jc w:val="left"/>
              <w:rPr>
                <w:rFonts w:hint="eastAsia"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7E8429">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1A0FCFF">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16B64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A5A9995">
            <w:pPr>
              <w:widowControl/>
              <w:jc w:val="left"/>
              <w:rPr>
                <w:rFonts w:hint="eastAsia" w:ascii="宋体" w:hAnsi="宋体" w:cs="宋体"/>
                <w:color w:val="000000"/>
                <w:kern w:val="0"/>
                <w:sz w:val="22"/>
              </w:rPr>
            </w:pPr>
          </w:p>
        </w:tc>
      </w:tr>
      <w:tr w14:paraId="238DEFD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3DC99F">
            <w:pPr>
              <w:widowControl/>
              <w:jc w:val="center"/>
              <w:rPr>
                <w:rFonts w:hint="eastAsia"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B6CDB83">
            <w:pPr>
              <w:widowControl/>
              <w:jc w:val="left"/>
              <w:rPr>
                <w:rFonts w:hint="eastAsia"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2E091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31F31F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CC8135">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685BC1A">
            <w:pPr>
              <w:widowControl/>
              <w:jc w:val="left"/>
              <w:rPr>
                <w:rFonts w:hint="eastAsia" w:ascii="宋体" w:hAnsi="宋体" w:cs="宋体"/>
                <w:color w:val="000000"/>
                <w:kern w:val="0"/>
                <w:sz w:val="22"/>
              </w:rPr>
            </w:pPr>
          </w:p>
        </w:tc>
      </w:tr>
      <w:tr w14:paraId="229BDFD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37B087">
            <w:pPr>
              <w:widowControl/>
              <w:jc w:val="center"/>
              <w:rPr>
                <w:rFonts w:hint="eastAsia"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E7BEA35">
            <w:pPr>
              <w:widowControl/>
              <w:jc w:val="left"/>
              <w:rPr>
                <w:rFonts w:hint="eastAsia"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D4D1D1">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981FB3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905BD5">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F1FD0D9">
            <w:pPr>
              <w:widowControl/>
              <w:jc w:val="left"/>
              <w:rPr>
                <w:rFonts w:hint="eastAsia" w:ascii="宋体" w:hAnsi="宋体" w:cs="宋体"/>
                <w:color w:val="000000"/>
                <w:kern w:val="0"/>
                <w:sz w:val="22"/>
              </w:rPr>
            </w:pPr>
          </w:p>
        </w:tc>
      </w:tr>
      <w:tr w14:paraId="234216B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0E6E7C3">
            <w:pPr>
              <w:widowControl/>
              <w:jc w:val="center"/>
              <w:rPr>
                <w:rFonts w:hint="eastAsia"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5560792">
            <w:pPr>
              <w:widowControl/>
              <w:jc w:val="left"/>
              <w:rPr>
                <w:rFonts w:hint="eastAsia"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6D3CD1">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9C2CA0F">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CE7AC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C487876">
            <w:pPr>
              <w:widowControl/>
              <w:jc w:val="left"/>
              <w:rPr>
                <w:rFonts w:hint="eastAsia" w:ascii="宋体" w:hAnsi="宋体" w:cs="宋体"/>
                <w:color w:val="000000"/>
                <w:kern w:val="0"/>
                <w:sz w:val="22"/>
              </w:rPr>
            </w:pPr>
          </w:p>
        </w:tc>
      </w:tr>
      <w:tr w14:paraId="0221F06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6F42A0">
            <w:pPr>
              <w:widowControl/>
              <w:jc w:val="center"/>
              <w:rPr>
                <w:rFonts w:hint="eastAsia"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C5BD887">
            <w:pPr>
              <w:widowControl/>
              <w:jc w:val="left"/>
              <w:rPr>
                <w:rFonts w:hint="eastAsia"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8E9C2A">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C09F17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8145E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62DF6C">
            <w:pPr>
              <w:widowControl/>
              <w:jc w:val="left"/>
              <w:rPr>
                <w:rFonts w:hint="eastAsia" w:ascii="宋体" w:hAnsi="宋体" w:cs="宋体"/>
                <w:color w:val="000000"/>
                <w:kern w:val="0"/>
                <w:sz w:val="22"/>
              </w:rPr>
            </w:pPr>
          </w:p>
        </w:tc>
      </w:tr>
      <w:tr w14:paraId="64DFE4FD">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11564B">
            <w:pPr>
              <w:widowControl/>
              <w:jc w:val="center"/>
              <w:rPr>
                <w:rFonts w:hint="eastAsia"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3286D24">
            <w:pPr>
              <w:widowControl/>
              <w:jc w:val="left"/>
              <w:rPr>
                <w:rFonts w:hint="eastAsia"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EFCC3B">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A7AB837">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FA0C71">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3BC2B90">
            <w:pPr>
              <w:widowControl/>
              <w:jc w:val="left"/>
              <w:rPr>
                <w:rFonts w:hint="eastAsia" w:ascii="宋体" w:hAnsi="宋体" w:cs="宋体"/>
                <w:color w:val="000000"/>
                <w:kern w:val="0"/>
                <w:sz w:val="22"/>
              </w:rPr>
            </w:pPr>
          </w:p>
        </w:tc>
      </w:tr>
      <w:tr w14:paraId="74AF135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C60A828">
            <w:pPr>
              <w:widowControl/>
              <w:jc w:val="center"/>
              <w:rPr>
                <w:rFonts w:hint="eastAsia"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31FF61A">
            <w:pPr>
              <w:widowControl/>
              <w:jc w:val="left"/>
              <w:rPr>
                <w:rFonts w:hint="eastAsia"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3108C2">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029AEA1">
            <w:pPr>
              <w:widowControl/>
              <w:jc w:val="center"/>
              <w:rPr>
                <w:rFonts w:hint="eastAsia" w:ascii="宋体" w:hAnsi="宋体" w:cs="宋体"/>
                <w:color w:val="000000"/>
                <w:kern w:val="0"/>
                <w:sz w:val="22"/>
              </w:rPr>
            </w:pPr>
            <w:r>
              <w:rPr>
                <w:rFonts w:ascii="宋体" w:hAnsi="宋体" w:cs="宋体"/>
                <w:color w:val="000000"/>
                <w:kern w:val="0"/>
                <w:sz w:val="22"/>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1D1A25">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980FE78">
            <w:pPr>
              <w:widowControl/>
              <w:jc w:val="left"/>
              <w:rPr>
                <w:rFonts w:hint="eastAsia" w:ascii="宋体" w:hAnsi="宋体" w:cs="宋体"/>
                <w:color w:val="000000"/>
                <w:kern w:val="0"/>
                <w:sz w:val="22"/>
              </w:rPr>
            </w:pPr>
          </w:p>
        </w:tc>
      </w:tr>
      <w:tr w14:paraId="6117F7D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B85D0F6">
            <w:pPr>
              <w:widowControl/>
              <w:jc w:val="center"/>
              <w:rPr>
                <w:rFonts w:hint="eastAsia"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7AE5DFC">
            <w:pPr>
              <w:widowControl/>
              <w:jc w:val="left"/>
              <w:rPr>
                <w:rFonts w:hint="eastAsia"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5866AF">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568351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CAAF2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FAED46C">
            <w:pPr>
              <w:widowControl/>
              <w:jc w:val="left"/>
              <w:rPr>
                <w:rFonts w:hint="eastAsia" w:ascii="宋体" w:hAnsi="宋体" w:cs="宋体"/>
                <w:color w:val="000000"/>
                <w:kern w:val="0"/>
                <w:sz w:val="22"/>
              </w:rPr>
            </w:pPr>
          </w:p>
        </w:tc>
      </w:tr>
      <w:tr w14:paraId="645FA27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8CE82C">
            <w:pPr>
              <w:widowControl/>
              <w:jc w:val="center"/>
              <w:rPr>
                <w:rFonts w:hint="eastAsia"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BB3C8BD">
            <w:pPr>
              <w:widowControl/>
              <w:jc w:val="left"/>
              <w:rPr>
                <w:rFonts w:hint="eastAsia"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28ABB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2514A87">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A4E0DA">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752F3CC">
            <w:pPr>
              <w:widowControl/>
              <w:jc w:val="left"/>
              <w:rPr>
                <w:rFonts w:hint="eastAsia" w:ascii="宋体" w:hAnsi="宋体" w:cs="宋体"/>
                <w:color w:val="000000"/>
                <w:kern w:val="0"/>
                <w:sz w:val="22"/>
              </w:rPr>
            </w:pPr>
          </w:p>
        </w:tc>
      </w:tr>
      <w:tr w14:paraId="010A48C3">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3E88267">
            <w:pPr>
              <w:widowControl/>
              <w:jc w:val="center"/>
              <w:rPr>
                <w:rFonts w:hint="eastAsia"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9DF74B8">
            <w:pPr>
              <w:widowControl/>
              <w:jc w:val="left"/>
              <w:rPr>
                <w:rFonts w:hint="eastAsia"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8DA5BD">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11C16E9">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A7948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0FAD000">
            <w:pPr>
              <w:widowControl/>
              <w:jc w:val="left"/>
              <w:rPr>
                <w:rFonts w:hint="eastAsia" w:ascii="宋体" w:hAnsi="宋体" w:cs="宋体"/>
                <w:color w:val="000000"/>
                <w:kern w:val="0"/>
                <w:sz w:val="22"/>
              </w:rPr>
            </w:pPr>
          </w:p>
        </w:tc>
      </w:tr>
      <w:tr w14:paraId="5258706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9617E1">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31EC2F4">
            <w:pPr>
              <w:widowControl/>
              <w:jc w:val="left"/>
              <w:rPr>
                <w:rFonts w:hint="eastAsia"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29FEC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C1FEFF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4577C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410C4BD">
            <w:pPr>
              <w:widowControl/>
              <w:jc w:val="left"/>
              <w:rPr>
                <w:rFonts w:hint="eastAsia" w:ascii="宋体" w:hAnsi="宋体" w:cs="宋体"/>
                <w:color w:val="000000"/>
                <w:kern w:val="0"/>
                <w:sz w:val="22"/>
              </w:rPr>
            </w:pPr>
          </w:p>
        </w:tc>
      </w:tr>
      <w:tr w14:paraId="49F2CB9A">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DC44C2">
            <w:pPr>
              <w:widowControl/>
              <w:jc w:val="center"/>
              <w:rPr>
                <w:rFonts w:hint="eastAsia"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E468233">
            <w:pPr>
              <w:widowControl/>
              <w:jc w:val="left"/>
              <w:rPr>
                <w:rFonts w:hint="eastAsia"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FD891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680F16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BAB3A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48B957E">
            <w:pPr>
              <w:widowControl/>
              <w:jc w:val="left"/>
              <w:rPr>
                <w:rFonts w:hint="eastAsia" w:ascii="宋体" w:hAnsi="宋体" w:cs="宋体"/>
                <w:color w:val="000000"/>
                <w:kern w:val="0"/>
                <w:sz w:val="22"/>
              </w:rPr>
            </w:pPr>
          </w:p>
        </w:tc>
      </w:tr>
      <w:tr w14:paraId="361451BB">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79C211">
            <w:pPr>
              <w:widowControl/>
              <w:jc w:val="center"/>
              <w:rPr>
                <w:rFonts w:hint="eastAsia"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416C7F7">
            <w:pPr>
              <w:widowControl/>
              <w:jc w:val="left"/>
              <w:rPr>
                <w:rFonts w:hint="eastAsia"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0214A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FDEB41D">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B0A2E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C65BD1A">
            <w:pPr>
              <w:widowControl/>
              <w:jc w:val="left"/>
              <w:rPr>
                <w:rFonts w:hint="eastAsia" w:ascii="宋体" w:hAnsi="宋体" w:cs="宋体"/>
                <w:color w:val="000000"/>
                <w:kern w:val="0"/>
                <w:sz w:val="22"/>
              </w:rPr>
            </w:pPr>
          </w:p>
        </w:tc>
      </w:tr>
      <w:tr w14:paraId="2D2940B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90511E">
            <w:pPr>
              <w:widowControl/>
              <w:jc w:val="center"/>
              <w:rPr>
                <w:rFonts w:hint="eastAsia"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F84D219">
            <w:pPr>
              <w:widowControl/>
              <w:jc w:val="left"/>
              <w:rPr>
                <w:rFonts w:hint="eastAsia"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7CFFF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775974E">
            <w:pPr>
              <w:widowControl/>
              <w:jc w:val="center"/>
              <w:rPr>
                <w:rFonts w:hint="eastAsia" w:ascii="宋体" w:hAnsi="宋体" w:cs="宋体"/>
                <w:color w:val="000000"/>
                <w:kern w:val="0"/>
                <w:sz w:val="22"/>
              </w:rPr>
            </w:pPr>
            <w:r>
              <w:rPr>
                <w:rFonts w:ascii="宋体" w:hAnsi="宋体" w:cs="宋体"/>
                <w:color w:val="000000"/>
                <w:kern w:val="0"/>
                <w:sz w:val="22"/>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3A519F">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5A02C7">
            <w:pPr>
              <w:widowControl/>
              <w:jc w:val="left"/>
              <w:rPr>
                <w:rFonts w:hint="eastAsia" w:ascii="宋体" w:hAnsi="宋体" w:cs="宋体"/>
                <w:color w:val="000000"/>
                <w:kern w:val="0"/>
                <w:sz w:val="22"/>
              </w:rPr>
            </w:pPr>
          </w:p>
        </w:tc>
      </w:tr>
      <w:tr w14:paraId="084BFB9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2A5988F">
            <w:pPr>
              <w:widowControl/>
              <w:jc w:val="center"/>
              <w:rPr>
                <w:rFonts w:hint="eastAsia"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5DA7021">
            <w:pPr>
              <w:widowControl/>
              <w:jc w:val="left"/>
              <w:rPr>
                <w:rFonts w:hint="eastAsia"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0C7515">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0F4915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78102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11147D">
            <w:pPr>
              <w:widowControl/>
              <w:jc w:val="left"/>
              <w:rPr>
                <w:rFonts w:hint="eastAsia" w:ascii="宋体" w:hAnsi="宋体" w:cs="宋体"/>
                <w:color w:val="000000"/>
                <w:kern w:val="0"/>
                <w:sz w:val="22"/>
              </w:rPr>
            </w:pPr>
          </w:p>
        </w:tc>
      </w:tr>
      <w:tr w14:paraId="1162307A">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5FECE4D">
            <w:pPr>
              <w:widowControl/>
              <w:jc w:val="center"/>
              <w:rPr>
                <w:rFonts w:hint="eastAsia"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B3D5E00">
            <w:pPr>
              <w:widowControl/>
              <w:jc w:val="left"/>
              <w:rPr>
                <w:rFonts w:hint="eastAsia"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4C13C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D9F4A7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F80E8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152D27E">
            <w:pPr>
              <w:widowControl/>
              <w:jc w:val="left"/>
              <w:rPr>
                <w:rFonts w:hint="eastAsia" w:ascii="宋体" w:hAnsi="宋体" w:cs="宋体"/>
                <w:color w:val="000000"/>
                <w:kern w:val="0"/>
                <w:sz w:val="22"/>
              </w:rPr>
            </w:pPr>
          </w:p>
        </w:tc>
      </w:tr>
      <w:tr w14:paraId="58CCD35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EA5FCE">
            <w:pPr>
              <w:widowControl/>
              <w:jc w:val="center"/>
              <w:rPr>
                <w:rFonts w:hint="eastAsia"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06A577A">
            <w:pPr>
              <w:widowControl/>
              <w:jc w:val="left"/>
              <w:rPr>
                <w:rFonts w:hint="eastAsia"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AA9DB1">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E7055E2">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9BA87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C9B9C6C">
            <w:pPr>
              <w:widowControl/>
              <w:jc w:val="left"/>
              <w:rPr>
                <w:rFonts w:hint="eastAsia" w:ascii="宋体" w:hAnsi="宋体" w:cs="宋体"/>
                <w:color w:val="000000"/>
                <w:kern w:val="0"/>
                <w:sz w:val="22"/>
              </w:rPr>
            </w:pPr>
          </w:p>
        </w:tc>
      </w:tr>
      <w:tr w14:paraId="57D8C9E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D4B754">
            <w:pPr>
              <w:widowControl/>
              <w:jc w:val="center"/>
              <w:rPr>
                <w:rFonts w:hint="eastAsia"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F89DB9F">
            <w:pPr>
              <w:widowControl/>
              <w:jc w:val="left"/>
              <w:rPr>
                <w:rFonts w:hint="eastAsia"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BB2EE3">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602A948">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2521C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8E6581">
            <w:pPr>
              <w:widowControl/>
              <w:jc w:val="left"/>
              <w:rPr>
                <w:rFonts w:hint="eastAsia" w:ascii="宋体" w:hAnsi="宋体" w:cs="宋体"/>
                <w:color w:val="000000"/>
                <w:kern w:val="0"/>
                <w:sz w:val="22"/>
              </w:rPr>
            </w:pPr>
          </w:p>
        </w:tc>
      </w:tr>
      <w:tr w14:paraId="5A3DD2C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C653B3">
            <w:pPr>
              <w:widowControl/>
              <w:jc w:val="center"/>
              <w:rPr>
                <w:rFonts w:hint="eastAsia"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D85B704">
            <w:pPr>
              <w:widowControl/>
              <w:jc w:val="left"/>
              <w:rPr>
                <w:rFonts w:hint="eastAsia"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CB0F1D">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20F8C59">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8810B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F71DC5">
            <w:pPr>
              <w:widowControl/>
              <w:jc w:val="left"/>
              <w:rPr>
                <w:rFonts w:hint="eastAsia" w:ascii="宋体" w:hAnsi="宋体" w:cs="宋体"/>
                <w:color w:val="000000"/>
                <w:kern w:val="0"/>
                <w:sz w:val="22"/>
              </w:rPr>
            </w:pPr>
          </w:p>
        </w:tc>
      </w:tr>
      <w:tr w14:paraId="7B0A1F2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CAF4D5">
            <w:pPr>
              <w:widowControl/>
              <w:jc w:val="center"/>
              <w:rPr>
                <w:rFonts w:hint="eastAsia"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51F4421">
            <w:pPr>
              <w:widowControl/>
              <w:jc w:val="left"/>
              <w:rPr>
                <w:rFonts w:hint="eastAsia"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857B09">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ACDC1F7">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296F55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44E4DC3">
            <w:pPr>
              <w:widowControl/>
              <w:jc w:val="left"/>
              <w:rPr>
                <w:rFonts w:hint="eastAsia" w:ascii="宋体" w:hAnsi="宋体" w:cs="宋体"/>
                <w:color w:val="000000"/>
                <w:kern w:val="0"/>
                <w:sz w:val="22"/>
              </w:rPr>
            </w:pPr>
          </w:p>
        </w:tc>
      </w:tr>
      <w:tr w14:paraId="4CD890E7">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5A5943">
            <w:pPr>
              <w:widowControl/>
              <w:jc w:val="center"/>
              <w:rPr>
                <w:rFonts w:hint="eastAsia"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B1F326F">
            <w:pPr>
              <w:widowControl/>
              <w:jc w:val="left"/>
              <w:rPr>
                <w:rFonts w:hint="eastAsia"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DEB705">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9202DD5">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8B175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D0AA7E9">
            <w:pPr>
              <w:widowControl/>
              <w:jc w:val="left"/>
              <w:rPr>
                <w:rFonts w:hint="eastAsia" w:ascii="宋体" w:hAnsi="宋体" w:cs="宋体"/>
                <w:color w:val="000000"/>
                <w:kern w:val="0"/>
                <w:sz w:val="22"/>
              </w:rPr>
            </w:pPr>
          </w:p>
        </w:tc>
      </w:tr>
      <w:tr w14:paraId="4C7C9A7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3BC01E">
            <w:pPr>
              <w:widowControl/>
              <w:jc w:val="center"/>
              <w:rPr>
                <w:rFonts w:hint="eastAsia"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E45FC57">
            <w:pPr>
              <w:widowControl/>
              <w:jc w:val="left"/>
              <w:rPr>
                <w:rFonts w:hint="eastAsia"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EE6D59">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EE5BDB5">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ABA271">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83B325">
            <w:pPr>
              <w:widowControl/>
              <w:jc w:val="left"/>
              <w:rPr>
                <w:rFonts w:hint="eastAsia" w:ascii="宋体" w:hAnsi="宋体" w:cs="宋体"/>
                <w:color w:val="000000"/>
                <w:kern w:val="0"/>
                <w:sz w:val="22"/>
              </w:rPr>
            </w:pPr>
          </w:p>
        </w:tc>
      </w:tr>
      <w:tr w14:paraId="4A5C201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3D883D">
            <w:pPr>
              <w:widowControl/>
              <w:jc w:val="center"/>
              <w:rPr>
                <w:rFonts w:hint="eastAsia"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AA065ED">
            <w:pPr>
              <w:widowControl/>
              <w:jc w:val="left"/>
              <w:rPr>
                <w:rFonts w:hint="eastAsia"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72FFCE">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4CC38F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B2E96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FB0BD54">
            <w:pPr>
              <w:widowControl/>
              <w:jc w:val="left"/>
              <w:rPr>
                <w:rFonts w:hint="eastAsia" w:ascii="宋体" w:hAnsi="宋体" w:cs="宋体"/>
                <w:color w:val="000000"/>
                <w:kern w:val="0"/>
                <w:sz w:val="22"/>
              </w:rPr>
            </w:pPr>
          </w:p>
        </w:tc>
      </w:tr>
      <w:tr w14:paraId="035421F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483E17">
            <w:pPr>
              <w:widowControl/>
              <w:jc w:val="center"/>
              <w:rPr>
                <w:rFonts w:hint="eastAsia"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D82DE7C">
            <w:pPr>
              <w:widowControl/>
              <w:jc w:val="left"/>
              <w:rPr>
                <w:rFonts w:hint="eastAsia"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9E04A1">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924563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0BC7D5">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8FE0009">
            <w:pPr>
              <w:widowControl/>
              <w:jc w:val="left"/>
              <w:rPr>
                <w:rFonts w:hint="eastAsia" w:ascii="宋体" w:hAnsi="宋体" w:cs="宋体"/>
                <w:color w:val="000000"/>
                <w:kern w:val="0"/>
                <w:sz w:val="22"/>
              </w:rPr>
            </w:pPr>
          </w:p>
        </w:tc>
      </w:tr>
      <w:tr w14:paraId="737A9997">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DA74875">
            <w:pPr>
              <w:widowControl/>
              <w:jc w:val="center"/>
              <w:rPr>
                <w:rFonts w:hint="eastAsia"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593A0E7">
            <w:pPr>
              <w:widowControl/>
              <w:jc w:val="left"/>
              <w:rPr>
                <w:rFonts w:hint="eastAsia"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9073B8">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FB41D5A">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D6F8CA">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11310DC">
            <w:pPr>
              <w:widowControl/>
              <w:jc w:val="left"/>
              <w:rPr>
                <w:rFonts w:hint="eastAsia" w:ascii="宋体" w:hAnsi="宋体" w:cs="宋体"/>
                <w:color w:val="000000"/>
                <w:kern w:val="0"/>
                <w:sz w:val="22"/>
              </w:rPr>
            </w:pPr>
          </w:p>
        </w:tc>
      </w:tr>
      <w:tr w14:paraId="086AABB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163359C">
            <w:pPr>
              <w:widowControl/>
              <w:jc w:val="center"/>
              <w:rPr>
                <w:rFonts w:hint="eastAsia"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60C6FFA">
            <w:pPr>
              <w:widowControl/>
              <w:jc w:val="left"/>
              <w:rPr>
                <w:rFonts w:hint="eastAsia"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30762D">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C328A91">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FABE01">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582AB2">
            <w:pPr>
              <w:widowControl/>
              <w:jc w:val="left"/>
              <w:rPr>
                <w:rFonts w:hint="eastAsia" w:ascii="宋体" w:hAnsi="宋体" w:cs="宋体"/>
                <w:color w:val="000000"/>
                <w:kern w:val="0"/>
                <w:sz w:val="22"/>
              </w:rPr>
            </w:pPr>
          </w:p>
        </w:tc>
      </w:tr>
      <w:tr w14:paraId="5A7C342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4B0031">
            <w:pPr>
              <w:widowControl/>
              <w:jc w:val="center"/>
              <w:rPr>
                <w:rFonts w:hint="eastAsia"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B536124">
            <w:pPr>
              <w:widowControl/>
              <w:jc w:val="left"/>
              <w:rPr>
                <w:rFonts w:hint="eastAsia"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C2A055">
            <w:pPr>
              <w:widowControl/>
              <w:jc w:val="center"/>
              <w:rPr>
                <w:rFonts w:hint="eastAsia"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D8DB943">
            <w:pPr>
              <w:widowControl/>
              <w:jc w:val="center"/>
              <w:rPr>
                <w:rFonts w:hint="eastAsia" w:ascii="宋体" w:hAnsi="宋体" w:cs="宋体"/>
                <w:color w:val="000000"/>
                <w:kern w:val="0"/>
                <w:sz w:val="22"/>
              </w:rPr>
            </w:pPr>
            <w:r>
              <w:rPr>
                <w:rFonts w:ascii="宋体" w:hAnsi="宋体" w:cs="宋体"/>
                <w:color w:val="000000"/>
                <w:kern w:val="0"/>
                <w:sz w:val="22"/>
              </w:rPr>
              <w:t>1338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093E1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AA0EBA1">
            <w:pPr>
              <w:widowControl/>
              <w:jc w:val="left"/>
              <w:rPr>
                <w:rFonts w:hint="eastAsia" w:ascii="宋体" w:hAnsi="宋体" w:cs="宋体"/>
                <w:color w:val="000000"/>
                <w:kern w:val="0"/>
                <w:sz w:val="22"/>
              </w:rPr>
            </w:pPr>
          </w:p>
        </w:tc>
      </w:tr>
    </w:tbl>
    <w:p w14:paraId="69E9FD55"/>
    <w:p w14:paraId="561F0D99">
      <w:pPr>
        <w:spacing w:line="360" w:lineRule="auto"/>
        <w:jc w:val="left"/>
        <w:rPr>
          <w:rFonts w:hint="eastAsia" w:ascii="宋体" w:hAnsi="宋体" w:eastAsia="宋体"/>
          <w:b/>
          <w:color w:val="000000"/>
          <w:sz w:val="28"/>
        </w:rPr>
        <w:sectPr>
          <w:headerReference r:id="rId20" w:type="default"/>
          <w:pgSz w:w="11906" w:h="16838"/>
          <w:pgMar w:top="1440" w:right="1800" w:bottom="1440" w:left="1800" w:header="851" w:footer="992" w:gutter="0"/>
          <w:cols w:space="425" w:num="1"/>
          <w:docGrid w:type="lines" w:linePitch="312" w:charSpace="0"/>
        </w:sectPr>
      </w:pPr>
    </w:p>
    <w:p w14:paraId="6CC535AB">
      <w:pPr>
        <w:spacing w:line="360" w:lineRule="auto"/>
        <w:jc w:val="center"/>
        <w:rPr>
          <w:rFonts w:hint="eastAsia" w:ascii="宋体" w:hAnsi="宋体" w:eastAsia="宋体"/>
          <w:b/>
          <w:color w:val="000000"/>
          <w:sz w:val="44"/>
        </w:rPr>
      </w:pPr>
      <w:r>
        <w:rPr>
          <w:rFonts w:ascii="宋体" w:hAnsi="宋体" w:eastAsia="宋体"/>
          <w:b/>
          <w:color w:val="000000"/>
          <w:sz w:val="44"/>
        </w:rPr>
        <w:t>唐山市科学技术情报研究所收支预算说明</w:t>
      </w:r>
    </w:p>
    <w:p w14:paraId="64A8C141">
      <w:pPr>
        <w:spacing w:line="480" w:lineRule="auto"/>
        <w:jc w:val="left"/>
        <w:rPr>
          <w:rFonts w:hint="eastAsia" w:ascii="宋体" w:hAnsi="宋体" w:eastAsia="宋体"/>
          <w:b/>
          <w:color w:val="000000"/>
          <w:sz w:val="28"/>
        </w:rPr>
      </w:pPr>
      <w:r>
        <w:rPr>
          <w:rFonts w:ascii="宋体" w:hAnsi="宋体" w:eastAsia="宋体"/>
          <w:b/>
          <w:color w:val="000000"/>
          <w:sz w:val="28"/>
        </w:rPr>
        <w:t>一、收入预算说明</w:t>
      </w:r>
    </w:p>
    <w:p w14:paraId="390AB640">
      <w:pPr>
        <w:spacing w:line="360" w:lineRule="auto"/>
        <w:ind w:firstLine="420" w:firstLineChars="200"/>
        <w:rPr>
          <w:rFonts w:hint="eastAsia" w:ascii="宋体" w:hAnsi="宋体" w:cs="宋体"/>
          <w:szCs w:val="21"/>
        </w:rPr>
      </w:pPr>
      <w:r>
        <w:rPr>
          <w:rFonts w:hint="eastAsia" w:ascii="宋体" w:hAnsi="宋体" w:cs="宋体"/>
          <w:szCs w:val="21"/>
        </w:rPr>
        <w:t>我单位办公用房屋位于唐山市西山道65号建设大厦5层、6层（部分），使用面积共计1338平方米，其中：6层601房间、602房间出租给“唐山永和专利商标事务所”。</w:t>
      </w:r>
    </w:p>
    <w:p w14:paraId="6AFE94B5">
      <w:pPr>
        <w:spacing w:line="360" w:lineRule="auto"/>
        <w:ind w:firstLine="420" w:firstLineChars="200"/>
        <w:rPr>
          <w:rFonts w:hint="eastAsia" w:ascii="宋体" w:hAnsi="宋体" w:cs="宋体"/>
          <w:szCs w:val="21"/>
        </w:rPr>
      </w:pPr>
      <w:r>
        <w:rPr>
          <w:rFonts w:hint="eastAsia" w:ascii="宋体" w:hAnsi="宋体" w:cs="宋体"/>
          <w:szCs w:val="21"/>
        </w:rPr>
        <w:t>按照国有资产公开招租的有关要求，我单位委托唐山市产权交易中心在“ 唐山市公共资源交易网”上发布了《唐山市科学技术情报研究所办公用房出租公告》，经评估机构评估和唐山市公共资源交易中公开招投标，确定我单位2017-2019年出租房屋资产年租金市场价值为4.83万元。</w:t>
      </w:r>
    </w:p>
    <w:p w14:paraId="439BCD54">
      <w:pPr>
        <w:spacing w:line="360" w:lineRule="auto"/>
      </w:pPr>
      <w:r>
        <w:rPr>
          <w:rFonts w:hint="eastAsia" w:ascii="宋体" w:hAnsi="宋体" w:cs="宋体"/>
          <w:szCs w:val="21"/>
        </w:rPr>
        <w:t xml:space="preserve">    经非税局核准我单位房租收入为国有资产有偿使用收入，按照政府非税收管理的规定，实行了“收支两条线”管理，房租收入4.83万元每年足额上缴市财政专户。</w:t>
      </w:r>
    </w:p>
    <w:p w14:paraId="4B20E6CF"/>
    <w:p w14:paraId="48435E21">
      <w:pPr>
        <w:spacing w:line="360" w:lineRule="auto"/>
        <w:jc w:val="left"/>
        <w:rPr>
          <w:rFonts w:hint="eastAsia" w:ascii="宋体" w:hAnsi="宋体" w:eastAsia="宋体"/>
          <w:b/>
          <w:color w:val="000000"/>
          <w:sz w:val="28"/>
        </w:rPr>
      </w:pPr>
      <w:r>
        <w:rPr>
          <w:rFonts w:ascii="宋体" w:hAnsi="宋体" w:eastAsia="宋体"/>
          <w:b/>
          <w:color w:val="000000"/>
          <w:sz w:val="28"/>
        </w:rPr>
        <w:t>二、支出预算说明</w:t>
      </w:r>
    </w:p>
    <w:p w14:paraId="5B7EE40A">
      <w:pPr>
        <w:spacing w:line="480" w:lineRule="auto"/>
        <w:jc w:val="left"/>
        <w:rPr>
          <w:rFonts w:hint="eastAsia" w:ascii="宋体" w:hAnsi="宋体" w:eastAsia="宋体"/>
          <w:b/>
          <w:color w:val="000000"/>
          <w:sz w:val="28"/>
        </w:rPr>
      </w:pPr>
      <w:r>
        <w:rPr>
          <w:rFonts w:ascii="宋体" w:hAnsi="宋体" w:eastAsia="宋体"/>
          <w:b/>
          <w:color w:val="000000"/>
          <w:sz w:val="28"/>
        </w:rPr>
        <w:t>（一）专项公用经费项目安排说明</w:t>
      </w:r>
    </w:p>
    <w:p w14:paraId="5F0F2DDD">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3399D472">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fixed"/>
        <w:tblCellMar>
          <w:top w:w="57" w:type="dxa"/>
          <w:left w:w="85" w:type="dxa"/>
          <w:bottom w:w="57" w:type="dxa"/>
          <w:right w:w="85" w:type="dxa"/>
        </w:tblCellMar>
      </w:tblPr>
      <w:tblGrid>
        <w:gridCol w:w="1809"/>
        <w:gridCol w:w="2268"/>
        <w:gridCol w:w="1418"/>
        <w:gridCol w:w="247"/>
        <w:gridCol w:w="8432"/>
      </w:tblGrid>
      <w:tr w14:paraId="74116F7B">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14:paraId="2F77EF6F">
            <w:pPr>
              <w:widowControl/>
              <w:jc w:val="left"/>
              <w:rPr>
                <w:rFonts w:hint="eastAsia" w:ascii="黑体" w:hAnsi="黑体" w:eastAsia="黑体" w:cs="宋体"/>
                <w:b/>
                <w:color w:val="000000"/>
                <w:kern w:val="0"/>
                <w:szCs w:val="21"/>
              </w:rPr>
            </w:pPr>
            <w:r>
              <w:rPr>
                <w:rFonts w:ascii="宋体" w:hAnsi="宋体"/>
                <w:sz w:val="28"/>
              </w:rPr>
              <w:t>604004唐山市科学技术情报研究所</w:t>
            </w:r>
          </w:p>
        </w:tc>
        <w:tc>
          <w:tcPr>
            <w:tcW w:w="8432" w:type="dxa"/>
            <w:tcBorders>
              <w:bottom w:val="single" w:color="auto" w:sz="4" w:space="0"/>
            </w:tcBorders>
            <w:shd w:val="clear" w:color="auto" w:fill="auto"/>
            <w:vAlign w:val="center"/>
          </w:tcPr>
          <w:p w14:paraId="27293CE2">
            <w:pPr>
              <w:widowControl/>
              <w:jc w:val="right"/>
              <w:rPr>
                <w:rFonts w:hint="eastAsia" w:ascii="黑体" w:hAnsi="黑体" w:eastAsia="黑体" w:cs="宋体"/>
                <w:b/>
                <w:color w:val="000000"/>
                <w:kern w:val="0"/>
                <w:szCs w:val="21"/>
              </w:rPr>
            </w:pPr>
            <w:r>
              <w:rPr>
                <w:rFonts w:ascii="宋体" w:hAnsi="宋体"/>
                <w:sz w:val="24"/>
              </w:rPr>
              <w:t>单位：万元</w:t>
            </w:r>
          </w:p>
        </w:tc>
      </w:tr>
      <w:tr w14:paraId="5B8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14:paraId="5BEEC98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14:paraId="72B62605">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14:paraId="50DD6FD2">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14:paraId="5A17BB9B">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00C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1A71A7FC">
            <w:pPr>
              <w:widowControl/>
              <w:jc w:val="center"/>
              <w:rPr>
                <w:rFonts w:hint="eastAsia" w:ascii="黑体" w:hAnsi="黑体" w:eastAsia="黑体" w:cs="宋体"/>
                <w:b/>
                <w:bCs/>
                <w:color w:val="000000"/>
                <w:kern w:val="0"/>
                <w:szCs w:val="21"/>
              </w:rPr>
            </w:pPr>
          </w:p>
        </w:tc>
        <w:tc>
          <w:tcPr>
            <w:tcW w:w="2268" w:type="dxa"/>
            <w:vMerge w:val="continue"/>
            <w:vAlign w:val="center"/>
          </w:tcPr>
          <w:p w14:paraId="15463A14">
            <w:pPr>
              <w:widowControl/>
              <w:jc w:val="center"/>
              <w:rPr>
                <w:rFonts w:hint="eastAsia" w:ascii="黑体" w:hAnsi="黑体" w:eastAsia="黑体" w:cs="宋体"/>
                <w:b/>
                <w:bCs/>
                <w:color w:val="000000"/>
                <w:kern w:val="0"/>
                <w:szCs w:val="21"/>
              </w:rPr>
            </w:pPr>
          </w:p>
        </w:tc>
        <w:tc>
          <w:tcPr>
            <w:tcW w:w="1418" w:type="dxa"/>
            <w:vMerge w:val="continue"/>
            <w:vAlign w:val="center"/>
          </w:tcPr>
          <w:p w14:paraId="422EC857">
            <w:pPr>
              <w:widowControl/>
              <w:jc w:val="center"/>
              <w:rPr>
                <w:rFonts w:hint="eastAsia" w:ascii="黑体" w:hAnsi="黑体" w:eastAsia="黑体" w:cs="宋体"/>
                <w:b/>
                <w:bCs/>
                <w:color w:val="000000"/>
                <w:kern w:val="0"/>
                <w:szCs w:val="21"/>
              </w:rPr>
            </w:pPr>
          </w:p>
        </w:tc>
        <w:tc>
          <w:tcPr>
            <w:tcW w:w="8679" w:type="dxa"/>
            <w:gridSpan w:val="2"/>
            <w:vMerge w:val="continue"/>
            <w:vAlign w:val="center"/>
          </w:tcPr>
          <w:p w14:paraId="17C8787E">
            <w:pPr>
              <w:widowControl/>
              <w:jc w:val="center"/>
              <w:rPr>
                <w:rFonts w:hint="eastAsia" w:ascii="黑体" w:hAnsi="黑体" w:eastAsia="黑体" w:cs="宋体"/>
                <w:b/>
                <w:bCs/>
                <w:color w:val="000000"/>
                <w:kern w:val="0"/>
                <w:szCs w:val="21"/>
              </w:rPr>
            </w:pPr>
          </w:p>
        </w:tc>
      </w:tr>
      <w:tr w14:paraId="7E85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14:paraId="59B48D0B">
            <w:pPr>
              <w:widowControl/>
              <w:jc w:val="left"/>
              <w:rPr>
                <w:rFonts w:hint="eastAsia" w:ascii="宋体" w:hAnsi="宋体" w:cs="宋体"/>
                <w:color w:val="000000"/>
                <w:kern w:val="0"/>
                <w:szCs w:val="21"/>
              </w:rPr>
            </w:pPr>
          </w:p>
        </w:tc>
        <w:tc>
          <w:tcPr>
            <w:tcW w:w="2268" w:type="dxa"/>
            <w:vMerge w:val="continue"/>
            <w:shd w:val="clear" w:color="auto" w:fill="auto"/>
            <w:vAlign w:val="center"/>
          </w:tcPr>
          <w:p w14:paraId="7E93C186">
            <w:pPr>
              <w:widowControl/>
              <w:jc w:val="left"/>
              <w:rPr>
                <w:rFonts w:hint="eastAsia" w:ascii="宋体" w:hAnsi="宋体" w:cs="宋体"/>
                <w:color w:val="000000"/>
                <w:kern w:val="0"/>
                <w:szCs w:val="21"/>
              </w:rPr>
            </w:pPr>
          </w:p>
        </w:tc>
        <w:tc>
          <w:tcPr>
            <w:tcW w:w="1418" w:type="dxa"/>
            <w:vMerge w:val="continue"/>
            <w:shd w:val="clear" w:color="auto" w:fill="auto"/>
            <w:vAlign w:val="center"/>
          </w:tcPr>
          <w:p w14:paraId="057437E1">
            <w:pPr>
              <w:widowControl/>
              <w:jc w:val="right"/>
              <w:rPr>
                <w:rFonts w:hint="eastAsia" w:ascii="宋体" w:hAnsi="宋体" w:cs="宋体"/>
                <w:color w:val="000000"/>
                <w:kern w:val="0"/>
                <w:szCs w:val="21"/>
              </w:rPr>
            </w:pPr>
          </w:p>
        </w:tc>
        <w:tc>
          <w:tcPr>
            <w:tcW w:w="8679" w:type="dxa"/>
            <w:gridSpan w:val="2"/>
            <w:vMerge w:val="continue"/>
            <w:shd w:val="clear" w:color="auto" w:fill="auto"/>
            <w:vAlign w:val="center"/>
          </w:tcPr>
          <w:p w14:paraId="56907280">
            <w:pPr>
              <w:widowControl/>
              <w:jc w:val="left"/>
              <w:rPr>
                <w:rFonts w:hint="eastAsia" w:ascii="宋体" w:hAnsi="宋体" w:cs="宋体"/>
                <w:color w:val="000000"/>
                <w:kern w:val="0"/>
                <w:szCs w:val="21"/>
              </w:rPr>
            </w:pPr>
          </w:p>
        </w:tc>
      </w:tr>
      <w:tr w14:paraId="3E24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14:paraId="63D03F20">
            <w:pPr>
              <w:widowControl/>
              <w:jc w:val="left"/>
              <w:rPr>
                <w:rFonts w:hint="eastAsia" w:ascii="宋体" w:hAnsi="宋体" w:cs="宋体"/>
                <w:color w:val="000000"/>
                <w:kern w:val="0"/>
                <w:szCs w:val="21"/>
              </w:rPr>
            </w:pPr>
          </w:p>
        </w:tc>
        <w:tc>
          <w:tcPr>
            <w:tcW w:w="2268" w:type="dxa"/>
            <w:shd w:val="clear" w:color="auto" w:fill="auto"/>
            <w:vAlign w:val="center"/>
          </w:tcPr>
          <w:p w14:paraId="47129401">
            <w:pPr>
              <w:widowControl/>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14:paraId="2EC4BAFD">
            <w:pPr>
              <w:widowControl/>
              <w:jc w:val="right"/>
              <w:rPr>
                <w:rFonts w:hint="eastAsia" w:ascii="宋体" w:hAnsi="宋体" w:cs="宋体"/>
                <w:color w:val="000000"/>
                <w:kern w:val="0"/>
                <w:szCs w:val="21"/>
              </w:rPr>
            </w:pPr>
            <w:r>
              <w:rPr>
                <w:rFonts w:ascii="宋体" w:hAnsi="宋体" w:cs="宋体"/>
                <w:color w:val="000000"/>
                <w:kern w:val="0"/>
                <w:szCs w:val="21"/>
              </w:rPr>
              <w:t>64.50</w:t>
            </w:r>
          </w:p>
        </w:tc>
        <w:tc>
          <w:tcPr>
            <w:tcW w:w="8679" w:type="dxa"/>
            <w:gridSpan w:val="2"/>
            <w:shd w:val="clear" w:color="auto" w:fill="auto"/>
            <w:vAlign w:val="center"/>
          </w:tcPr>
          <w:p w14:paraId="4C464078">
            <w:pPr>
              <w:widowControl/>
              <w:jc w:val="left"/>
              <w:rPr>
                <w:rFonts w:hint="eastAsia" w:ascii="宋体" w:hAnsi="宋体" w:cs="宋体"/>
                <w:color w:val="000000"/>
                <w:kern w:val="0"/>
                <w:szCs w:val="21"/>
              </w:rPr>
            </w:pPr>
          </w:p>
        </w:tc>
      </w:tr>
      <w:tr w14:paraId="2ACD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0A7F27AE">
            <w:pPr>
              <w:widowControl/>
              <w:jc w:val="left"/>
              <w:rPr>
                <w:rFonts w:hint="eastAsia" w:ascii="宋体" w:hAnsi="宋体" w:cs="宋体"/>
                <w:color w:val="000000"/>
                <w:kern w:val="0"/>
                <w:szCs w:val="21"/>
              </w:rPr>
            </w:pPr>
            <w:r>
              <w:rPr>
                <w:rFonts w:ascii="宋体" w:hAnsi="宋体" w:cs="宋体"/>
                <w:color w:val="000000"/>
                <w:kern w:val="0"/>
                <w:szCs w:val="21"/>
              </w:rPr>
              <w:t>60400419GGZ0007</w:t>
            </w:r>
          </w:p>
        </w:tc>
        <w:tc>
          <w:tcPr>
            <w:tcW w:w="2268" w:type="dxa"/>
            <w:shd w:val="clear" w:color="auto" w:fill="auto"/>
            <w:vAlign w:val="center"/>
          </w:tcPr>
          <w:p w14:paraId="4B21EEC4">
            <w:pPr>
              <w:widowControl/>
              <w:jc w:val="left"/>
              <w:rPr>
                <w:rFonts w:hint="eastAsia" w:ascii="宋体" w:hAnsi="宋体" w:cs="宋体"/>
                <w:color w:val="000000"/>
                <w:kern w:val="0"/>
                <w:szCs w:val="21"/>
              </w:rPr>
            </w:pPr>
            <w:r>
              <w:rPr>
                <w:rFonts w:hint="eastAsia" w:ascii="宋体" w:hAnsi="宋体" w:cs="宋体"/>
                <w:color w:val="000000"/>
                <w:kern w:val="0"/>
                <w:szCs w:val="21"/>
              </w:rPr>
              <w:t>科技文献资源共享平台更新服务器</w:t>
            </w:r>
          </w:p>
        </w:tc>
        <w:tc>
          <w:tcPr>
            <w:tcW w:w="1418" w:type="dxa"/>
            <w:shd w:val="clear" w:color="auto" w:fill="auto"/>
            <w:vAlign w:val="center"/>
          </w:tcPr>
          <w:p w14:paraId="6FD1A3A7">
            <w:pPr>
              <w:widowControl/>
              <w:jc w:val="right"/>
              <w:rPr>
                <w:rFonts w:hint="eastAsia" w:ascii="宋体" w:hAnsi="宋体" w:cs="宋体"/>
                <w:color w:val="000000"/>
                <w:kern w:val="0"/>
                <w:szCs w:val="21"/>
              </w:rPr>
            </w:pPr>
            <w:r>
              <w:rPr>
                <w:rFonts w:ascii="宋体" w:hAnsi="宋体" w:cs="宋体"/>
                <w:color w:val="000000"/>
                <w:kern w:val="0"/>
                <w:szCs w:val="21"/>
              </w:rPr>
              <w:t>4.50</w:t>
            </w:r>
          </w:p>
        </w:tc>
        <w:tc>
          <w:tcPr>
            <w:tcW w:w="8679" w:type="dxa"/>
            <w:gridSpan w:val="2"/>
            <w:shd w:val="clear" w:color="auto" w:fill="auto"/>
            <w:vAlign w:val="center"/>
          </w:tcPr>
          <w:p w14:paraId="58801E53">
            <w:pPr>
              <w:widowControl/>
              <w:jc w:val="left"/>
              <w:rPr>
                <w:rFonts w:hint="eastAsia" w:ascii="宋体" w:hAnsi="宋体" w:cs="宋体"/>
                <w:color w:val="000000"/>
                <w:kern w:val="0"/>
                <w:szCs w:val="21"/>
              </w:rPr>
            </w:pPr>
            <w:r>
              <w:rPr>
                <w:rFonts w:hint="eastAsia" w:ascii="宋体" w:hAnsi="宋体" w:cs="宋体"/>
                <w:color w:val="000000"/>
                <w:kern w:val="0"/>
                <w:szCs w:val="21"/>
              </w:rPr>
              <w:t>唐山市科技文献资源共享平台作为唐山创新型城市服务平台子平台之一，经过近几年的建设和运行，平台不断提升全市科技信息资源的保障能力和服务水平，为自主创新提供系统性服务，已成为唐山市内科技创新的重要信息资源保障。目前，平台服务器使用年限过长，设备老化，逐渐出现一些严重影响平台正常运行的问题和故障。为了保障平台的正常运行和更好</w:t>
            </w:r>
            <w:r>
              <w:rPr>
                <w:rFonts w:hint="eastAsia" w:ascii="宋体" w:hAnsi="宋体" w:cs="宋体"/>
                <w:color w:val="000000"/>
                <w:kern w:val="0"/>
                <w:szCs w:val="21"/>
                <w:lang w:eastAsia="zh-CN"/>
              </w:rPr>
              <w:t>地</w:t>
            </w:r>
            <w:r>
              <w:rPr>
                <w:rFonts w:hint="eastAsia" w:ascii="宋体" w:hAnsi="宋体" w:cs="宋体"/>
                <w:color w:val="000000"/>
                <w:kern w:val="0"/>
                <w:szCs w:val="21"/>
              </w:rPr>
              <w:t>为我市科技创新服务，平台需要采购新的服务器。</w:t>
            </w:r>
          </w:p>
          <w:p w14:paraId="46183C48">
            <w:pPr>
              <w:widowControl/>
              <w:jc w:val="left"/>
              <w:rPr>
                <w:rFonts w:hint="eastAsia" w:ascii="宋体" w:hAnsi="宋体" w:cs="宋体"/>
                <w:color w:val="000000"/>
                <w:kern w:val="0"/>
                <w:szCs w:val="21"/>
              </w:rPr>
            </w:pPr>
            <w:r>
              <w:rPr>
                <w:rFonts w:hint="eastAsia" w:ascii="宋体" w:hAnsi="宋体" w:cs="宋体"/>
                <w:color w:val="000000"/>
                <w:kern w:val="0"/>
                <w:szCs w:val="21"/>
              </w:rPr>
              <w:t>服务器配置要求：戴尔</w:t>
            </w:r>
            <w:r>
              <w:rPr>
                <w:rFonts w:ascii="宋体" w:hAnsi="宋体" w:cs="宋体"/>
                <w:color w:val="000000"/>
                <w:kern w:val="0"/>
                <w:szCs w:val="21"/>
              </w:rPr>
              <w:t>PowerEdge R730 机架式服务器(2697V4/128/1TB*4），金额4.5万元</w:t>
            </w:r>
          </w:p>
        </w:tc>
      </w:tr>
      <w:tr w14:paraId="01F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23DE9760">
            <w:pPr>
              <w:widowControl/>
              <w:jc w:val="left"/>
              <w:rPr>
                <w:rFonts w:hint="eastAsia" w:ascii="宋体" w:hAnsi="宋体" w:cs="宋体"/>
                <w:color w:val="000000"/>
                <w:kern w:val="0"/>
                <w:szCs w:val="21"/>
              </w:rPr>
            </w:pPr>
            <w:r>
              <w:rPr>
                <w:rFonts w:ascii="宋体" w:hAnsi="宋体" w:cs="宋体"/>
                <w:color w:val="000000"/>
                <w:kern w:val="0"/>
                <w:szCs w:val="21"/>
              </w:rPr>
              <w:t>60400417GXS0002</w:t>
            </w:r>
          </w:p>
        </w:tc>
        <w:tc>
          <w:tcPr>
            <w:tcW w:w="2268" w:type="dxa"/>
            <w:shd w:val="clear" w:color="auto" w:fill="auto"/>
            <w:vAlign w:val="center"/>
          </w:tcPr>
          <w:p w14:paraId="2D61FCD1">
            <w:pPr>
              <w:widowControl/>
              <w:jc w:val="left"/>
              <w:rPr>
                <w:rFonts w:hint="eastAsia" w:ascii="宋体" w:hAnsi="宋体" w:cs="宋体"/>
                <w:color w:val="000000"/>
                <w:kern w:val="0"/>
                <w:szCs w:val="21"/>
              </w:rPr>
            </w:pPr>
            <w:r>
              <w:rPr>
                <w:rFonts w:hint="eastAsia" w:ascii="宋体" w:hAnsi="宋体" w:cs="宋体"/>
                <w:color w:val="000000"/>
                <w:kern w:val="0"/>
                <w:szCs w:val="21"/>
              </w:rPr>
              <w:t>网络运行维护费</w:t>
            </w:r>
          </w:p>
        </w:tc>
        <w:tc>
          <w:tcPr>
            <w:tcW w:w="1418" w:type="dxa"/>
            <w:shd w:val="clear" w:color="auto" w:fill="auto"/>
            <w:vAlign w:val="center"/>
          </w:tcPr>
          <w:p w14:paraId="232CA795">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14:paraId="0325C7D0">
            <w:pPr>
              <w:widowControl/>
              <w:jc w:val="left"/>
              <w:rPr>
                <w:rFonts w:hint="eastAsia" w:ascii="宋体" w:hAnsi="宋体" w:cs="宋体"/>
                <w:color w:val="000000"/>
                <w:kern w:val="0"/>
                <w:szCs w:val="21"/>
              </w:rPr>
            </w:pPr>
            <w:r>
              <w:rPr>
                <w:rFonts w:hint="eastAsia" w:ascii="宋体" w:hAnsi="宋体" w:cs="宋体"/>
                <w:color w:val="000000"/>
                <w:kern w:val="0"/>
                <w:szCs w:val="21"/>
              </w:rPr>
              <w:t>政策依据：近年来，我单位组织实施了“唐山市科技文献资源共享平台”的建设。经过多年来的建设和应用，逐步提升了科技情报工作网络化和信息化水平。但随着社会各界对科技情报工作信息化需求的不断增强，我单位信息网络及“唐山市科技文献资源共享平台”的运行与管理、维护也需要得到不断优化和升级。以此构建更加完善的唐山市科技信息文献服务体系，为用户提供快捷、准确和权威的科技信息服务。</w:t>
            </w:r>
            <w:r>
              <w:rPr>
                <w:rFonts w:ascii="宋体" w:hAnsi="宋体" w:cs="宋体"/>
                <w:color w:val="000000"/>
                <w:kern w:val="0"/>
                <w:szCs w:val="21"/>
              </w:rPr>
              <w:t xml:space="preserve"> </w:t>
            </w:r>
          </w:p>
          <w:p w14:paraId="5B6F3161">
            <w:pPr>
              <w:widowControl/>
              <w:jc w:val="left"/>
              <w:rPr>
                <w:rFonts w:hint="eastAsia" w:ascii="宋体" w:hAnsi="宋体" w:cs="宋体"/>
                <w:color w:val="000000"/>
                <w:kern w:val="0"/>
                <w:szCs w:val="21"/>
              </w:rPr>
            </w:pPr>
            <w:r>
              <w:rPr>
                <w:rFonts w:hint="eastAsia" w:ascii="宋体" w:hAnsi="宋体" w:cs="宋体"/>
                <w:color w:val="000000"/>
                <w:kern w:val="0"/>
                <w:szCs w:val="21"/>
              </w:rPr>
              <w:t>“唐山市科技文献资源共享平台”网络运行具体维护内容如下：</w:t>
            </w:r>
          </w:p>
          <w:p w14:paraId="53C646A2">
            <w:pPr>
              <w:widowControl/>
              <w:jc w:val="left"/>
              <w:rPr>
                <w:rFonts w:hint="eastAsia" w:ascii="宋体" w:hAnsi="宋体" w:cs="宋体"/>
                <w:color w:val="000000"/>
                <w:kern w:val="0"/>
                <w:szCs w:val="21"/>
              </w:rPr>
            </w:pPr>
            <w:r>
              <w:rPr>
                <w:rFonts w:ascii="宋体" w:hAnsi="宋体" w:cs="宋体"/>
                <w:color w:val="000000"/>
                <w:kern w:val="0"/>
                <w:szCs w:val="21"/>
              </w:rPr>
              <w:t>1、服务器、网络设备及安全设备的安全、性能检查。每台服务器、网络设备及安全设备至少保证每周检</w:t>
            </w:r>
            <w:r>
              <w:rPr>
                <w:rFonts w:hint="eastAsia" w:ascii="宋体" w:hAnsi="宋体" w:cs="宋体"/>
                <w:color w:val="000000"/>
                <w:kern w:val="0"/>
                <w:szCs w:val="21"/>
              </w:rPr>
              <w:t>查一次，每次检查的结果按要求进行记录。</w:t>
            </w:r>
          </w:p>
          <w:p w14:paraId="78909103">
            <w:pPr>
              <w:widowControl/>
              <w:jc w:val="left"/>
              <w:rPr>
                <w:rFonts w:hint="eastAsia" w:ascii="宋体" w:hAnsi="宋体" w:cs="宋体"/>
                <w:color w:val="000000"/>
                <w:kern w:val="0"/>
                <w:szCs w:val="21"/>
              </w:rPr>
            </w:pPr>
            <w:r>
              <w:rPr>
                <w:rFonts w:ascii="宋体" w:hAnsi="宋体" w:cs="宋体"/>
                <w:color w:val="000000"/>
                <w:kern w:val="0"/>
                <w:szCs w:val="21"/>
              </w:rPr>
              <w:t>2、数据备份工作。定期对服务器、网络设备、安全神的配置文件进行备份，每次更改配置、策略后，都要及时更新备份文件，保证当前为备份最新数据。</w:t>
            </w:r>
          </w:p>
          <w:p w14:paraId="5D1809F6">
            <w:pPr>
              <w:widowControl/>
              <w:jc w:val="left"/>
              <w:rPr>
                <w:rFonts w:hint="eastAsia" w:ascii="宋体" w:hAnsi="宋体" w:cs="宋体"/>
                <w:color w:val="000000"/>
                <w:kern w:val="0"/>
                <w:szCs w:val="21"/>
              </w:rPr>
            </w:pPr>
            <w:r>
              <w:rPr>
                <w:rFonts w:ascii="宋体" w:hAnsi="宋体" w:cs="宋体"/>
                <w:color w:val="000000"/>
                <w:kern w:val="0"/>
                <w:szCs w:val="21"/>
              </w:rPr>
              <w:t>3、服务器、网络设备及安全设备的监控工作。每天正常工作期间必须保证监视所有服务器、网络设备及安全设备状态，一旦发现服务器、网络设备或安全设备异常，要及时采取相应的措施。</w:t>
            </w:r>
          </w:p>
          <w:p w14:paraId="7E431587">
            <w:pPr>
              <w:widowControl/>
              <w:jc w:val="left"/>
              <w:rPr>
                <w:rFonts w:hint="eastAsia" w:ascii="宋体" w:hAnsi="宋体" w:cs="宋体"/>
                <w:color w:val="000000"/>
                <w:kern w:val="0"/>
                <w:szCs w:val="21"/>
              </w:rPr>
            </w:pPr>
            <w:r>
              <w:rPr>
                <w:rFonts w:ascii="宋体" w:hAnsi="宋体" w:cs="宋体"/>
                <w:color w:val="000000"/>
                <w:kern w:val="0"/>
                <w:szCs w:val="21"/>
              </w:rPr>
              <w:t>4、服务器、网络设备及安全设备的相关日志操作。每台服务器、网络设备及安全设备保证每周或依据数据情况对相关日志进行整理，整理前对应的各项日志如应用程序日志、安全日志</w:t>
            </w:r>
            <w:r>
              <w:rPr>
                <w:rFonts w:hint="eastAsia" w:ascii="宋体" w:hAnsi="宋体" w:cs="宋体"/>
                <w:color w:val="000000"/>
                <w:kern w:val="0"/>
                <w:szCs w:val="21"/>
              </w:rPr>
              <w:t>、系统日志等应进行保存。</w:t>
            </w:r>
          </w:p>
          <w:p w14:paraId="6E9DE336">
            <w:pPr>
              <w:widowControl/>
              <w:jc w:val="left"/>
              <w:rPr>
                <w:rFonts w:hint="eastAsia" w:ascii="宋体" w:hAnsi="宋体" w:cs="宋体"/>
                <w:color w:val="000000"/>
                <w:kern w:val="0"/>
                <w:szCs w:val="21"/>
              </w:rPr>
            </w:pPr>
            <w:r>
              <w:rPr>
                <w:rFonts w:ascii="宋体" w:hAnsi="宋体" w:cs="宋体"/>
                <w:color w:val="000000"/>
                <w:kern w:val="0"/>
                <w:szCs w:val="21"/>
              </w:rPr>
              <w:t>5、及时做好服务器的补丁升级和漏洞修复工作。对于新发布的漏洞补丁和应用程序方面的安全更新，要及时分发给每台服务器。</w:t>
            </w:r>
          </w:p>
          <w:p w14:paraId="3A228288">
            <w:pPr>
              <w:widowControl/>
              <w:jc w:val="left"/>
              <w:rPr>
                <w:rFonts w:hint="eastAsia" w:ascii="宋体" w:hAnsi="宋体" w:cs="宋体"/>
                <w:color w:val="000000"/>
                <w:kern w:val="0"/>
                <w:szCs w:val="21"/>
              </w:rPr>
            </w:pPr>
            <w:r>
              <w:rPr>
                <w:rFonts w:ascii="宋体" w:hAnsi="宋体" w:cs="宋体"/>
                <w:color w:val="000000"/>
                <w:kern w:val="0"/>
                <w:szCs w:val="21"/>
              </w:rPr>
              <w:t>6、服务器、网络设备及安全设备的安全检查主要包括CPU利用率、运行状态、性能、网络流量等方面。</w:t>
            </w:r>
          </w:p>
          <w:p w14:paraId="58F6753E">
            <w:pPr>
              <w:widowControl/>
              <w:jc w:val="left"/>
              <w:rPr>
                <w:rFonts w:hint="eastAsia" w:ascii="宋体" w:hAnsi="宋体" w:cs="宋体"/>
                <w:color w:val="000000"/>
                <w:kern w:val="0"/>
                <w:szCs w:val="21"/>
              </w:rPr>
            </w:pPr>
            <w:r>
              <w:rPr>
                <w:rFonts w:hint="eastAsia" w:ascii="宋体" w:hAnsi="宋体" w:cs="宋体"/>
                <w:color w:val="000000"/>
                <w:kern w:val="0"/>
                <w:szCs w:val="21"/>
              </w:rPr>
              <w:t>综上，“唐山市科技文献资源共享平台”网络防病毒系统维护、局域网系统故障诊断检查、机房管理、配线架及机柜的维护整理、服务器维护、网络运行状态监控、操作系统管理、信息存储备份管理等运行、维护工作需要经费</w:t>
            </w:r>
            <w:r>
              <w:rPr>
                <w:rFonts w:ascii="宋体" w:hAnsi="宋体" w:cs="宋体"/>
                <w:color w:val="000000"/>
                <w:kern w:val="0"/>
                <w:szCs w:val="21"/>
              </w:rPr>
              <w:t>6万元/年。</w:t>
            </w:r>
          </w:p>
        </w:tc>
      </w:tr>
      <w:tr w14:paraId="366C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58E71E56">
            <w:pPr>
              <w:widowControl/>
              <w:jc w:val="left"/>
              <w:rPr>
                <w:rFonts w:hint="eastAsia" w:ascii="宋体" w:hAnsi="宋体" w:cs="宋体"/>
                <w:color w:val="000000"/>
                <w:kern w:val="0"/>
                <w:szCs w:val="21"/>
              </w:rPr>
            </w:pPr>
            <w:r>
              <w:rPr>
                <w:rFonts w:ascii="宋体" w:hAnsi="宋体" w:cs="宋体"/>
                <w:color w:val="000000"/>
                <w:kern w:val="0"/>
                <w:szCs w:val="21"/>
              </w:rPr>
              <w:t>60400417GYS0001</w:t>
            </w:r>
          </w:p>
        </w:tc>
        <w:tc>
          <w:tcPr>
            <w:tcW w:w="2268" w:type="dxa"/>
            <w:shd w:val="clear" w:color="auto" w:fill="auto"/>
            <w:vAlign w:val="center"/>
          </w:tcPr>
          <w:p w14:paraId="3583BDD5">
            <w:pPr>
              <w:widowControl/>
              <w:jc w:val="left"/>
              <w:rPr>
                <w:rFonts w:hint="eastAsia" w:ascii="宋体" w:hAnsi="宋体" w:cs="宋体"/>
                <w:color w:val="000000"/>
                <w:kern w:val="0"/>
                <w:szCs w:val="21"/>
              </w:rPr>
            </w:pPr>
            <w:r>
              <w:rPr>
                <w:rFonts w:hint="eastAsia" w:ascii="宋体" w:hAnsi="宋体" w:cs="宋体"/>
                <w:color w:val="000000"/>
                <w:kern w:val="0"/>
                <w:szCs w:val="21"/>
              </w:rPr>
              <w:t>《唐山科技》杂志及唐山科技文献资源宣传资料等印刷费</w:t>
            </w:r>
          </w:p>
        </w:tc>
        <w:tc>
          <w:tcPr>
            <w:tcW w:w="1418" w:type="dxa"/>
            <w:shd w:val="clear" w:color="auto" w:fill="auto"/>
            <w:vAlign w:val="center"/>
          </w:tcPr>
          <w:p w14:paraId="1A167723">
            <w:pPr>
              <w:widowControl/>
              <w:jc w:val="right"/>
              <w:rPr>
                <w:rFonts w:hint="eastAsia" w:ascii="宋体" w:hAnsi="宋体" w:cs="宋体"/>
                <w:color w:val="000000"/>
                <w:kern w:val="0"/>
                <w:szCs w:val="21"/>
              </w:rPr>
            </w:pPr>
            <w:r>
              <w:rPr>
                <w:rFonts w:ascii="宋体" w:hAnsi="宋体" w:cs="宋体"/>
                <w:color w:val="000000"/>
                <w:kern w:val="0"/>
                <w:szCs w:val="21"/>
              </w:rPr>
              <w:t>6.90</w:t>
            </w:r>
          </w:p>
        </w:tc>
        <w:tc>
          <w:tcPr>
            <w:tcW w:w="8679" w:type="dxa"/>
            <w:gridSpan w:val="2"/>
            <w:shd w:val="clear" w:color="auto" w:fill="auto"/>
            <w:vAlign w:val="center"/>
          </w:tcPr>
          <w:p w14:paraId="6AE53CA0">
            <w:pPr>
              <w:widowControl/>
              <w:jc w:val="left"/>
              <w:rPr>
                <w:rFonts w:hint="eastAsia" w:ascii="宋体" w:hAnsi="宋体" w:cs="宋体"/>
                <w:color w:val="000000"/>
                <w:kern w:val="0"/>
                <w:szCs w:val="21"/>
              </w:rPr>
            </w:pPr>
            <w:r>
              <w:rPr>
                <w:rFonts w:hint="eastAsia" w:ascii="宋体" w:hAnsi="宋体" w:cs="宋体"/>
                <w:color w:val="000000"/>
                <w:kern w:val="0"/>
                <w:szCs w:val="21"/>
              </w:rPr>
              <w:t>《唐山科技》杂志及唐山市科技统计数据手册印刷费</w:t>
            </w:r>
          </w:p>
          <w:p w14:paraId="7753A7D4">
            <w:pPr>
              <w:widowControl/>
              <w:jc w:val="left"/>
              <w:rPr>
                <w:rFonts w:hint="eastAsia" w:ascii="宋体" w:hAnsi="宋体" w:cs="宋体"/>
                <w:color w:val="000000"/>
                <w:kern w:val="0"/>
                <w:szCs w:val="21"/>
              </w:rPr>
            </w:pPr>
            <w:r>
              <w:rPr>
                <w:rFonts w:ascii="宋体" w:hAnsi="宋体" w:cs="宋体"/>
                <w:color w:val="000000"/>
                <w:kern w:val="0"/>
                <w:szCs w:val="21"/>
              </w:rPr>
              <w:t>1、《唐山科技》</w:t>
            </w:r>
          </w:p>
          <w:p w14:paraId="5F5A6AD2">
            <w:pPr>
              <w:widowControl/>
              <w:jc w:val="left"/>
              <w:rPr>
                <w:rFonts w:hint="eastAsia" w:ascii="宋体" w:hAnsi="宋体" w:cs="宋体"/>
                <w:color w:val="000000"/>
                <w:kern w:val="0"/>
                <w:szCs w:val="21"/>
              </w:rPr>
            </w:pPr>
            <w:r>
              <w:rPr>
                <w:rFonts w:hint="eastAsia" w:ascii="宋体" w:hAnsi="宋体" w:cs="宋体"/>
                <w:color w:val="000000"/>
                <w:kern w:val="0"/>
                <w:szCs w:val="21"/>
              </w:rPr>
              <w:t>为了更好的实施“科教兴市”战略，推进科技进步和科技创新，</w:t>
            </w:r>
            <w:r>
              <w:rPr>
                <w:rFonts w:ascii="宋体" w:hAnsi="宋体" w:cs="宋体"/>
                <w:color w:val="000000"/>
                <w:kern w:val="0"/>
                <w:szCs w:val="21"/>
              </w:rPr>
              <w:t>2005年由唐山市科技局主办，唐山市科技情报研究所编辑出版发行内部刊物《唐山科技》。本刊作为宣传科技工作的主要窗口和阵地，集政策性、信息性、综合性为一体，其办刊宗旨是：面向政府及大中型企业的领导、管理人员。及时宣传党和国家关于科技工作的方针政策、法律法规、反映全市科技工作的重大部署和安排；介绍国内外科技与经济发展的趋势以及最新成果；推介国内外先进经验和做法；为促进我市科技进步及经济建设</w:t>
            </w:r>
            <w:r>
              <w:rPr>
                <w:rFonts w:hint="eastAsia" w:ascii="宋体" w:hAnsi="宋体" w:cs="宋体"/>
                <w:color w:val="000000"/>
                <w:kern w:val="0"/>
                <w:szCs w:val="21"/>
              </w:rPr>
              <w:t>发展提供决策参考和建议。《唐山科技》注重前瞻性、针对性和知识性，目前已成为各级领导及科技人员了解掌握国内外科技动态及对外宣传的优秀刊物。</w:t>
            </w:r>
          </w:p>
          <w:p w14:paraId="2AC0EF67">
            <w:pPr>
              <w:widowControl/>
              <w:jc w:val="left"/>
              <w:rPr>
                <w:rFonts w:hint="eastAsia" w:ascii="宋体" w:hAnsi="宋体" w:cs="宋体"/>
                <w:color w:val="000000"/>
                <w:kern w:val="0"/>
                <w:szCs w:val="21"/>
              </w:rPr>
            </w:pPr>
            <w:r>
              <w:rPr>
                <w:rFonts w:hint="eastAsia" w:ascii="宋体" w:hAnsi="宋体" w:cs="宋体"/>
                <w:color w:val="000000"/>
                <w:kern w:val="0"/>
                <w:szCs w:val="21"/>
              </w:rPr>
              <w:t>《唐山科技》是唐山科学技术局主办，由唐山市科技情报研究所编辑出版，向全国本行业兄弟单位，本市及县区政府领导、各委办局及大中型企业、科研单位发行。内部刊号由河北省新闻出版局审批，审批刊号为</w:t>
            </w:r>
            <w:r>
              <w:rPr>
                <w:rFonts w:ascii="宋体" w:hAnsi="宋体" w:cs="宋体"/>
                <w:color w:val="000000"/>
                <w:kern w:val="0"/>
                <w:szCs w:val="21"/>
              </w:rPr>
              <w:t>JL08-0062，内部资料免费交流。全年六期，共发行数量为3000本。《唐山科技》预计2019需刊物印刷费5.7万元。</w:t>
            </w:r>
          </w:p>
          <w:p w14:paraId="46AD1896">
            <w:pPr>
              <w:widowControl/>
              <w:jc w:val="left"/>
              <w:rPr>
                <w:rFonts w:hint="eastAsia" w:ascii="宋体" w:hAnsi="宋体" w:cs="宋体"/>
                <w:color w:val="000000"/>
                <w:kern w:val="0"/>
                <w:szCs w:val="21"/>
              </w:rPr>
            </w:pPr>
            <w:r>
              <w:rPr>
                <w:rFonts w:ascii="宋体" w:hAnsi="宋体" w:cs="宋体"/>
                <w:color w:val="000000"/>
                <w:kern w:val="0"/>
                <w:szCs w:val="21"/>
              </w:rPr>
              <w:t>2、科技统计数据手册印刷</w:t>
            </w:r>
          </w:p>
          <w:p w14:paraId="799507FB">
            <w:pPr>
              <w:widowControl/>
              <w:jc w:val="left"/>
              <w:rPr>
                <w:rFonts w:hint="eastAsia" w:ascii="宋体" w:hAnsi="宋体" w:cs="宋体"/>
                <w:color w:val="000000"/>
                <w:kern w:val="0"/>
                <w:szCs w:val="21"/>
              </w:rPr>
            </w:pPr>
            <w:r>
              <w:rPr>
                <w:rFonts w:hint="eastAsia" w:ascii="宋体" w:hAnsi="宋体" w:cs="宋体"/>
                <w:color w:val="000000"/>
                <w:kern w:val="0"/>
                <w:szCs w:val="21"/>
              </w:rPr>
              <w:t>满足科技管理和科学研究的需求，积极开展科技统计指标研究与分析工作。以科技指标研究和统计数据为基础，紧密围绕市委市政府提出的经济社会发展目标、科技创新工作目标以及科技发展重点热点问题，研究、收集、整理、编辑出版数据手册、统计分析报告、研究报告等，为政府相关部门提供管理与决策支撑。预计资金</w:t>
            </w:r>
            <w:r>
              <w:rPr>
                <w:rFonts w:ascii="宋体" w:hAnsi="宋体" w:cs="宋体"/>
                <w:color w:val="000000"/>
                <w:kern w:val="0"/>
                <w:szCs w:val="21"/>
              </w:rPr>
              <w:t>1.2万元，用于印刷2019年度科技统计数据手册。</w:t>
            </w:r>
          </w:p>
          <w:p w14:paraId="6560320D">
            <w:pPr>
              <w:widowControl/>
              <w:jc w:val="left"/>
              <w:rPr>
                <w:rFonts w:hint="eastAsia" w:ascii="宋体" w:hAnsi="宋体" w:cs="宋体"/>
                <w:color w:val="000000"/>
                <w:kern w:val="0"/>
                <w:szCs w:val="21"/>
              </w:rPr>
            </w:pPr>
            <w:r>
              <w:rPr>
                <w:rFonts w:hint="eastAsia" w:ascii="宋体" w:hAnsi="宋体" w:cs="宋体"/>
                <w:color w:val="000000"/>
                <w:kern w:val="0"/>
                <w:szCs w:val="21"/>
              </w:rPr>
              <w:t>《唐山科技》杂志及唐山市科技文献资源共享平台宣传资料等印刷费</w:t>
            </w:r>
            <w:r>
              <w:rPr>
                <w:rFonts w:ascii="宋体" w:hAnsi="宋体" w:cs="宋体"/>
                <w:color w:val="000000"/>
                <w:kern w:val="0"/>
                <w:szCs w:val="21"/>
              </w:rPr>
              <w:t>2019年预计需要6.9万元。</w:t>
            </w:r>
          </w:p>
        </w:tc>
      </w:tr>
      <w:tr w14:paraId="0E18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0E7DB581">
            <w:pPr>
              <w:widowControl/>
              <w:jc w:val="left"/>
              <w:rPr>
                <w:rFonts w:hint="eastAsia" w:ascii="宋体" w:hAnsi="宋体" w:cs="宋体"/>
                <w:color w:val="000000"/>
                <w:kern w:val="0"/>
                <w:szCs w:val="21"/>
              </w:rPr>
            </w:pPr>
            <w:r>
              <w:rPr>
                <w:rFonts w:ascii="宋体" w:hAnsi="宋体" w:cs="宋体"/>
                <w:color w:val="000000"/>
                <w:kern w:val="0"/>
                <w:szCs w:val="21"/>
              </w:rPr>
              <w:t>60400417GZX0003</w:t>
            </w:r>
          </w:p>
        </w:tc>
        <w:tc>
          <w:tcPr>
            <w:tcW w:w="2268" w:type="dxa"/>
            <w:shd w:val="clear" w:color="auto" w:fill="auto"/>
            <w:vAlign w:val="center"/>
          </w:tcPr>
          <w:p w14:paraId="07A8C7B2">
            <w:pPr>
              <w:widowControl/>
              <w:jc w:val="left"/>
              <w:rPr>
                <w:rFonts w:hint="eastAsia" w:ascii="宋体" w:hAnsi="宋体" w:cs="宋体"/>
                <w:color w:val="000000"/>
                <w:kern w:val="0"/>
                <w:szCs w:val="21"/>
              </w:rPr>
            </w:pPr>
            <w:r>
              <w:rPr>
                <w:rFonts w:hint="eastAsia" w:ascii="宋体" w:hAnsi="宋体" w:cs="宋体"/>
                <w:color w:val="000000"/>
                <w:kern w:val="0"/>
                <w:szCs w:val="21"/>
              </w:rPr>
              <w:t>国内外科技文献电子数据资料费</w:t>
            </w:r>
          </w:p>
        </w:tc>
        <w:tc>
          <w:tcPr>
            <w:tcW w:w="1418" w:type="dxa"/>
            <w:shd w:val="clear" w:color="auto" w:fill="auto"/>
            <w:vAlign w:val="center"/>
          </w:tcPr>
          <w:p w14:paraId="7101A31F">
            <w:pPr>
              <w:widowControl/>
              <w:jc w:val="right"/>
              <w:rPr>
                <w:rFonts w:hint="eastAsia" w:ascii="宋体" w:hAnsi="宋体" w:cs="宋体"/>
                <w:color w:val="000000"/>
                <w:kern w:val="0"/>
                <w:szCs w:val="21"/>
              </w:rPr>
            </w:pPr>
            <w:r>
              <w:rPr>
                <w:rFonts w:ascii="宋体" w:hAnsi="宋体" w:cs="宋体"/>
                <w:color w:val="000000"/>
                <w:kern w:val="0"/>
                <w:szCs w:val="21"/>
              </w:rPr>
              <w:t>45.00</w:t>
            </w:r>
          </w:p>
        </w:tc>
        <w:tc>
          <w:tcPr>
            <w:tcW w:w="8679" w:type="dxa"/>
            <w:gridSpan w:val="2"/>
            <w:shd w:val="clear" w:color="auto" w:fill="auto"/>
            <w:vAlign w:val="center"/>
          </w:tcPr>
          <w:p w14:paraId="66DBC396">
            <w:pPr>
              <w:widowControl/>
              <w:jc w:val="left"/>
              <w:rPr>
                <w:rFonts w:hint="eastAsia" w:ascii="宋体" w:hAnsi="宋体" w:cs="宋体"/>
                <w:color w:val="000000"/>
                <w:kern w:val="0"/>
                <w:szCs w:val="21"/>
              </w:rPr>
            </w:pPr>
            <w:r>
              <w:rPr>
                <w:rFonts w:hint="eastAsia" w:ascii="宋体" w:hAnsi="宋体" w:cs="宋体"/>
                <w:color w:val="000000"/>
                <w:kern w:val="0"/>
                <w:szCs w:val="21"/>
              </w:rPr>
              <w:t>一、政策依据：近年来，我单位围绕全市传统产业转型升级和战略性新兴产业培育发展需求，以整合国内外优势科技经济信息资源为重点，以面向政府、企业（特别是中小企业）、科研机构和科技人员提供科技信息服务为核心，构建了“唐山市科技文献资源共享平台”（以下简称“平台”），平台内涵盖的科技文献数据包括：中国知网（</w:t>
            </w:r>
            <w:r>
              <w:rPr>
                <w:rFonts w:ascii="宋体" w:hAnsi="宋体" w:cs="宋体"/>
                <w:color w:val="000000"/>
                <w:kern w:val="0"/>
                <w:szCs w:val="21"/>
              </w:rPr>
              <w:t>CNKI）、万方、维普、全球样本、标准数据库、国研网等多家数据库厂商资源，形成了集科技、经济、贸易、商情、投资、科研条件为一体的科技信息服务综合资源体。通过为中小企业提供重点科技动态跟踪、信息分析与预测、发布行业决策情报、市场</w:t>
            </w:r>
            <w:r>
              <w:rPr>
                <w:rFonts w:hint="eastAsia" w:ascii="宋体" w:hAnsi="宋体" w:cs="宋体"/>
                <w:color w:val="000000"/>
                <w:kern w:val="0"/>
                <w:szCs w:val="21"/>
              </w:rPr>
              <w:t>调查、竞争情报分析等专题研究与咨询服务，使科技信息资源在全市中小企业科技创新支撑体系中得到有效配置和共享，提升了全市中小企业技术研发水平和创新能力，为加快构建我市科技服务体系提供了有力的支撑。同时，我单位对所掌握的数据资源进行深入加工分析，定期为市委、市政府主要领导提供《科技创新动态》、《决策参考》及国内外有关科技、经济等方面好的经验做法，为市领导决策提供参考并受到市领导的认可。</w:t>
            </w:r>
          </w:p>
          <w:p w14:paraId="17EB3DEB">
            <w:pPr>
              <w:widowControl/>
              <w:jc w:val="left"/>
              <w:rPr>
                <w:rFonts w:hint="eastAsia" w:ascii="宋体" w:hAnsi="宋体" w:cs="宋体"/>
                <w:color w:val="000000"/>
                <w:kern w:val="0"/>
                <w:szCs w:val="21"/>
              </w:rPr>
            </w:pPr>
            <w:r>
              <w:rPr>
                <w:rFonts w:ascii="宋体" w:hAnsi="宋体" w:cs="宋体"/>
                <w:color w:val="000000"/>
                <w:kern w:val="0"/>
                <w:szCs w:val="21"/>
              </w:rPr>
              <w:t>平台的高效、稳定运行，将全面带动唐山及周边区域创新服务体系建设，有效满足区域创新创业和高端辐射引领需求，改善和提升我市</w:t>
            </w:r>
            <w:r>
              <w:rPr>
                <w:rFonts w:hint="eastAsia" w:ascii="宋体" w:hAnsi="宋体" w:cs="宋体"/>
                <w:color w:val="000000"/>
                <w:kern w:val="0"/>
                <w:szCs w:val="21"/>
              </w:rPr>
              <w:t>创新条件和持续发展的能力，实现全市创新资源的优化配置和共享共用；为我市调整产业结构、转变发展方式，促进经济平稳较快发展和社会进步提供持续、快速、有效的服务支撑，助推唐山创新型城市建设步伐。</w:t>
            </w:r>
          </w:p>
          <w:p w14:paraId="36B30D7B">
            <w:pPr>
              <w:widowControl/>
              <w:jc w:val="left"/>
              <w:rPr>
                <w:rFonts w:hint="eastAsia" w:ascii="宋体" w:hAnsi="宋体" w:cs="宋体"/>
                <w:color w:val="000000"/>
                <w:kern w:val="0"/>
                <w:szCs w:val="21"/>
              </w:rPr>
            </w:pPr>
            <w:r>
              <w:rPr>
                <w:rFonts w:hint="eastAsia" w:ascii="宋体" w:hAnsi="宋体" w:cs="宋体"/>
                <w:color w:val="000000"/>
                <w:kern w:val="0"/>
                <w:szCs w:val="21"/>
              </w:rPr>
              <w:t>二、资金需求：</w:t>
            </w:r>
            <w:r>
              <w:rPr>
                <w:rFonts w:ascii="宋体" w:hAnsi="宋体" w:cs="宋体"/>
                <w:color w:val="000000"/>
                <w:kern w:val="0"/>
                <w:szCs w:val="21"/>
              </w:rPr>
              <w:t>为了保证平台文献数据资源的连续性、时效性，每年需数据更新费45万元。具体明细如下：知网：12.5万元，国研网：13万元，维普：13万元，重庆尚唯1.5万元，万方：4万元，中国科技情报网：1万元，合计：45万元。</w:t>
            </w:r>
          </w:p>
        </w:tc>
      </w:tr>
      <w:tr w14:paraId="25D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6C9C2E8B">
            <w:pPr>
              <w:widowControl/>
              <w:jc w:val="left"/>
              <w:rPr>
                <w:rFonts w:hint="eastAsia" w:ascii="宋体" w:hAnsi="宋体" w:cs="宋体"/>
                <w:color w:val="000000"/>
                <w:kern w:val="0"/>
                <w:szCs w:val="21"/>
              </w:rPr>
            </w:pPr>
            <w:r>
              <w:rPr>
                <w:rFonts w:ascii="宋体" w:hAnsi="宋体" w:cs="宋体"/>
                <w:color w:val="000000"/>
                <w:kern w:val="0"/>
                <w:szCs w:val="21"/>
              </w:rPr>
              <w:t>60400417GZX0004</w:t>
            </w:r>
          </w:p>
        </w:tc>
        <w:tc>
          <w:tcPr>
            <w:tcW w:w="2268" w:type="dxa"/>
            <w:shd w:val="clear" w:color="auto" w:fill="auto"/>
            <w:vAlign w:val="center"/>
          </w:tcPr>
          <w:p w14:paraId="3EB2859B">
            <w:pPr>
              <w:widowControl/>
              <w:jc w:val="left"/>
              <w:rPr>
                <w:rFonts w:hint="eastAsia" w:ascii="宋体" w:hAnsi="宋体" w:cs="宋体"/>
                <w:color w:val="000000"/>
                <w:kern w:val="0"/>
                <w:szCs w:val="21"/>
              </w:rPr>
            </w:pPr>
            <w:r>
              <w:rPr>
                <w:rFonts w:hint="eastAsia" w:ascii="宋体" w:hAnsi="宋体" w:cs="宋体"/>
                <w:color w:val="000000"/>
                <w:kern w:val="0"/>
                <w:szCs w:val="21"/>
              </w:rPr>
              <w:t>科技统计工作经费</w:t>
            </w:r>
          </w:p>
        </w:tc>
        <w:tc>
          <w:tcPr>
            <w:tcW w:w="1418" w:type="dxa"/>
            <w:shd w:val="clear" w:color="auto" w:fill="auto"/>
            <w:vAlign w:val="center"/>
          </w:tcPr>
          <w:p w14:paraId="61BC4F91">
            <w:pPr>
              <w:widowControl/>
              <w:jc w:val="right"/>
              <w:rPr>
                <w:rFonts w:hint="eastAsia"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14:paraId="104559BA">
            <w:pPr>
              <w:widowControl/>
              <w:jc w:val="left"/>
              <w:rPr>
                <w:rFonts w:hint="eastAsia" w:ascii="宋体" w:hAnsi="宋体" w:cs="宋体"/>
                <w:color w:val="000000"/>
                <w:kern w:val="0"/>
                <w:szCs w:val="21"/>
              </w:rPr>
            </w:pPr>
            <w:r>
              <w:rPr>
                <w:rFonts w:hint="eastAsia" w:ascii="宋体" w:hAnsi="宋体" w:cs="宋体"/>
                <w:color w:val="000000"/>
                <w:kern w:val="0"/>
                <w:szCs w:val="21"/>
              </w:rPr>
              <w:t>一、政策依据：落实科技部《科学技术部科技统计工作管理办法》（国科发计字</w:t>
            </w:r>
            <w:r>
              <w:rPr>
                <w:rFonts w:ascii="宋体" w:hAnsi="宋体" w:cs="宋体"/>
                <w:color w:val="000000"/>
                <w:kern w:val="0"/>
                <w:szCs w:val="21"/>
              </w:rPr>
              <w:t>[2007]620号）、省政府办公厅《关于加强高新技术产业和企业技术进步统计监测工作意见的通知》（冀政办函[2004]15号）和市科技局、市统计局《加强科技统计分析工作的实施意见》文件精神，充分发挥科技统计的服务、监测和引导作用，加强科技统计分析工作，为政府相关部门宏观管理与科学决策提供有力支撑。</w:t>
            </w:r>
          </w:p>
          <w:p w14:paraId="4F8FE533">
            <w:pPr>
              <w:widowControl/>
              <w:jc w:val="left"/>
              <w:rPr>
                <w:rFonts w:hint="eastAsia" w:ascii="宋体" w:hAnsi="宋体" w:cs="宋体"/>
                <w:color w:val="000000"/>
                <w:kern w:val="0"/>
                <w:szCs w:val="21"/>
              </w:rPr>
            </w:pPr>
            <w:r>
              <w:rPr>
                <w:rFonts w:hint="eastAsia" w:ascii="宋体" w:hAnsi="宋体" w:cs="宋体"/>
                <w:color w:val="000000"/>
                <w:kern w:val="0"/>
                <w:szCs w:val="21"/>
              </w:rPr>
              <w:t>具体开展年度科技计划项目、地方财政科技拨款、科研机构、科技服务业等国家级科技统计综合年报调查，国家火炬计划统计年报、国家科普统计调查、河北省高新技术企业年报及季报等综合和专项调查，以及市科技局争取省以上项目资金月报、唐山市科技发展指标监测以及相关部门交办的统计调查工作；积极收集、积累、整理科技统计相关数据，面向社会开展科技数据服务；以科技指标研究为基础，围绕科技工作重点热点问题开展分析研究，为科技相关部门提供决策依据。</w:t>
            </w:r>
          </w:p>
          <w:p w14:paraId="5E58AAF2">
            <w:pPr>
              <w:widowControl/>
              <w:jc w:val="left"/>
              <w:rPr>
                <w:rFonts w:hint="eastAsia" w:ascii="宋体" w:hAnsi="宋体" w:cs="宋体"/>
                <w:color w:val="000000"/>
                <w:kern w:val="0"/>
                <w:szCs w:val="21"/>
              </w:rPr>
            </w:pPr>
            <w:r>
              <w:rPr>
                <w:rFonts w:hint="eastAsia" w:ascii="宋体" w:hAnsi="宋体" w:cs="宋体"/>
                <w:color w:val="000000"/>
                <w:kern w:val="0"/>
                <w:szCs w:val="21"/>
              </w:rPr>
              <w:t>二、资金需求：为保障科技统计分析工作的顺利实施，预计需要科技统计工作经费</w:t>
            </w:r>
            <w:r>
              <w:rPr>
                <w:rFonts w:ascii="宋体" w:hAnsi="宋体" w:cs="宋体"/>
                <w:color w:val="000000"/>
                <w:kern w:val="0"/>
                <w:szCs w:val="21"/>
              </w:rPr>
              <w:t xml:space="preserve"> 1万元。主要用于：</w:t>
            </w:r>
          </w:p>
          <w:p w14:paraId="0AA2E274">
            <w:pPr>
              <w:widowControl/>
              <w:jc w:val="left"/>
              <w:rPr>
                <w:rFonts w:hint="eastAsia" w:ascii="宋体" w:hAnsi="宋体" w:cs="宋体"/>
                <w:color w:val="000000"/>
                <w:kern w:val="0"/>
                <w:szCs w:val="21"/>
              </w:rPr>
            </w:pPr>
            <w:r>
              <w:rPr>
                <w:rFonts w:hint="eastAsia" w:ascii="宋体" w:hAnsi="宋体" w:cs="宋体"/>
                <w:color w:val="000000"/>
                <w:kern w:val="0"/>
                <w:szCs w:val="21"/>
              </w:rPr>
              <w:t>开展科技统计指标研究与分析工作。以科技指标研究和统计数据为基础，基于国家创新调查制度、创新驱动发展战略及科技发展重点热点问题研究，形成数据手册、专报、简报、统计分析报告等多种形式的研究报告，为政府相关部门提供管理与决策支撑。就科技统计指标分析研讨等相关专家咨询费</w:t>
            </w:r>
            <w:r>
              <w:rPr>
                <w:rFonts w:ascii="宋体" w:hAnsi="宋体" w:cs="宋体"/>
                <w:color w:val="000000"/>
                <w:kern w:val="0"/>
                <w:szCs w:val="21"/>
              </w:rPr>
              <w:t>1万元（开展专家咨询12人次，每人次800元，计0.96万元，日常以通讯形式组织的难题咨询5人次，每人次80元，计0.04万元）。</w:t>
            </w:r>
          </w:p>
        </w:tc>
      </w:tr>
      <w:tr w14:paraId="65B7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26CD9C7A">
            <w:pPr>
              <w:widowControl/>
              <w:jc w:val="left"/>
              <w:rPr>
                <w:rFonts w:hint="eastAsia" w:ascii="宋体" w:hAnsi="宋体" w:cs="宋体"/>
                <w:color w:val="000000"/>
                <w:kern w:val="0"/>
                <w:szCs w:val="21"/>
              </w:rPr>
            </w:pPr>
            <w:r>
              <w:rPr>
                <w:rFonts w:ascii="宋体" w:hAnsi="宋体" w:cs="宋体"/>
                <w:color w:val="000000"/>
                <w:kern w:val="0"/>
                <w:szCs w:val="21"/>
              </w:rPr>
              <w:t>60400419GZX0006</w:t>
            </w:r>
          </w:p>
        </w:tc>
        <w:tc>
          <w:tcPr>
            <w:tcW w:w="2268" w:type="dxa"/>
            <w:shd w:val="clear" w:color="auto" w:fill="auto"/>
            <w:vAlign w:val="center"/>
          </w:tcPr>
          <w:p w14:paraId="38F8A9AC">
            <w:pPr>
              <w:widowControl/>
              <w:jc w:val="left"/>
              <w:rPr>
                <w:rFonts w:hint="eastAsia" w:ascii="宋体" w:hAnsi="宋体" w:cs="宋体"/>
                <w:color w:val="000000"/>
                <w:kern w:val="0"/>
                <w:szCs w:val="21"/>
              </w:rPr>
            </w:pPr>
            <w:r>
              <w:rPr>
                <w:rFonts w:hint="eastAsia" w:ascii="宋体" w:hAnsi="宋体" w:cs="宋体"/>
                <w:color w:val="000000"/>
                <w:kern w:val="0"/>
                <w:szCs w:val="21"/>
              </w:rPr>
              <w:t>物业管理费缺口</w:t>
            </w:r>
          </w:p>
        </w:tc>
        <w:tc>
          <w:tcPr>
            <w:tcW w:w="1418" w:type="dxa"/>
            <w:shd w:val="clear" w:color="auto" w:fill="auto"/>
            <w:vAlign w:val="center"/>
          </w:tcPr>
          <w:p w14:paraId="3691EB8D">
            <w:pPr>
              <w:widowControl/>
              <w:jc w:val="right"/>
              <w:rPr>
                <w:rFonts w:hint="eastAsia" w:ascii="宋体" w:hAnsi="宋体" w:cs="宋体"/>
                <w:color w:val="000000"/>
                <w:kern w:val="0"/>
                <w:szCs w:val="21"/>
              </w:rPr>
            </w:pPr>
            <w:r>
              <w:rPr>
                <w:rFonts w:ascii="宋体" w:hAnsi="宋体" w:cs="宋体"/>
                <w:color w:val="000000"/>
                <w:kern w:val="0"/>
                <w:szCs w:val="21"/>
              </w:rPr>
              <w:t>1.10</w:t>
            </w:r>
          </w:p>
        </w:tc>
        <w:tc>
          <w:tcPr>
            <w:tcW w:w="8679" w:type="dxa"/>
            <w:gridSpan w:val="2"/>
            <w:shd w:val="clear" w:color="auto" w:fill="auto"/>
            <w:vAlign w:val="center"/>
          </w:tcPr>
          <w:p w14:paraId="17063F51">
            <w:pPr>
              <w:widowControl/>
              <w:jc w:val="left"/>
              <w:rPr>
                <w:rFonts w:hint="eastAsia" w:ascii="宋体" w:hAnsi="宋体" w:cs="宋体"/>
                <w:color w:val="000000"/>
                <w:kern w:val="0"/>
                <w:szCs w:val="21"/>
              </w:rPr>
            </w:pPr>
            <w:r>
              <w:rPr>
                <w:rFonts w:hint="eastAsia" w:ascii="宋体" w:hAnsi="宋体" w:cs="宋体"/>
                <w:color w:val="000000"/>
                <w:kern w:val="0"/>
                <w:szCs w:val="21"/>
              </w:rPr>
              <w:t>政策依据：根据我单位工作及办公区域安全需要聘用了</w:t>
            </w:r>
            <w:r>
              <w:rPr>
                <w:rFonts w:ascii="宋体" w:hAnsi="宋体" w:cs="宋体"/>
                <w:color w:val="000000"/>
                <w:kern w:val="0"/>
                <w:szCs w:val="21"/>
              </w:rPr>
              <w:t>2名门卫安保人员（退休人员），负责我单位日常门禁安全及办公区域卫生管理。经共同协商我单位与2名聘用人员签订了劳务合同，每年签订一次，工资预算总额为30000元/年,物业管理费缺口11000元/年。</w:t>
            </w:r>
          </w:p>
        </w:tc>
      </w:tr>
    </w:tbl>
    <w:p w14:paraId="540D6878">
      <w:pPr>
        <w:spacing w:line="20" w:lineRule="exact"/>
        <w:jc w:val="center"/>
        <w:rPr>
          <w:rFonts w:ascii="黑体" w:eastAsia="黑体"/>
          <w:b/>
          <w:sz w:val="32"/>
          <w:szCs w:val="32"/>
        </w:rPr>
      </w:pPr>
    </w:p>
    <w:p w14:paraId="216DA587">
      <w:pPr>
        <w:spacing w:line="20" w:lineRule="exact"/>
        <w:jc w:val="center"/>
        <w:rPr>
          <w:rFonts w:ascii="黑体" w:eastAsia="黑体"/>
          <w:b/>
          <w:sz w:val="32"/>
          <w:szCs w:val="32"/>
        </w:rPr>
      </w:pPr>
    </w:p>
    <w:p w14:paraId="0673EF08">
      <w:pPr>
        <w:spacing w:line="20" w:lineRule="exact"/>
        <w:jc w:val="center"/>
        <w:rPr>
          <w:rFonts w:ascii="黑体" w:eastAsia="黑体"/>
          <w:b/>
          <w:sz w:val="32"/>
          <w:szCs w:val="32"/>
        </w:rPr>
      </w:pPr>
    </w:p>
    <w:p w14:paraId="28A5C838">
      <w:pPr>
        <w:spacing w:line="20" w:lineRule="exact"/>
      </w:pPr>
    </w:p>
    <w:p w14:paraId="7B34C80A">
      <w:pPr>
        <w:spacing w:line="360" w:lineRule="auto"/>
        <w:jc w:val="left"/>
        <w:rPr>
          <w:rFonts w:hint="eastAsia" w:ascii="宋体" w:hAnsi="宋体" w:eastAsia="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14:paraId="1E645B2C">
      <w:pPr>
        <w:spacing w:line="480" w:lineRule="auto"/>
        <w:jc w:val="left"/>
        <w:rPr>
          <w:rFonts w:hint="eastAsia" w:ascii="宋体" w:hAnsi="宋体" w:eastAsia="宋体"/>
          <w:b/>
          <w:color w:val="000000"/>
          <w:sz w:val="28"/>
        </w:rPr>
      </w:pPr>
      <w:r>
        <w:rPr>
          <w:rFonts w:ascii="宋体" w:hAnsi="宋体" w:eastAsia="宋体"/>
          <w:b/>
          <w:color w:val="000000"/>
          <w:sz w:val="28"/>
        </w:rPr>
        <w:t>（二）专项项目安排说明</w:t>
      </w:r>
    </w:p>
    <w:p w14:paraId="0B0A72BE"/>
    <w:p w14:paraId="6D5181DA">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02E6B61A">
      <w:pPr>
        <w:spacing w:line="360" w:lineRule="auto"/>
        <w:jc w:val="left"/>
        <w:rPr>
          <w:rFonts w:hint="eastAsia" w:ascii="宋体" w:hAnsi="宋体" w:eastAsia="宋体"/>
          <w:b/>
          <w:color w:val="000000"/>
          <w:sz w:val="44"/>
        </w:rPr>
      </w:pPr>
    </w:p>
    <w:p w14:paraId="67E4B199">
      <w:pPr>
        <w:spacing w:line="360" w:lineRule="auto"/>
        <w:jc w:val="left"/>
        <w:rPr>
          <w:rFonts w:hint="eastAsia" w:ascii="宋体" w:hAnsi="宋体" w:eastAsia="宋体"/>
          <w:b/>
          <w:color w:val="000000"/>
          <w:sz w:val="44"/>
        </w:rPr>
      </w:pPr>
    </w:p>
    <w:p w14:paraId="4B7E3697">
      <w:pPr>
        <w:spacing w:line="360" w:lineRule="auto"/>
        <w:jc w:val="left"/>
        <w:rPr>
          <w:rFonts w:hint="eastAsia" w:ascii="宋体" w:hAnsi="宋体" w:eastAsia="宋体"/>
          <w:b/>
          <w:color w:val="000000"/>
          <w:sz w:val="44"/>
        </w:rPr>
      </w:pPr>
    </w:p>
    <w:p w14:paraId="440120F0">
      <w:pPr>
        <w:spacing w:line="360" w:lineRule="auto"/>
        <w:jc w:val="left"/>
        <w:rPr>
          <w:rFonts w:hint="eastAsia" w:ascii="宋体" w:hAnsi="宋体" w:eastAsia="宋体"/>
          <w:b/>
          <w:color w:val="000000"/>
          <w:sz w:val="44"/>
        </w:rPr>
      </w:pPr>
    </w:p>
    <w:p w14:paraId="398ACABA">
      <w:pPr>
        <w:pStyle w:val="2"/>
        <w:jc w:val="center"/>
        <w:sectPr>
          <w:pgSz w:w="11906" w:h="16838"/>
          <w:pgMar w:top="1440" w:right="1800" w:bottom="1440" w:left="1800" w:header="851" w:footer="992" w:gutter="0"/>
          <w:cols w:space="425" w:num="1"/>
          <w:docGrid w:type="lines" w:linePitch="312" w:charSpace="0"/>
        </w:sectPr>
      </w:pPr>
      <w:bookmarkStart w:id="19" w:name="_Toc534290991"/>
      <w:r>
        <w:t>三、唐山市工业自动化研究所收支预算安排</w:t>
      </w:r>
      <w:bookmarkEnd w:id="19"/>
    </w:p>
    <w:p w14:paraId="52FBDA9B">
      <w:pPr>
        <w:jc w:val="center"/>
        <w:rPr>
          <w:rFonts w:hint="eastAsia" w:ascii="宋体" w:hAnsi="宋体" w:eastAsia="宋体"/>
          <w:b/>
          <w:color w:val="000000"/>
          <w:sz w:val="44"/>
        </w:rPr>
      </w:pPr>
      <w:r>
        <w:rPr>
          <w:rFonts w:hint="eastAsia" w:ascii="宋体" w:hAnsi="宋体" w:eastAsia="宋体"/>
          <w:b/>
          <w:color w:val="000000"/>
          <w:sz w:val="44"/>
        </w:rPr>
        <w:t>唐山市工业自动化研究所职责任务与目标</w:t>
      </w:r>
    </w:p>
    <w:p w14:paraId="22FE3D75">
      <w:pPr>
        <w:spacing w:line="480" w:lineRule="auto"/>
        <w:jc w:val="left"/>
        <w:rPr>
          <w:rFonts w:hint="eastAsia" w:ascii="宋体" w:hAnsi="宋体" w:eastAsia="宋体"/>
          <w:b/>
          <w:color w:val="000000"/>
          <w:sz w:val="28"/>
        </w:rPr>
      </w:pPr>
      <w:r>
        <w:rPr>
          <w:rFonts w:ascii="宋体" w:hAnsi="宋体" w:eastAsia="宋体"/>
          <w:b/>
          <w:color w:val="000000"/>
          <w:sz w:val="28"/>
        </w:rPr>
        <w:t>一、主要职责</w:t>
      </w:r>
    </w:p>
    <w:p w14:paraId="0E88807B">
      <w:pPr>
        <w:spacing w:line="360" w:lineRule="auto"/>
        <w:ind w:firstLine="420" w:firstLineChars="200"/>
        <w:rPr>
          <w:rFonts w:hint="eastAsia" w:ascii="宋体" w:hAnsi="宋体"/>
          <w:szCs w:val="21"/>
        </w:rPr>
      </w:pPr>
      <w:r>
        <w:rPr>
          <w:rFonts w:hint="eastAsia" w:ascii="宋体" w:hAnsi="宋体"/>
          <w:szCs w:val="21"/>
        </w:rPr>
        <w:t>唐山市工业自动化研究所是市科技局所属事业单位,始建于1979年,是由解放军852研究所军转民后成立的高新技术研究所,集科研生产于一体的科研单位。</w:t>
      </w:r>
    </w:p>
    <w:p w14:paraId="25B5B365">
      <w:pPr>
        <w:spacing w:line="360" w:lineRule="auto"/>
        <w:ind w:firstLine="420" w:firstLineChars="200"/>
        <w:rPr>
          <w:rFonts w:hint="eastAsia" w:ascii="宋体" w:hAnsi="宋体"/>
          <w:szCs w:val="21"/>
        </w:rPr>
      </w:pPr>
      <w:r>
        <w:rPr>
          <w:rFonts w:hint="eastAsia" w:ascii="宋体" w:hAnsi="宋体"/>
          <w:szCs w:val="21"/>
        </w:rPr>
        <w:t>1.自动化控制技术及解决方案基础性的研究、开发和应用。</w:t>
      </w:r>
    </w:p>
    <w:p w14:paraId="46AFF2D2">
      <w:pPr>
        <w:spacing w:line="360" w:lineRule="auto"/>
        <w:ind w:firstLine="420" w:firstLineChars="200"/>
        <w:rPr>
          <w:rFonts w:hint="eastAsia" w:ascii="宋体" w:hAnsi="宋体"/>
          <w:szCs w:val="21"/>
        </w:rPr>
      </w:pPr>
      <w:r>
        <w:rPr>
          <w:rFonts w:hint="eastAsia" w:ascii="宋体" w:hAnsi="宋体"/>
          <w:szCs w:val="21"/>
        </w:rPr>
        <w:t>2.研发节能、节水、节电技术，设计锅炉仪表控制、锅炉微机控制系统。</w:t>
      </w:r>
    </w:p>
    <w:p w14:paraId="670346EA">
      <w:pPr>
        <w:spacing w:line="360" w:lineRule="auto"/>
        <w:ind w:firstLine="420" w:firstLineChars="200"/>
        <w:rPr>
          <w:rFonts w:hint="eastAsia" w:ascii="宋体" w:hAnsi="宋体"/>
          <w:szCs w:val="21"/>
        </w:rPr>
      </w:pPr>
      <w:r>
        <w:rPr>
          <w:rFonts w:hint="eastAsia" w:ascii="宋体" w:hAnsi="宋体"/>
          <w:szCs w:val="21"/>
        </w:rPr>
        <w:t>3.为各高校自动化专业提供基础实验室、试验场地。</w:t>
      </w:r>
    </w:p>
    <w:p w14:paraId="03C47D0B">
      <w:pPr>
        <w:spacing w:line="360" w:lineRule="auto"/>
        <w:ind w:firstLine="420" w:firstLineChars="200"/>
        <w:rPr>
          <w:rFonts w:hint="eastAsia" w:ascii="宋体" w:hAnsi="宋体"/>
          <w:szCs w:val="21"/>
        </w:rPr>
      </w:pPr>
      <w:r>
        <w:rPr>
          <w:rFonts w:hint="eastAsia" w:ascii="宋体" w:hAnsi="宋体"/>
          <w:szCs w:val="21"/>
        </w:rPr>
        <w:t>4.承担服务社会、服务企业、事业单位自动控制技术咨询。</w:t>
      </w:r>
    </w:p>
    <w:p w14:paraId="23FDB00B">
      <w:pPr>
        <w:spacing w:line="360" w:lineRule="auto"/>
        <w:ind w:firstLine="420" w:firstLineChars="200"/>
        <w:rPr>
          <w:rFonts w:hint="eastAsia" w:ascii="宋体" w:hAnsi="宋体"/>
          <w:szCs w:val="21"/>
        </w:rPr>
      </w:pPr>
      <w:r>
        <w:rPr>
          <w:rFonts w:hint="eastAsia" w:ascii="宋体" w:hAnsi="宋体"/>
          <w:szCs w:val="21"/>
        </w:rPr>
        <w:t>5.帮助企业开发具有自主知识产权的新技术、新产品、新工艺，加速推进产品创新。</w:t>
      </w:r>
    </w:p>
    <w:p w14:paraId="56574D71">
      <w:pPr>
        <w:spacing w:line="480" w:lineRule="auto"/>
        <w:jc w:val="left"/>
        <w:rPr>
          <w:rFonts w:hint="eastAsia" w:ascii="宋体" w:hAnsi="宋体" w:eastAsia="宋体"/>
          <w:b/>
          <w:color w:val="000000"/>
          <w:sz w:val="28"/>
        </w:rPr>
      </w:pPr>
      <w:r>
        <w:rPr>
          <w:rFonts w:ascii="宋体" w:hAnsi="宋体" w:eastAsia="宋体"/>
          <w:b/>
          <w:color w:val="000000"/>
          <w:sz w:val="28"/>
        </w:rPr>
        <w:t>二、主要任务及目标规划</w:t>
      </w:r>
    </w:p>
    <w:p w14:paraId="6E42D1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eastAsia="宋体"/>
          <w:szCs w:val="21"/>
        </w:rPr>
        <w:t>唐山市工业自动化研究所以工业自动化、机电一体化为主要研究课题，以基础性研究为主要发展方向的科研单位，同时进行项目开发、技术咨询和技术服务，以提高产品市场竞争力，加快改变经济发展方式为目标，团结和带领全体广大职工大力开展科技创新业务活动。同时充分利用人才、技术、场地等资源，开展多种经营，增加收入。</w:t>
      </w:r>
    </w:p>
    <w:p w14:paraId="616D51BD">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20CFCDDD">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Layout w:type="fixed"/>
        <w:tblCellMar>
          <w:top w:w="0" w:type="dxa"/>
          <w:left w:w="108" w:type="dxa"/>
          <w:bottom w:w="0" w:type="dxa"/>
          <w:right w:w="108" w:type="dxa"/>
        </w:tblCellMar>
      </w:tblPr>
      <w:tblGrid>
        <w:gridCol w:w="1396"/>
        <w:gridCol w:w="4961"/>
        <w:gridCol w:w="3022"/>
      </w:tblGrid>
      <w:tr w14:paraId="1FCCEDA8">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14:paraId="5F194FC8">
            <w:pPr>
              <w:widowControl/>
              <w:jc w:val="left"/>
              <w:rPr>
                <w:rFonts w:ascii="黑体" w:eastAsia="黑体"/>
                <w:b/>
              </w:rPr>
            </w:pPr>
            <w:r>
              <w:rPr>
                <w:rFonts w:ascii="宋体" w:hAnsi="宋体"/>
                <w:sz w:val="28"/>
              </w:rPr>
              <w:t>604005唐山市工业自动化研究所</w:t>
            </w:r>
          </w:p>
        </w:tc>
        <w:tc>
          <w:tcPr>
            <w:tcW w:w="3022" w:type="dxa"/>
            <w:tcBorders>
              <w:bottom w:val="single" w:color="auto" w:sz="4" w:space="0"/>
            </w:tcBorders>
            <w:shd w:val="clear" w:color="auto" w:fill="auto"/>
            <w:vAlign w:val="center"/>
          </w:tcPr>
          <w:p w14:paraId="691683D8">
            <w:pPr>
              <w:widowControl/>
              <w:jc w:val="right"/>
              <w:rPr>
                <w:rFonts w:ascii="黑体" w:eastAsia="黑体"/>
                <w:b/>
              </w:rPr>
            </w:pPr>
            <w:r>
              <w:rPr>
                <w:rFonts w:ascii="宋体" w:hAnsi="宋体"/>
                <w:sz w:val="24"/>
              </w:rPr>
              <w:t>单位：万元</w:t>
            </w:r>
          </w:p>
        </w:tc>
      </w:tr>
      <w:tr w14:paraId="73C70FA2">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C606FF">
            <w:pPr>
              <w:widowControl/>
              <w:jc w:val="center"/>
              <w:rPr>
                <w:rFonts w:hint="eastAsia"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072A9F">
            <w:pPr>
              <w:widowControl/>
              <w:jc w:val="center"/>
              <w:rPr>
                <w:rFonts w:hint="eastAsia"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AE244">
            <w:pPr>
              <w:widowControl/>
              <w:jc w:val="center"/>
              <w:rPr>
                <w:rFonts w:hint="eastAsia" w:ascii="黑体" w:hAnsi="黑体" w:eastAsia="黑体" w:cs="Arial"/>
                <w:b/>
                <w:kern w:val="0"/>
                <w:szCs w:val="21"/>
              </w:rPr>
            </w:pPr>
            <w:r>
              <w:rPr>
                <w:rFonts w:hint="eastAsia" w:ascii="黑体" w:eastAsia="黑体"/>
                <w:b/>
              </w:rPr>
              <w:t>预算金额</w:t>
            </w:r>
          </w:p>
        </w:tc>
      </w:tr>
      <w:tr w14:paraId="5978C31E">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14:paraId="36AFBE40">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14:paraId="0F227598">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14:paraId="3806019D">
            <w:pPr>
              <w:widowControl/>
              <w:jc w:val="center"/>
              <w:rPr>
                <w:rFonts w:ascii="Arial" w:hAnsi="Arial" w:cs="Arial"/>
                <w:kern w:val="0"/>
                <w:sz w:val="20"/>
                <w:szCs w:val="20"/>
              </w:rPr>
            </w:pPr>
          </w:p>
        </w:tc>
      </w:tr>
      <w:tr w14:paraId="3C47568E">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242FF">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0F618">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DDF2B">
            <w:pPr>
              <w:widowControl/>
              <w:jc w:val="right"/>
              <w:rPr>
                <w:rFonts w:ascii="Arial" w:hAnsi="Arial" w:cs="Arial"/>
                <w:kern w:val="0"/>
                <w:szCs w:val="21"/>
              </w:rPr>
            </w:pPr>
          </w:p>
        </w:tc>
      </w:tr>
      <w:tr w14:paraId="6CB7B2E2">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7D0489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C7CF1B7">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051C9CE">
            <w:pPr>
              <w:widowControl/>
              <w:jc w:val="right"/>
              <w:rPr>
                <w:rFonts w:ascii="Arial" w:hAnsi="Arial" w:cs="Arial"/>
                <w:kern w:val="0"/>
                <w:szCs w:val="21"/>
              </w:rPr>
            </w:pPr>
            <w:r>
              <w:rPr>
                <w:rFonts w:ascii="Arial" w:hAnsi="Arial" w:cs="Arial"/>
                <w:kern w:val="0"/>
                <w:szCs w:val="21"/>
              </w:rPr>
              <w:t>123.72</w:t>
            </w:r>
          </w:p>
        </w:tc>
      </w:tr>
      <w:tr w14:paraId="35DA729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E567A2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698A29A">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8A2BA86">
            <w:pPr>
              <w:widowControl/>
              <w:jc w:val="right"/>
              <w:rPr>
                <w:rFonts w:ascii="Arial" w:hAnsi="Arial" w:cs="Arial"/>
                <w:kern w:val="0"/>
                <w:szCs w:val="21"/>
              </w:rPr>
            </w:pPr>
            <w:r>
              <w:rPr>
                <w:rFonts w:ascii="Arial" w:hAnsi="Arial" w:cs="Arial"/>
                <w:kern w:val="0"/>
                <w:szCs w:val="21"/>
              </w:rPr>
              <w:t>123.72</w:t>
            </w:r>
          </w:p>
        </w:tc>
      </w:tr>
      <w:tr w14:paraId="7BB043A5">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86A980C">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C57B6A3">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C06607B">
            <w:pPr>
              <w:widowControl/>
              <w:jc w:val="right"/>
              <w:rPr>
                <w:rFonts w:ascii="Arial" w:hAnsi="Arial" w:cs="Arial"/>
                <w:kern w:val="0"/>
                <w:szCs w:val="21"/>
              </w:rPr>
            </w:pPr>
            <w:r>
              <w:rPr>
                <w:rFonts w:ascii="Arial" w:hAnsi="Arial" w:cs="Arial"/>
                <w:kern w:val="0"/>
                <w:szCs w:val="21"/>
              </w:rPr>
              <w:t>123.72</w:t>
            </w:r>
          </w:p>
        </w:tc>
      </w:tr>
      <w:tr w14:paraId="3EA3D9AC">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41FFF8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A9B0881">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8A21F9F">
            <w:pPr>
              <w:widowControl/>
              <w:jc w:val="right"/>
              <w:rPr>
                <w:rFonts w:ascii="Arial" w:hAnsi="Arial" w:cs="Arial"/>
                <w:kern w:val="0"/>
                <w:szCs w:val="21"/>
              </w:rPr>
            </w:pPr>
          </w:p>
        </w:tc>
      </w:tr>
      <w:tr w14:paraId="1DF8438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EE27D31">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1E9953F">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90F6090">
            <w:pPr>
              <w:widowControl/>
              <w:jc w:val="right"/>
              <w:rPr>
                <w:rFonts w:ascii="Arial" w:hAnsi="Arial" w:cs="Arial"/>
                <w:kern w:val="0"/>
                <w:szCs w:val="21"/>
              </w:rPr>
            </w:pPr>
          </w:p>
        </w:tc>
      </w:tr>
      <w:tr w14:paraId="52A6572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842D23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686F806">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2E5BD91">
            <w:pPr>
              <w:widowControl/>
              <w:jc w:val="right"/>
              <w:rPr>
                <w:rFonts w:ascii="Arial" w:hAnsi="Arial" w:cs="Arial"/>
                <w:kern w:val="0"/>
                <w:szCs w:val="21"/>
              </w:rPr>
            </w:pPr>
          </w:p>
        </w:tc>
      </w:tr>
      <w:tr w14:paraId="2A2C5BA9">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269D66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152C41F">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F3AB487">
            <w:pPr>
              <w:widowControl/>
              <w:jc w:val="right"/>
              <w:rPr>
                <w:rFonts w:ascii="Arial" w:hAnsi="Arial" w:cs="Arial"/>
                <w:kern w:val="0"/>
                <w:szCs w:val="21"/>
              </w:rPr>
            </w:pPr>
          </w:p>
        </w:tc>
      </w:tr>
      <w:tr w14:paraId="177DEA4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2C53A37">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356FEF5">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B7FF8F1">
            <w:pPr>
              <w:widowControl/>
              <w:jc w:val="right"/>
              <w:rPr>
                <w:rFonts w:ascii="Arial" w:hAnsi="Arial" w:cs="Arial"/>
                <w:kern w:val="0"/>
                <w:szCs w:val="21"/>
              </w:rPr>
            </w:pPr>
          </w:p>
        </w:tc>
      </w:tr>
      <w:tr w14:paraId="33EFABB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492610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EA0B684">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686942F">
            <w:pPr>
              <w:widowControl/>
              <w:jc w:val="right"/>
              <w:rPr>
                <w:rFonts w:ascii="Arial" w:hAnsi="Arial" w:cs="Arial"/>
                <w:kern w:val="0"/>
                <w:szCs w:val="21"/>
              </w:rPr>
            </w:pPr>
          </w:p>
        </w:tc>
      </w:tr>
      <w:tr w14:paraId="6B727C63">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C9A45E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5783C8F">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0B7EFAC">
            <w:pPr>
              <w:widowControl/>
              <w:jc w:val="right"/>
              <w:rPr>
                <w:rFonts w:ascii="Arial" w:hAnsi="Arial" w:cs="Arial"/>
                <w:kern w:val="0"/>
                <w:szCs w:val="21"/>
              </w:rPr>
            </w:pPr>
          </w:p>
        </w:tc>
      </w:tr>
      <w:tr w14:paraId="5157102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21AD92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B0A6CE2">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A001CA0">
            <w:pPr>
              <w:widowControl/>
              <w:jc w:val="right"/>
              <w:rPr>
                <w:rFonts w:ascii="Arial" w:hAnsi="Arial" w:cs="Arial"/>
                <w:kern w:val="0"/>
                <w:szCs w:val="21"/>
              </w:rPr>
            </w:pPr>
          </w:p>
        </w:tc>
      </w:tr>
      <w:tr w14:paraId="436D600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4135C7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5CF3931">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9D1DF39">
            <w:pPr>
              <w:widowControl/>
              <w:jc w:val="right"/>
              <w:rPr>
                <w:rFonts w:ascii="Arial" w:hAnsi="Arial" w:cs="Arial"/>
                <w:kern w:val="0"/>
                <w:szCs w:val="21"/>
              </w:rPr>
            </w:pPr>
          </w:p>
        </w:tc>
      </w:tr>
      <w:tr w14:paraId="71FB0B1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60AC47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61FD8BA">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ECA4D0F">
            <w:pPr>
              <w:widowControl/>
              <w:jc w:val="right"/>
              <w:rPr>
                <w:rFonts w:ascii="Arial" w:hAnsi="Arial" w:cs="Arial"/>
                <w:kern w:val="0"/>
                <w:szCs w:val="21"/>
              </w:rPr>
            </w:pPr>
          </w:p>
        </w:tc>
      </w:tr>
      <w:tr w14:paraId="7126139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6E57EF8">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D44D59F">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4C41353">
            <w:pPr>
              <w:widowControl/>
              <w:jc w:val="right"/>
              <w:rPr>
                <w:rFonts w:ascii="Arial" w:hAnsi="Arial" w:cs="Arial"/>
                <w:kern w:val="0"/>
                <w:szCs w:val="21"/>
              </w:rPr>
            </w:pPr>
          </w:p>
        </w:tc>
      </w:tr>
      <w:tr w14:paraId="033B8B3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CCB84A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6AC6551">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EB790D2">
            <w:pPr>
              <w:widowControl/>
              <w:jc w:val="right"/>
              <w:rPr>
                <w:rFonts w:ascii="Arial" w:hAnsi="Arial" w:cs="Arial"/>
                <w:kern w:val="0"/>
                <w:szCs w:val="21"/>
              </w:rPr>
            </w:pPr>
          </w:p>
        </w:tc>
      </w:tr>
      <w:tr w14:paraId="460FFC0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E58053C">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CDA33F">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38FC6734">
            <w:pPr>
              <w:widowControl/>
              <w:jc w:val="right"/>
              <w:rPr>
                <w:rFonts w:ascii="Arial" w:hAnsi="Arial" w:cs="Arial"/>
                <w:kern w:val="0"/>
                <w:szCs w:val="21"/>
              </w:rPr>
            </w:pPr>
          </w:p>
        </w:tc>
      </w:tr>
      <w:tr w14:paraId="576DE10F">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E444C9E">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D3C2C74">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8823D14">
            <w:pPr>
              <w:widowControl/>
              <w:jc w:val="right"/>
              <w:rPr>
                <w:rFonts w:ascii="Arial" w:hAnsi="Arial" w:cs="Arial"/>
                <w:kern w:val="0"/>
                <w:szCs w:val="21"/>
              </w:rPr>
            </w:pPr>
          </w:p>
        </w:tc>
      </w:tr>
      <w:tr w14:paraId="31C9E204">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D5FF084">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49AB94A">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EC334B5">
            <w:pPr>
              <w:widowControl/>
              <w:jc w:val="right"/>
              <w:rPr>
                <w:rFonts w:ascii="Arial" w:hAnsi="Arial" w:cs="Arial"/>
                <w:kern w:val="0"/>
                <w:szCs w:val="21"/>
              </w:rPr>
            </w:pPr>
          </w:p>
        </w:tc>
      </w:tr>
      <w:tr w14:paraId="445C0290">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8F07A43">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C8F28C5">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B1BCB89">
            <w:pPr>
              <w:widowControl/>
              <w:jc w:val="right"/>
              <w:rPr>
                <w:rFonts w:ascii="Arial" w:hAnsi="Arial" w:cs="Arial"/>
                <w:kern w:val="0"/>
                <w:szCs w:val="21"/>
              </w:rPr>
            </w:pPr>
          </w:p>
        </w:tc>
      </w:tr>
      <w:tr w14:paraId="20385718">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8DB2635">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A557534">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2B7E1D57">
            <w:pPr>
              <w:widowControl/>
              <w:jc w:val="right"/>
              <w:rPr>
                <w:rFonts w:ascii="Arial" w:hAnsi="Arial" w:cs="Arial"/>
                <w:kern w:val="0"/>
                <w:szCs w:val="21"/>
              </w:rPr>
            </w:pPr>
          </w:p>
        </w:tc>
      </w:tr>
      <w:tr w14:paraId="3836F19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C71E7F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8DBF98B">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A01200A">
            <w:pPr>
              <w:widowControl/>
              <w:jc w:val="right"/>
              <w:rPr>
                <w:rFonts w:ascii="Arial" w:hAnsi="Arial" w:cs="Arial"/>
                <w:kern w:val="0"/>
                <w:szCs w:val="21"/>
              </w:rPr>
            </w:pPr>
          </w:p>
        </w:tc>
      </w:tr>
      <w:tr w14:paraId="2F3D53BD">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EDF9636">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292535B">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294BDAC">
            <w:pPr>
              <w:widowControl/>
              <w:jc w:val="right"/>
              <w:rPr>
                <w:rFonts w:ascii="Arial" w:hAnsi="Arial" w:cs="Arial"/>
                <w:kern w:val="0"/>
                <w:szCs w:val="21"/>
              </w:rPr>
            </w:pPr>
          </w:p>
        </w:tc>
      </w:tr>
      <w:tr w14:paraId="0F1280C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EC254D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03DE4D8">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1810E68">
            <w:pPr>
              <w:widowControl/>
              <w:jc w:val="right"/>
              <w:rPr>
                <w:rFonts w:ascii="Arial" w:hAnsi="Arial" w:cs="Arial"/>
                <w:kern w:val="0"/>
                <w:szCs w:val="21"/>
              </w:rPr>
            </w:pPr>
          </w:p>
        </w:tc>
      </w:tr>
      <w:tr w14:paraId="1EBFAF86">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3E21ED7">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4C5F6D3">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599AB286">
            <w:pPr>
              <w:widowControl/>
              <w:jc w:val="right"/>
              <w:rPr>
                <w:rFonts w:ascii="Arial" w:hAnsi="Arial" w:cs="Arial"/>
                <w:kern w:val="0"/>
                <w:szCs w:val="21"/>
              </w:rPr>
            </w:pPr>
            <w:r>
              <w:rPr>
                <w:rFonts w:ascii="Arial" w:hAnsi="Arial" w:cs="Arial"/>
                <w:kern w:val="0"/>
                <w:szCs w:val="21"/>
              </w:rPr>
              <w:t>123.72</w:t>
            </w:r>
          </w:p>
        </w:tc>
      </w:tr>
      <w:tr w14:paraId="0F1F9C9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3ABD704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0897ABD">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5364C73">
            <w:pPr>
              <w:widowControl/>
              <w:jc w:val="right"/>
              <w:rPr>
                <w:rFonts w:ascii="Arial" w:hAnsi="Arial" w:cs="Arial"/>
                <w:kern w:val="0"/>
                <w:szCs w:val="21"/>
              </w:rPr>
            </w:pPr>
            <w:r>
              <w:rPr>
                <w:rFonts w:ascii="Arial" w:hAnsi="Arial" w:cs="Arial"/>
                <w:kern w:val="0"/>
                <w:szCs w:val="21"/>
              </w:rPr>
              <w:t>96.68</w:t>
            </w:r>
          </w:p>
        </w:tc>
      </w:tr>
      <w:tr w14:paraId="45DE7C0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AC6106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B706CA7">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3051AB6">
            <w:pPr>
              <w:widowControl/>
              <w:jc w:val="right"/>
              <w:rPr>
                <w:rFonts w:ascii="Arial" w:hAnsi="Arial" w:cs="Arial"/>
                <w:kern w:val="0"/>
                <w:szCs w:val="21"/>
              </w:rPr>
            </w:pPr>
            <w:r>
              <w:rPr>
                <w:rFonts w:ascii="Arial" w:hAnsi="Arial" w:cs="Arial"/>
                <w:kern w:val="0"/>
                <w:szCs w:val="21"/>
              </w:rPr>
              <w:t>36.64</w:t>
            </w:r>
          </w:p>
        </w:tc>
      </w:tr>
      <w:tr w14:paraId="52CCA29B">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347FB9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B8AD545">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1824B1FB">
            <w:pPr>
              <w:widowControl/>
              <w:jc w:val="right"/>
              <w:rPr>
                <w:rFonts w:ascii="Arial" w:hAnsi="Arial" w:cs="Arial"/>
                <w:kern w:val="0"/>
                <w:szCs w:val="21"/>
              </w:rPr>
            </w:pPr>
            <w:r>
              <w:rPr>
                <w:rFonts w:ascii="Arial" w:hAnsi="Arial" w:cs="Arial"/>
                <w:kern w:val="0"/>
                <w:szCs w:val="21"/>
              </w:rPr>
              <w:t>60.04</w:t>
            </w:r>
          </w:p>
        </w:tc>
      </w:tr>
      <w:tr w14:paraId="23E78B07">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F86E58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5206859">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750054A">
            <w:pPr>
              <w:widowControl/>
              <w:jc w:val="right"/>
              <w:rPr>
                <w:rFonts w:ascii="Arial" w:hAnsi="Arial" w:cs="Arial"/>
                <w:kern w:val="0"/>
                <w:szCs w:val="21"/>
              </w:rPr>
            </w:pPr>
            <w:r>
              <w:rPr>
                <w:rFonts w:ascii="Arial" w:hAnsi="Arial" w:cs="Arial"/>
                <w:kern w:val="0"/>
                <w:szCs w:val="21"/>
              </w:rPr>
              <w:t>27.04</w:t>
            </w:r>
          </w:p>
        </w:tc>
      </w:tr>
      <w:tr w14:paraId="3474C25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4CD464A">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20E47F1">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8EAD833">
            <w:pPr>
              <w:widowControl/>
              <w:jc w:val="right"/>
              <w:rPr>
                <w:rFonts w:ascii="Arial" w:hAnsi="Arial" w:cs="Arial"/>
                <w:kern w:val="0"/>
                <w:szCs w:val="21"/>
              </w:rPr>
            </w:pPr>
            <w:r>
              <w:rPr>
                <w:rFonts w:ascii="Arial" w:hAnsi="Arial" w:cs="Arial"/>
                <w:kern w:val="0"/>
                <w:szCs w:val="21"/>
              </w:rPr>
              <w:t>8.04</w:t>
            </w:r>
          </w:p>
        </w:tc>
      </w:tr>
      <w:tr w14:paraId="55AC493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E515F9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CC5290">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43880ECB">
            <w:pPr>
              <w:widowControl/>
              <w:jc w:val="right"/>
              <w:rPr>
                <w:rFonts w:ascii="Arial" w:hAnsi="Arial" w:cs="Arial"/>
                <w:kern w:val="0"/>
                <w:szCs w:val="21"/>
              </w:rPr>
            </w:pPr>
            <w:r>
              <w:rPr>
                <w:rFonts w:ascii="Arial" w:hAnsi="Arial" w:cs="Arial"/>
                <w:kern w:val="0"/>
                <w:szCs w:val="21"/>
              </w:rPr>
              <w:t>19</w:t>
            </w:r>
          </w:p>
        </w:tc>
      </w:tr>
      <w:tr w14:paraId="60B650C1">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D821AD9">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34CDC70">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6B173DB">
            <w:pPr>
              <w:widowControl/>
              <w:jc w:val="right"/>
              <w:rPr>
                <w:rFonts w:ascii="Arial" w:hAnsi="Arial" w:cs="Arial"/>
                <w:kern w:val="0"/>
                <w:szCs w:val="21"/>
              </w:rPr>
            </w:pPr>
          </w:p>
        </w:tc>
      </w:tr>
      <w:tr w14:paraId="6CF5014A">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4D44DECB">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623F40D">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0C567C8E">
            <w:pPr>
              <w:widowControl/>
              <w:jc w:val="right"/>
              <w:rPr>
                <w:rFonts w:ascii="Arial" w:hAnsi="Arial" w:cs="Arial"/>
                <w:kern w:val="0"/>
                <w:szCs w:val="21"/>
              </w:rPr>
            </w:pPr>
          </w:p>
        </w:tc>
      </w:tr>
      <w:tr w14:paraId="041C253E">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E3F6C72">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2300EEE">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14:paraId="78B99F2B">
            <w:pPr>
              <w:widowControl/>
              <w:jc w:val="right"/>
              <w:rPr>
                <w:rFonts w:ascii="Arial" w:hAnsi="Arial" w:cs="Arial"/>
                <w:kern w:val="0"/>
                <w:szCs w:val="21"/>
              </w:rPr>
            </w:pPr>
          </w:p>
        </w:tc>
      </w:tr>
    </w:tbl>
    <w:p w14:paraId="46CD6F4C">
      <w:pPr>
        <w:spacing w:line="20" w:lineRule="exact"/>
        <w:jc w:val="left"/>
      </w:pPr>
    </w:p>
    <w:p w14:paraId="78DA254D">
      <w:pPr>
        <w:spacing w:line="360" w:lineRule="auto"/>
        <w:jc w:val="left"/>
        <w:rPr>
          <w:rFonts w:hint="eastAsia" w:ascii="宋体" w:hAnsi="宋体" w:eastAsia="宋体"/>
          <w:b/>
          <w:color w:val="000000"/>
          <w:sz w:val="28"/>
        </w:rPr>
        <w:sectPr>
          <w:headerReference r:id="rId22" w:type="default"/>
          <w:pgSz w:w="11906" w:h="16838"/>
          <w:pgMar w:top="1440" w:right="1800" w:bottom="1440" w:left="1800" w:header="851" w:footer="992" w:gutter="0"/>
          <w:cols w:space="425" w:num="1"/>
          <w:docGrid w:type="lines" w:linePitch="312" w:charSpace="0"/>
        </w:sectPr>
      </w:pPr>
    </w:p>
    <w:p w14:paraId="222D5B70">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14:paraId="5AA8C3A1">
        <w:tblPrEx>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14:paraId="4119A769">
            <w:pPr>
              <w:widowControl/>
              <w:jc w:val="left"/>
              <w:rPr>
                <w:rFonts w:hint="eastAsia" w:ascii="宋体" w:hAnsi="宋体" w:cs="宋体"/>
                <w:color w:val="000000"/>
                <w:kern w:val="0"/>
                <w:sz w:val="28"/>
                <w:szCs w:val="28"/>
              </w:rPr>
            </w:pPr>
            <w:r>
              <w:rPr>
                <w:rFonts w:ascii="宋体" w:hAnsi="宋体" w:cs="宋体"/>
                <w:color w:val="000000"/>
                <w:kern w:val="0"/>
                <w:sz w:val="28"/>
                <w:szCs w:val="28"/>
              </w:rPr>
              <w:t>604005唐山市工业自动化研究所</w:t>
            </w:r>
          </w:p>
        </w:tc>
        <w:tc>
          <w:tcPr>
            <w:tcW w:w="8350" w:type="dxa"/>
            <w:gridSpan w:val="6"/>
            <w:tcBorders>
              <w:top w:val="nil"/>
              <w:left w:val="nil"/>
              <w:bottom w:val="single" w:color="auto" w:sz="4" w:space="0"/>
              <w:right w:val="nil"/>
            </w:tcBorders>
            <w:shd w:val="clear" w:color="000000" w:fill="FFFFFF"/>
            <w:vAlign w:val="center"/>
          </w:tcPr>
          <w:p w14:paraId="10384B2D">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6C1035DC">
        <w:tblPrEx>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65DFD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A49FC1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92A9E">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vAlign w:val="center"/>
          </w:tcPr>
          <w:p w14:paraId="4EC4B99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1D200CCE">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44EF239F">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2536576A">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30C45061">
            <w:pPr>
              <w:widowControl/>
              <w:jc w:val="left"/>
              <w:rPr>
                <w:rFonts w:hint="eastAsia"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64C6F07">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C5EE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E2557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F6301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0BFF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AF17B9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5C90BF48">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7197FB7F">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6E982DF8">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5F288697">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30C046AB">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63D29B">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F935EE6">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3AC682E">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825A99E">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17E8E473">
            <w:pPr>
              <w:widowControl/>
              <w:jc w:val="left"/>
              <w:rPr>
                <w:rFonts w:hint="eastAsia" w:ascii="黑体" w:hAnsi="黑体" w:eastAsia="黑体" w:cs="宋体"/>
                <w:b/>
                <w:bCs/>
                <w:color w:val="000000"/>
                <w:kern w:val="0"/>
                <w:szCs w:val="21"/>
              </w:rPr>
            </w:pPr>
          </w:p>
        </w:tc>
      </w:tr>
      <w:tr w14:paraId="6EA0545F">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38070D24">
            <w:pPr>
              <w:widowControl/>
              <w:jc w:val="left"/>
              <w:rPr>
                <w:rFonts w:hint="eastAsia"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14:paraId="018FEBB5">
            <w:pPr>
              <w:widowControl/>
              <w:jc w:val="left"/>
              <w:rPr>
                <w:rFonts w:hint="eastAsia"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14:paraId="09523920">
            <w:pPr>
              <w:widowControl/>
              <w:jc w:val="left"/>
              <w:rPr>
                <w:rFonts w:hint="eastAsia"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14:paraId="32664736">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8C6A5A5">
            <w:pPr>
              <w:widowControl/>
              <w:jc w:val="left"/>
              <w:rPr>
                <w:rFonts w:hint="eastAsia"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7CD5D8F">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C8AF208">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973EC25">
            <w:pPr>
              <w:widowControl/>
              <w:jc w:val="left"/>
              <w:rPr>
                <w:rFonts w:hint="eastAsia"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14:paraId="2F371152">
            <w:pPr>
              <w:widowControl/>
              <w:jc w:val="left"/>
              <w:rPr>
                <w:rFonts w:hint="eastAsia" w:ascii="黑体" w:hAnsi="黑体" w:eastAsia="黑体" w:cs="宋体"/>
                <w:b/>
                <w:bCs/>
                <w:color w:val="000000"/>
                <w:kern w:val="0"/>
                <w:szCs w:val="21"/>
              </w:rPr>
            </w:pPr>
          </w:p>
        </w:tc>
      </w:tr>
      <w:tr w14:paraId="641965F5">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7D1BBB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14:paraId="641A66D1">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3E740E2">
            <w:pPr>
              <w:widowControl/>
              <w:jc w:val="left"/>
              <w:rPr>
                <w:rFonts w:hint="eastAsia"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14:paraId="39B0F997">
            <w:pPr>
              <w:widowControl/>
              <w:jc w:val="right"/>
              <w:rPr>
                <w:rFonts w:hint="eastAsia" w:ascii="宋体" w:hAnsi="宋体" w:cs="宋体"/>
                <w:color w:val="000000"/>
                <w:kern w:val="0"/>
                <w:sz w:val="22"/>
              </w:rPr>
            </w:pPr>
            <w:r>
              <w:rPr>
                <w:rFonts w:ascii="宋体" w:hAnsi="宋体" w:cs="宋体"/>
                <w:color w:val="000000"/>
                <w:kern w:val="0"/>
                <w:sz w:val="22"/>
              </w:rPr>
              <w:t>96.68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563E760">
            <w:pPr>
              <w:widowControl/>
              <w:jc w:val="right"/>
              <w:rPr>
                <w:rFonts w:hint="eastAsia" w:ascii="宋体" w:hAnsi="宋体" w:cs="宋体"/>
                <w:color w:val="000000"/>
                <w:kern w:val="0"/>
                <w:szCs w:val="21"/>
              </w:rPr>
            </w:pPr>
            <w:r>
              <w:rPr>
                <w:rFonts w:ascii="宋体" w:hAnsi="宋体" w:cs="宋体"/>
                <w:color w:val="000000"/>
                <w:kern w:val="0"/>
                <w:szCs w:val="21"/>
              </w:rPr>
              <w:t>96.68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4B03FB0">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883FC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0333B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14:paraId="2BE3FACD">
            <w:pPr>
              <w:widowControl/>
              <w:jc w:val="right"/>
              <w:rPr>
                <w:rFonts w:hint="eastAsia" w:ascii="宋体" w:hAnsi="宋体" w:cs="宋体"/>
                <w:color w:val="000000"/>
                <w:kern w:val="0"/>
                <w:sz w:val="22"/>
              </w:rPr>
            </w:pPr>
          </w:p>
        </w:tc>
      </w:tr>
      <w:tr w14:paraId="232F05C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D695FE4">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E907949">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789959F">
            <w:pPr>
              <w:widowControl/>
              <w:jc w:val="left"/>
              <w:rPr>
                <w:rFonts w:hint="eastAsia"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43DE621">
            <w:pPr>
              <w:widowControl/>
              <w:jc w:val="right"/>
              <w:rPr>
                <w:rFonts w:hint="eastAsia" w:ascii="宋体" w:hAnsi="宋体" w:cs="宋体"/>
                <w:color w:val="000000"/>
                <w:kern w:val="0"/>
                <w:sz w:val="22"/>
              </w:rPr>
            </w:pPr>
            <w:r>
              <w:rPr>
                <w:rFonts w:ascii="宋体" w:hAnsi="宋体" w:cs="宋体"/>
                <w:color w:val="000000"/>
                <w:kern w:val="0"/>
                <w:sz w:val="22"/>
              </w:rPr>
              <w:t>36.64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B25302">
            <w:pPr>
              <w:widowControl/>
              <w:jc w:val="right"/>
              <w:rPr>
                <w:rFonts w:hint="eastAsia" w:ascii="宋体" w:hAnsi="宋体" w:cs="宋体"/>
                <w:color w:val="000000"/>
                <w:kern w:val="0"/>
                <w:szCs w:val="21"/>
              </w:rPr>
            </w:pPr>
            <w:r>
              <w:rPr>
                <w:rFonts w:ascii="宋体" w:hAnsi="宋体" w:cs="宋体"/>
                <w:color w:val="000000"/>
                <w:kern w:val="0"/>
                <w:szCs w:val="21"/>
              </w:rPr>
              <w:t>36.64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27577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152F44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721A4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2676233">
            <w:pPr>
              <w:widowControl/>
              <w:jc w:val="right"/>
              <w:rPr>
                <w:rFonts w:hint="eastAsia" w:ascii="宋体" w:hAnsi="宋体" w:cs="宋体"/>
                <w:color w:val="000000"/>
                <w:kern w:val="0"/>
                <w:sz w:val="22"/>
              </w:rPr>
            </w:pPr>
          </w:p>
        </w:tc>
      </w:tr>
      <w:tr w14:paraId="3C68F89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DFDBFE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AB77FCB">
            <w:pPr>
              <w:widowControl/>
              <w:jc w:val="left"/>
              <w:rPr>
                <w:rFonts w:hint="eastAsia"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CAE7327">
            <w:pPr>
              <w:widowControl/>
              <w:jc w:val="left"/>
              <w:rPr>
                <w:rFonts w:hint="eastAsia"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B8461E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0ADBB3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3F4A34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2869E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749D7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CC99514">
            <w:pPr>
              <w:widowControl/>
              <w:jc w:val="right"/>
              <w:rPr>
                <w:rFonts w:hint="eastAsia" w:ascii="宋体" w:hAnsi="宋体" w:cs="宋体"/>
                <w:color w:val="000000"/>
                <w:kern w:val="0"/>
                <w:sz w:val="22"/>
              </w:rPr>
            </w:pPr>
          </w:p>
        </w:tc>
      </w:tr>
      <w:tr w14:paraId="7AA2BB0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2163212">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88B9542">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DE9F213">
            <w:pPr>
              <w:widowControl/>
              <w:jc w:val="left"/>
              <w:rPr>
                <w:rFonts w:hint="eastAsia"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2F8885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39419E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3B161C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019B2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AA5BB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98E7EC9">
            <w:pPr>
              <w:widowControl/>
              <w:jc w:val="right"/>
              <w:rPr>
                <w:rFonts w:hint="eastAsia" w:ascii="宋体" w:hAnsi="宋体" w:cs="宋体"/>
                <w:color w:val="000000"/>
                <w:kern w:val="0"/>
                <w:sz w:val="22"/>
              </w:rPr>
            </w:pPr>
          </w:p>
        </w:tc>
      </w:tr>
      <w:tr w14:paraId="496E8E5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FEE3630">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0A1BB43">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799BB6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FB8266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6A53E1E">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4CC76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8BD28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19544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1C2CE3C">
            <w:pPr>
              <w:widowControl/>
              <w:jc w:val="right"/>
              <w:rPr>
                <w:rFonts w:hint="eastAsia" w:ascii="宋体" w:hAnsi="宋体" w:cs="宋体"/>
                <w:color w:val="000000"/>
                <w:kern w:val="0"/>
                <w:sz w:val="22"/>
              </w:rPr>
            </w:pPr>
          </w:p>
        </w:tc>
      </w:tr>
      <w:tr w14:paraId="25CAE72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1568DF2">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090528E">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BBC030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6CCFD8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1272A04">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83AC9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815EE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23487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E9F068C">
            <w:pPr>
              <w:widowControl/>
              <w:jc w:val="right"/>
              <w:rPr>
                <w:rFonts w:hint="eastAsia" w:ascii="宋体" w:hAnsi="宋体" w:cs="宋体"/>
                <w:color w:val="000000"/>
                <w:kern w:val="0"/>
                <w:sz w:val="22"/>
              </w:rPr>
            </w:pPr>
          </w:p>
        </w:tc>
      </w:tr>
      <w:tr w14:paraId="7F4573C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4118E4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08C9AA7">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D15D68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9D4CFEB">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439250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F4ED31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04E6C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156C6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9EB9F28">
            <w:pPr>
              <w:widowControl/>
              <w:jc w:val="right"/>
              <w:rPr>
                <w:rFonts w:hint="eastAsia" w:ascii="宋体" w:hAnsi="宋体" w:cs="宋体"/>
                <w:color w:val="000000"/>
                <w:kern w:val="0"/>
                <w:sz w:val="22"/>
              </w:rPr>
            </w:pPr>
          </w:p>
        </w:tc>
      </w:tr>
      <w:tr w14:paraId="1911CA6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678A178">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CD74757">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9D8D12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DDC015C">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2CF18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339957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28BC0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C1DCF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446BEC8">
            <w:pPr>
              <w:widowControl/>
              <w:jc w:val="right"/>
              <w:rPr>
                <w:rFonts w:hint="eastAsia" w:ascii="宋体" w:hAnsi="宋体" w:cs="宋体"/>
                <w:color w:val="000000"/>
                <w:kern w:val="0"/>
                <w:sz w:val="22"/>
              </w:rPr>
            </w:pPr>
          </w:p>
        </w:tc>
      </w:tr>
      <w:tr w14:paraId="202846C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A8EEA1F">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7B88825">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D4BC7F6">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F42FE0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817842A">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9363F9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33234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DD524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2AB4950">
            <w:pPr>
              <w:widowControl/>
              <w:jc w:val="right"/>
              <w:rPr>
                <w:rFonts w:hint="eastAsia" w:ascii="宋体" w:hAnsi="宋体" w:cs="宋体"/>
                <w:color w:val="000000"/>
                <w:kern w:val="0"/>
                <w:sz w:val="22"/>
              </w:rPr>
            </w:pPr>
          </w:p>
        </w:tc>
      </w:tr>
      <w:tr w14:paraId="5BB02BF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42FFA10">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F99135F">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E89225E">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DF8378E">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678206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97FAC6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0643A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5E8C7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73FF53F">
            <w:pPr>
              <w:widowControl/>
              <w:jc w:val="right"/>
              <w:rPr>
                <w:rFonts w:hint="eastAsia" w:ascii="宋体" w:hAnsi="宋体" w:cs="宋体"/>
                <w:color w:val="000000"/>
                <w:kern w:val="0"/>
                <w:sz w:val="22"/>
              </w:rPr>
            </w:pPr>
          </w:p>
        </w:tc>
      </w:tr>
      <w:tr w14:paraId="6877060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093271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84EF245">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7B13044">
            <w:pPr>
              <w:widowControl/>
              <w:jc w:val="left"/>
              <w:rPr>
                <w:rFonts w:hint="eastAsia"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395431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3BD7E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2D54BE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CE624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9CC87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4C44425">
            <w:pPr>
              <w:widowControl/>
              <w:jc w:val="right"/>
              <w:rPr>
                <w:rFonts w:hint="eastAsia" w:ascii="宋体" w:hAnsi="宋体" w:cs="宋体"/>
                <w:color w:val="000000"/>
                <w:kern w:val="0"/>
                <w:sz w:val="22"/>
              </w:rPr>
            </w:pPr>
          </w:p>
        </w:tc>
      </w:tr>
      <w:tr w14:paraId="62B5668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92EF21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9094081">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2FC75E5">
            <w:pPr>
              <w:widowControl/>
              <w:jc w:val="left"/>
              <w:rPr>
                <w:rFonts w:hint="eastAsia"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A43B4A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27611B4">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692189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C5DF1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B0BB8A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BB826CC">
            <w:pPr>
              <w:widowControl/>
              <w:jc w:val="right"/>
              <w:rPr>
                <w:rFonts w:hint="eastAsia" w:ascii="宋体" w:hAnsi="宋体" w:cs="宋体"/>
                <w:color w:val="000000"/>
                <w:kern w:val="0"/>
                <w:sz w:val="22"/>
              </w:rPr>
            </w:pPr>
          </w:p>
        </w:tc>
      </w:tr>
      <w:tr w14:paraId="5B65F04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42B4426">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AE2505A">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73171C7">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EE6941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ECD1EE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27AC9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14A51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A0E892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AB135B3">
            <w:pPr>
              <w:widowControl/>
              <w:jc w:val="right"/>
              <w:rPr>
                <w:rFonts w:hint="eastAsia" w:ascii="宋体" w:hAnsi="宋体" w:cs="宋体"/>
                <w:color w:val="000000"/>
                <w:kern w:val="0"/>
                <w:sz w:val="22"/>
              </w:rPr>
            </w:pPr>
          </w:p>
        </w:tc>
      </w:tr>
      <w:tr w14:paraId="349B222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0BF2B2E">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0E872AD">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0845780">
            <w:pPr>
              <w:widowControl/>
              <w:jc w:val="left"/>
              <w:rPr>
                <w:rFonts w:hint="eastAsia"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01D9EB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B5DDA4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A8C61F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96F7B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AA80D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01DDC5A">
            <w:pPr>
              <w:widowControl/>
              <w:jc w:val="right"/>
              <w:rPr>
                <w:rFonts w:hint="eastAsia" w:ascii="宋体" w:hAnsi="宋体" w:cs="宋体"/>
                <w:color w:val="000000"/>
                <w:kern w:val="0"/>
                <w:sz w:val="22"/>
              </w:rPr>
            </w:pPr>
          </w:p>
        </w:tc>
      </w:tr>
      <w:tr w14:paraId="0BBE277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E7A8B50">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E3F3EAC">
            <w:pPr>
              <w:widowControl/>
              <w:jc w:val="left"/>
              <w:rPr>
                <w:rFonts w:hint="eastAsia"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B5438AE">
            <w:pPr>
              <w:widowControl/>
              <w:jc w:val="left"/>
              <w:rPr>
                <w:rFonts w:hint="eastAsia"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90F502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B82424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3494E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411AF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B34BD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C7265F4">
            <w:pPr>
              <w:widowControl/>
              <w:jc w:val="right"/>
              <w:rPr>
                <w:rFonts w:hint="eastAsia" w:ascii="宋体" w:hAnsi="宋体" w:cs="宋体"/>
                <w:color w:val="000000"/>
                <w:kern w:val="0"/>
                <w:sz w:val="22"/>
              </w:rPr>
            </w:pPr>
          </w:p>
        </w:tc>
      </w:tr>
      <w:tr w14:paraId="362DA56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8FCFAA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C291DF4">
            <w:pPr>
              <w:widowControl/>
              <w:jc w:val="left"/>
              <w:rPr>
                <w:rFonts w:hint="eastAsia"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06EFD73">
            <w:pPr>
              <w:widowControl/>
              <w:jc w:val="left"/>
              <w:rPr>
                <w:rFonts w:hint="eastAsia"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CFDD62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10D8AE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F96BFF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4F773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9C7FF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2E63FE2">
            <w:pPr>
              <w:widowControl/>
              <w:jc w:val="right"/>
              <w:rPr>
                <w:rFonts w:hint="eastAsia" w:ascii="宋体" w:hAnsi="宋体" w:cs="宋体"/>
                <w:color w:val="000000"/>
                <w:kern w:val="0"/>
                <w:sz w:val="22"/>
              </w:rPr>
            </w:pPr>
          </w:p>
        </w:tc>
      </w:tr>
      <w:tr w14:paraId="159A276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0304F1F">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85809CB">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47C66B2">
            <w:pPr>
              <w:widowControl/>
              <w:jc w:val="left"/>
              <w:rPr>
                <w:rFonts w:hint="eastAsia"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37C8C1C">
            <w:pPr>
              <w:widowControl/>
              <w:jc w:val="right"/>
              <w:rPr>
                <w:rFonts w:hint="eastAsia" w:ascii="宋体" w:hAnsi="宋体" w:cs="宋体"/>
                <w:color w:val="000000"/>
                <w:kern w:val="0"/>
                <w:sz w:val="22"/>
              </w:rPr>
            </w:pPr>
            <w:r>
              <w:rPr>
                <w:rFonts w:ascii="宋体" w:hAnsi="宋体" w:cs="宋体"/>
                <w:color w:val="000000"/>
                <w:kern w:val="0"/>
                <w:sz w:val="22"/>
              </w:rPr>
              <w:t>36.64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C17F906">
            <w:pPr>
              <w:widowControl/>
              <w:jc w:val="right"/>
              <w:rPr>
                <w:rFonts w:hint="eastAsia" w:ascii="宋体" w:hAnsi="宋体" w:cs="宋体"/>
                <w:color w:val="000000"/>
                <w:kern w:val="0"/>
                <w:szCs w:val="21"/>
              </w:rPr>
            </w:pPr>
            <w:r>
              <w:rPr>
                <w:rFonts w:ascii="宋体" w:hAnsi="宋体" w:cs="宋体"/>
                <w:color w:val="000000"/>
                <w:kern w:val="0"/>
                <w:szCs w:val="21"/>
              </w:rPr>
              <w:t>36.64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B90F6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90D36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B0B39A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8B0E6FC">
            <w:pPr>
              <w:widowControl/>
              <w:jc w:val="right"/>
              <w:rPr>
                <w:rFonts w:hint="eastAsia" w:ascii="宋体" w:hAnsi="宋体" w:cs="宋体"/>
                <w:color w:val="000000"/>
                <w:kern w:val="0"/>
                <w:sz w:val="22"/>
              </w:rPr>
            </w:pPr>
          </w:p>
        </w:tc>
      </w:tr>
      <w:tr w14:paraId="794791D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5E6ED7D">
            <w:pPr>
              <w:widowControl/>
              <w:jc w:val="left"/>
              <w:rPr>
                <w:rFonts w:hint="eastAsia"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731C867">
            <w:pPr>
              <w:widowControl/>
              <w:jc w:val="left"/>
              <w:rPr>
                <w:rFonts w:hint="eastAsia"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BE1D1C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139F8F7">
            <w:pPr>
              <w:widowControl/>
              <w:jc w:val="right"/>
              <w:rPr>
                <w:rFonts w:hint="eastAsia" w:ascii="宋体" w:hAnsi="宋体" w:cs="宋体"/>
                <w:color w:val="000000"/>
                <w:kern w:val="0"/>
                <w:sz w:val="22"/>
              </w:rPr>
            </w:pPr>
            <w:r>
              <w:rPr>
                <w:rFonts w:ascii="宋体" w:hAnsi="宋体" w:cs="宋体"/>
                <w:color w:val="000000"/>
                <w:kern w:val="0"/>
                <w:sz w:val="22"/>
              </w:rPr>
              <w:t>26.17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10F9C4">
            <w:pPr>
              <w:widowControl/>
              <w:jc w:val="right"/>
              <w:rPr>
                <w:rFonts w:hint="eastAsia" w:ascii="宋体" w:hAnsi="宋体" w:cs="宋体"/>
                <w:color w:val="000000"/>
                <w:kern w:val="0"/>
                <w:szCs w:val="21"/>
              </w:rPr>
            </w:pPr>
            <w:r>
              <w:rPr>
                <w:rFonts w:ascii="宋体" w:hAnsi="宋体" w:cs="宋体"/>
                <w:color w:val="000000"/>
                <w:kern w:val="0"/>
                <w:szCs w:val="21"/>
              </w:rPr>
              <w:t>26.17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E4AAC7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C7506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63A2E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76C856D">
            <w:pPr>
              <w:widowControl/>
              <w:jc w:val="right"/>
              <w:rPr>
                <w:rFonts w:hint="eastAsia" w:ascii="宋体" w:hAnsi="宋体" w:cs="宋体"/>
                <w:color w:val="000000"/>
                <w:kern w:val="0"/>
                <w:sz w:val="22"/>
              </w:rPr>
            </w:pPr>
          </w:p>
        </w:tc>
      </w:tr>
      <w:tr w14:paraId="03A3BDC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9B1FC5B">
            <w:pPr>
              <w:widowControl/>
              <w:jc w:val="left"/>
              <w:rPr>
                <w:rFonts w:hint="eastAsia"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C2B0B98">
            <w:pPr>
              <w:widowControl/>
              <w:jc w:val="left"/>
              <w:rPr>
                <w:rFonts w:hint="eastAsia"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A68AC9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CB13B87">
            <w:pPr>
              <w:widowControl/>
              <w:jc w:val="right"/>
              <w:rPr>
                <w:rFonts w:hint="eastAsia" w:ascii="宋体" w:hAnsi="宋体" w:cs="宋体"/>
                <w:color w:val="000000"/>
                <w:kern w:val="0"/>
                <w:sz w:val="22"/>
              </w:rPr>
            </w:pPr>
            <w:r>
              <w:rPr>
                <w:rFonts w:ascii="宋体" w:hAnsi="宋体" w:cs="宋体"/>
                <w:color w:val="000000"/>
                <w:kern w:val="0"/>
                <w:sz w:val="22"/>
              </w:rPr>
              <w:t>10.47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6455F65">
            <w:pPr>
              <w:widowControl/>
              <w:jc w:val="right"/>
              <w:rPr>
                <w:rFonts w:hint="eastAsia" w:ascii="宋体" w:hAnsi="宋体" w:cs="宋体"/>
                <w:color w:val="000000"/>
                <w:kern w:val="0"/>
                <w:szCs w:val="21"/>
              </w:rPr>
            </w:pPr>
            <w:r>
              <w:rPr>
                <w:rFonts w:ascii="宋体" w:hAnsi="宋体" w:cs="宋体"/>
                <w:color w:val="000000"/>
                <w:kern w:val="0"/>
                <w:szCs w:val="21"/>
              </w:rPr>
              <w:t>10.47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6965C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71829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AACC4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86B3381">
            <w:pPr>
              <w:widowControl/>
              <w:jc w:val="right"/>
              <w:rPr>
                <w:rFonts w:hint="eastAsia" w:ascii="宋体" w:hAnsi="宋体" w:cs="宋体"/>
                <w:color w:val="000000"/>
                <w:kern w:val="0"/>
                <w:sz w:val="22"/>
              </w:rPr>
            </w:pPr>
          </w:p>
        </w:tc>
      </w:tr>
      <w:tr w14:paraId="58CC3A5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BB4FE19">
            <w:pPr>
              <w:widowControl/>
              <w:jc w:val="left"/>
              <w:rPr>
                <w:rFonts w:hint="eastAsia"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984C765">
            <w:pPr>
              <w:widowControl/>
              <w:jc w:val="left"/>
              <w:rPr>
                <w:rFonts w:hint="eastAsia"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5E23E0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371EE8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4D7968B">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DB7178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0D94D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14DCC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36730E8">
            <w:pPr>
              <w:widowControl/>
              <w:jc w:val="right"/>
              <w:rPr>
                <w:rFonts w:hint="eastAsia" w:ascii="宋体" w:hAnsi="宋体" w:cs="宋体"/>
                <w:color w:val="000000"/>
                <w:kern w:val="0"/>
                <w:sz w:val="22"/>
              </w:rPr>
            </w:pPr>
          </w:p>
        </w:tc>
      </w:tr>
      <w:tr w14:paraId="7C6C30C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DE680B5">
            <w:pPr>
              <w:widowControl/>
              <w:jc w:val="left"/>
              <w:rPr>
                <w:rFonts w:hint="eastAsia"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EE47192">
            <w:pPr>
              <w:widowControl/>
              <w:jc w:val="left"/>
              <w:rPr>
                <w:rFonts w:hint="eastAsia"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CE5FBBB">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DF6FAFE">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707B5BE">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D4213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0A7FF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DAEEE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10D0B02">
            <w:pPr>
              <w:widowControl/>
              <w:jc w:val="right"/>
              <w:rPr>
                <w:rFonts w:hint="eastAsia" w:ascii="宋体" w:hAnsi="宋体" w:cs="宋体"/>
                <w:color w:val="000000"/>
                <w:kern w:val="0"/>
                <w:sz w:val="22"/>
              </w:rPr>
            </w:pPr>
          </w:p>
        </w:tc>
      </w:tr>
      <w:tr w14:paraId="423BC02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D9929F2">
            <w:pPr>
              <w:widowControl/>
              <w:jc w:val="left"/>
              <w:rPr>
                <w:rFonts w:hint="eastAsia"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7EB2452">
            <w:pPr>
              <w:widowControl/>
              <w:jc w:val="left"/>
              <w:rPr>
                <w:rFonts w:hint="eastAsia"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2DD3DD8">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C9A826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E8A6C4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F68FA7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5CBDA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E4B27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1A06B28">
            <w:pPr>
              <w:widowControl/>
              <w:jc w:val="right"/>
              <w:rPr>
                <w:rFonts w:hint="eastAsia" w:ascii="宋体" w:hAnsi="宋体" w:cs="宋体"/>
                <w:color w:val="000000"/>
                <w:kern w:val="0"/>
                <w:sz w:val="22"/>
              </w:rPr>
            </w:pPr>
          </w:p>
        </w:tc>
      </w:tr>
      <w:tr w14:paraId="6527FB8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946DA0E">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E280EAB">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1C7B02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4BEAA8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9FEFE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C25C7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62E16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6E1CE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556FCAB">
            <w:pPr>
              <w:widowControl/>
              <w:jc w:val="right"/>
              <w:rPr>
                <w:rFonts w:hint="eastAsia" w:ascii="宋体" w:hAnsi="宋体" w:cs="宋体"/>
                <w:color w:val="000000"/>
                <w:kern w:val="0"/>
                <w:sz w:val="22"/>
              </w:rPr>
            </w:pPr>
          </w:p>
        </w:tc>
      </w:tr>
      <w:tr w14:paraId="644A370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9E9F20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EF65A39">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BEFFD3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0D2363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B77CDC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1D27C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8CBBC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0C8A6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D2735DC">
            <w:pPr>
              <w:widowControl/>
              <w:jc w:val="right"/>
              <w:rPr>
                <w:rFonts w:hint="eastAsia" w:ascii="宋体" w:hAnsi="宋体" w:cs="宋体"/>
                <w:color w:val="000000"/>
                <w:kern w:val="0"/>
                <w:sz w:val="22"/>
              </w:rPr>
            </w:pPr>
          </w:p>
        </w:tc>
      </w:tr>
      <w:tr w14:paraId="188C295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E2DD5FF">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F7751EF">
            <w:pPr>
              <w:widowControl/>
              <w:jc w:val="left"/>
              <w:rPr>
                <w:rFonts w:hint="eastAsia"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F8EFD70">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B9D93B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737DD9E">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3DDAF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05935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F23C21">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0F9C1C9">
            <w:pPr>
              <w:widowControl/>
              <w:jc w:val="right"/>
              <w:rPr>
                <w:rFonts w:hint="eastAsia" w:ascii="宋体" w:hAnsi="宋体" w:cs="宋体"/>
                <w:color w:val="000000"/>
                <w:kern w:val="0"/>
                <w:sz w:val="22"/>
              </w:rPr>
            </w:pPr>
          </w:p>
        </w:tc>
      </w:tr>
      <w:tr w14:paraId="3E04BE9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41AC8F8">
            <w:pPr>
              <w:widowControl/>
              <w:jc w:val="left"/>
              <w:rPr>
                <w:rFonts w:hint="eastAsia"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29CAE2F">
            <w:pPr>
              <w:widowControl/>
              <w:jc w:val="left"/>
              <w:rPr>
                <w:rFonts w:hint="eastAsia"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FD2FD9D">
            <w:pPr>
              <w:widowControl/>
              <w:jc w:val="left"/>
              <w:rPr>
                <w:rFonts w:hint="eastAsia"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C586740">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67DB56D">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FA5F2C3">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5EE65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B7D76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AD02413">
            <w:pPr>
              <w:widowControl/>
              <w:jc w:val="right"/>
              <w:rPr>
                <w:rFonts w:hint="eastAsia" w:ascii="宋体" w:hAnsi="宋体" w:cs="宋体"/>
                <w:color w:val="000000"/>
                <w:kern w:val="0"/>
                <w:sz w:val="22"/>
              </w:rPr>
            </w:pPr>
          </w:p>
        </w:tc>
      </w:tr>
      <w:tr w14:paraId="7732431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70FE6CA">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815C7F9">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6A56736">
            <w:pPr>
              <w:widowControl/>
              <w:jc w:val="left"/>
              <w:rPr>
                <w:rFonts w:hint="eastAsia"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2754E98">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54FE1A">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A4FFF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FC7C6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3C39F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E881FA1">
            <w:pPr>
              <w:widowControl/>
              <w:jc w:val="right"/>
              <w:rPr>
                <w:rFonts w:hint="eastAsia" w:ascii="宋体" w:hAnsi="宋体" w:cs="宋体"/>
                <w:color w:val="000000"/>
                <w:kern w:val="0"/>
                <w:sz w:val="22"/>
              </w:rPr>
            </w:pPr>
          </w:p>
        </w:tc>
      </w:tr>
      <w:tr w14:paraId="25B0AD5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E44E73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467917C">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4450DB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82C5D94">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90EDBC4">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A11E8B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19674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9C14F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FDE13F7">
            <w:pPr>
              <w:widowControl/>
              <w:jc w:val="right"/>
              <w:rPr>
                <w:rFonts w:hint="eastAsia" w:ascii="宋体" w:hAnsi="宋体" w:cs="宋体"/>
                <w:color w:val="000000"/>
                <w:kern w:val="0"/>
                <w:sz w:val="22"/>
              </w:rPr>
            </w:pPr>
          </w:p>
        </w:tc>
      </w:tr>
      <w:tr w14:paraId="393CB8D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5F6CECE">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8687366">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A20039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936BB82">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3C4232D">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862A9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41DF53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554EEB">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FC16496">
            <w:pPr>
              <w:widowControl/>
              <w:jc w:val="right"/>
              <w:rPr>
                <w:rFonts w:hint="eastAsia" w:ascii="宋体" w:hAnsi="宋体" w:cs="宋体"/>
                <w:color w:val="000000"/>
                <w:kern w:val="0"/>
                <w:sz w:val="22"/>
              </w:rPr>
            </w:pPr>
          </w:p>
        </w:tc>
      </w:tr>
      <w:tr w14:paraId="73C14E86">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98AFA2C">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13AC586F">
            <w:pPr>
              <w:widowControl/>
              <w:jc w:val="left"/>
              <w:rPr>
                <w:rFonts w:hint="eastAsia"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5C943C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539547A">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36A8E7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E8ED6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E9929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6AA825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6569C91">
            <w:pPr>
              <w:widowControl/>
              <w:jc w:val="right"/>
              <w:rPr>
                <w:rFonts w:hint="eastAsia" w:ascii="宋体" w:hAnsi="宋体" w:cs="宋体"/>
                <w:color w:val="000000"/>
                <w:kern w:val="0"/>
                <w:sz w:val="22"/>
              </w:rPr>
            </w:pPr>
          </w:p>
        </w:tc>
      </w:tr>
      <w:tr w14:paraId="741D6FB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9EE6197">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922C1E3">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574E7C0">
            <w:pPr>
              <w:widowControl/>
              <w:jc w:val="left"/>
              <w:rPr>
                <w:rFonts w:hint="eastAsia"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0EB72C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39E7DA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2474F3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B6481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F7ADA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BCD0AA0">
            <w:pPr>
              <w:widowControl/>
              <w:jc w:val="right"/>
              <w:rPr>
                <w:rFonts w:hint="eastAsia" w:ascii="宋体" w:hAnsi="宋体" w:cs="宋体"/>
                <w:color w:val="000000"/>
                <w:kern w:val="0"/>
                <w:sz w:val="22"/>
              </w:rPr>
            </w:pPr>
          </w:p>
        </w:tc>
      </w:tr>
      <w:tr w14:paraId="75633C6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854C123">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68231F5">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BC36077">
            <w:pPr>
              <w:widowControl/>
              <w:jc w:val="left"/>
              <w:rPr>
                <w:rFonts w:hint="eastAsia"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158949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4A2DA3">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C5C7E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93460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F27B9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017B61CA">
            <w:pPr>
              <w:widowControl/>
              <w:jc w:val="right"/>
              <w:rPr>
                <w:rFonts w:hint="eastAsia" w:ascii="宋体" w:hAnsi="宋体" w:cs="宋体"/>
                <w:color w:val="000000"/>
                <w:kern w:val="0"/>
                <w:sz w:val="22"/>
              </w:rPr>
            </w:pPr>
          </w:p>
        </w:tc>
      </w:tr>
      <w:tr w14:paraId="5BA2CB1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B101F57">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48F4AB6">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831F690">
            <w:pPr>
              <w:widowControl/>
              <w:jc w:val="left"/>
              <w:rPr>
                <w:rFonts w:hint="eastAsia"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FCCF95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861801">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53CE4E">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1E6E6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7E977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384E06F">
            <w:pPr>
              <w:widowControl/>
              <w:jc w:val="right"/>
              <w:rPr>
                <w:rFonts w:hint="eastAsia" w:ascii="宋体" w:hAnsi="宋体" w:cs="宋体"/>
                <w:color w:val="000000"/>
                <w:kern w:val="0"/>
                <w:sz w:val="22"/>
              </w:rPr>
            </w:pPr>
          </w:p>
        </w:tc>
      </w:tr>
      <w:tr w14:paraId="5EA030A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F55A66B">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3DE1CC7">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B02EA30">
            <w:pPr>
              <w:widowControl/>
              <w:jc w:val="left"/>
              <w:rPr>
                <w:rFonts w:hint="eastAsia"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9DF22DC">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0490939">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F3852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73063">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1800E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EE8A8CB">
            <w:pPr>
              <w:widowControl/>
              <w:jc w:val="right"/>
              <w:rPr>
                <w:rFonts w:hint="eastAsia" w:ascii="宋体" w:hAnsi="宋体" w:cs="宋体"/>
                <w:color w:val="000000"/>
                <w:kern w:val="0"/>
                <w:sz w:val="22"/>
              </w:rPr>
            </w:pPr>
          </w:p>
        </w:tc>
      </w:tr>
      <w:tr w14:paraId="54B3654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277B716">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5B78BDB">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D7D0142">
            <w:pPr>
              <w:widowControl/>
              <w:jc w:val="left"/>
              <w:rPr>
                <w:rFonts w:hint="eastAsia"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FA643B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810F0F">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A2BA03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6AE622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F85BE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4EA1EFA">
            <w:pPr>
              <w:widowControl/>
              <w:jc w:val="right"/>
              <w:rPr>
                <w:rFonts w:hint="eastAsia" w:ascii="宋体" w:hAnsi="宋体" w:cs="宋体"/>
                <w:color w:val="000000"/>
                <w:kern w:val="0"/>
                <w:sz w:val="22"/>
              </w:rPr>
            </w:pPr>
          </w:p>
        </w:tc>
      </w:tr>
      <w:tr w14:paraId="46BD77A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140B2B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A14646E">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6B5D9CE9">
            <w:pPr>
              <w:widowControl/>
              <w:jc w:val="left"/>
              <w:rPr>
                <w:rFonts w:hint="eastAsia"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15990E5">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184ED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394BFE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920E2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34D757">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835E5CA">
            <w:pPr>
              <w:widowControl/>
              <w:jc w:val="right"/>
              <w:rPr>
                <w:rFonts w:hint="eastAsia" w:ascii="宋体" w:hAnsi="宋体" w:cs="宋体"/>
                <w:color w:val="000000"/>
                <w:kern w:val="0"/>
                <w:sz w:val="22"/>
              </w:rPr>
            </w:pPr>
          </w:p>
        </w:tc>
      </w:tr>
      <w:tr w14:paraId="23A3FAE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DA3686D">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0EA10FD">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E9A8943">
            <w:pPr>
              <w:widowControl/>
              <w:jc w:val="left"/>
              <w:rPr>
                <w:rFonts w:hint="eastAsia"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9909087">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A0565EF">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2441F7">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0366C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8B26D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45E605F">
            <w:pPr>
              <w:widowControl/>
              <w:jc w:val="right"/>
              <w:rPr>
                <w:rFonts w:hint="eastAsia" w:ascii="宋体" w:hAnsi="宋体" w:cs="宋体"/>
                <w:color w:val="000000"/>
                <w:kern w:val="0"/>
                <w:sz w:val="22"/>
              </w:rPr>
            </w:pPr>
          </w:p>
        </w:tc>
      </w:tr>
      <w:tr w14:paraId="1066F921">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4DE047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45EA6DF">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E3477BA">
            <w:pPr>
              <w:widowControl/>
              <w:jc w:val="left"/>
              <w:rPr>
                <w:rFonts w:hint="eastAsia"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DE1F5AF">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09B0F9E">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7B3007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255D1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7164B2">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E30C79F">
            <w:pPr>
              <w:widowControl/>
              <w:jc w:val="right"/>
              <w:rPr>
                <w:rFonts w:hint="eastAsia" w:ascii="宋体" w:hAnsi="宋体" w:cs="宋体"/>
                <w:color w:val="000000"/>
                <w:kern w:val="0"/>
                <w:sz w:val="22"/>
              </w:rPr>
            </w:pPr>
          </w:p>
        </w:tc>
      </w:tr>
      <w:tr w14:paraId="1F549649">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9701CB6">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D0A5506">
            <w:pPr>
              <w:widowControl/>
              <w:jc w:val="left"/>
              <w:rPr>
                <w:rFonts w:hint="eastAsia"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06C9807">
            <w:pPr>
              <w:widowControl/>
              <w:jc w:val="left"/>
              <w:rPr>
                <w:rFonts w:hint="eastAsia"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1111E01">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B907EC">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D71B07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8AB25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E9BFC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E6E0F7A">
            <w:pPr>
              <w:widowControl/>
              <w:jc w:val="right"/>
              <w:rPr>
                <w:rFonts w:hint="eastAsia" w:ascii="宋体" w:hAnsi="宋体" w:cs="宋体"/>
                <w:color w:val="000000"/>
                <w:kern w:val="0"/>
                <w:sz w:val="22"/>
              </w:rPr>
            </w:pPr>
          </w:p>
        </w:tc>
      </w:tr>
      <w:tr w14:paraId="26595AE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B1635A1">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E14236C">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59FE072">
            <w:pPr>
              <w:widowControl/>
              <w:jc w:val="left"/>
              <w:rPr>
                <w:rFonts w:hint="eastAsia"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17232C8">
            <w:pPr>
              <w:widowControl/>
              <w:jc w:val="right"/>
              <w:rPr>
                <w:rFonts w:hint="eastAsia" w:ascii="宋体" w:hAnsi="宋体" w:cs="宋体"/>
                <w:color w:val="000000"/>
                <w:kern w:val="0"/>
                <w:sz w:val="22"/>
              </w:rPr>
            </w:pPr>
            <w:r>
              <w:rPr>
                <w:rFonts w:ascii="宋体" w:hAnsi="宋体" w:cs="宋体"/>
                <w:color w:val="000000"/>
                <w:kern w:val="0"/>
                <w:sz w:val="22"/>
              </w:rPr>
              <w:t>60.04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512F36F">
            <w:pPr>
              <w:widowControl/>
              <w:jc w:val="right"/>
              <w:rPr>
                <w:rFonts w:hint="eastAsia" w:ascii="宋体" w:hAnsi="宋体" w:cs="宋体"/>
                <w:color w:val="000000"/>
                <w:kern w:val="0"/>
                <w:szCs w:val="21"/>
              </w:rPr>
            </w:pPr>
            <w:r>
              <w:rPr>
                <w:rFonts w:ascii="宋体" w:hAnsi="宋体" w:cs="宋体"/>
                <w:color w:val="000000"/>
                <w:kern w:val="0"/>
                <w:szCs w:val="21"/>
              </w:rPr>
              <w:t>60.04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3119575">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9F82D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6A798C">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DC5BFBB">
            <w:pPr>
              <w:widowControl/>
              <w:jc w:val="right"/>
              <w:rPr>
                <w:rFonts w:hint="eastAsia" w:ascii="宋体" w:hAnsi="宋体" w:cs="宋体"/>
                <w:color w:val="000000"/>
                <w:kern w:val="0"/>
                <w:sz w:val="22"/>
              </w:rPr>
            </w:pPr>
          </w:p>
        </w:tc>
      </w:tr>
      <w:tr w14:paraId="7DB6543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D010E08">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C843900">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78B84A6">
            <w:pPr>
              <w:widowControl/>
              <w:jc w:val="left"/>
              <w:rPr>
                <w:rFonts w:hint="eastAsia"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E6CB15D">
            <w:pPr>
              <w:widowControl/>
              <w:jc w:val="right"/>
              <w:rPr>
                <w:rFonts w:hint="eastAsia" w:ascii="宋体" w:hAnsi="宋体" w:cs="宋体"/>
                <w:color w:val="000000"/>
                <w:kern w:val="0"/>
                <w:sz w:val="22"/>
              </w:rPr>
            </w:pPr>
            <w:r>
              <w:rPr>
                <w:rFonts w:ascii="宋体" w:hAnsi="宋体" w:cs="宋体"/>
                <w:color w:val="000000"/>
                <w:kern w:val="0"/>
                <w:sz w:val="22"/>
              </w:rPr>
              <w:t>4.20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ADD2D8E">
            <w:pPr>
              <w:widowControl/>
              <w:jc w:val="right"/>
              <w:rPr>
                <w:rFonts w:hint="eastAsia" w:ascii="宋体" w:hAnsi="宋体" w:cs="宋体"/>
                <w:color w:val="000000"/>
                <w:kern w:val="0"/>
                <w:szCs w:val="21"/>
              </w:rPr>
            </w:pPr>
            <w:r>
              <w:rPr>
                <w:rFonts w:ascii="宋体" w:hAnsi="宋体" w:cs="宋体"/>
                <w:color w:val="000000"/>
                <w:kern w:val="0"/>
                <w:szCs w:val="21"/>
              </w:rPr>
              <w:t>4.20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29624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ACE2E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89F4AA">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67BFD6F">
            <w:pPr>
              <w:widowControl/>
              <w:jc w:val="right"/>
              <w:rPr>
                <w:rFonts w:hint="eastAsia" w:ascii="宋体" w:hAnsi="宋体" w:cs="宋体"/>
                <w:color w:val="000000"/>
                <w:kern w:val="0"/>
                <w:sz w:val="22"/>
              </w:rPr>
            </w:pPr>
          </w:p>
        </w:tc>
      </w:tr>
      <w:tr w14:paraId="0D878BF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6CA2B28">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4E68190">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A05379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532AA97">
            <w:pPr>
              <w:widowControl/>
              <w:jc w:val="right"/>
              <w:rPr>
                <w:rFonts w:hint="eastAsia" w:ascii="宋体" w:hAnsi="宋体" w:cs="宋体"/>
                <w:color w:val="000000"/>
                <w:kern w:val="0"/>
                <w:sz w:val="22"/>
              </w:rPr>
            </w:pPr>
            <w:r>
              <w:rPr>
                <w:rFonts w:ascii="宋体" w:hAnsi="宋体" w:cs="宋体"/>
                <w:color w:val="000000"/>
                <w:kern w:val="0"/>
                <w:sz w:val="22"/>
              </w:rPr>
              <w:t>0.73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3C76408">
            <w:pPr>
              <w:widowControl/>
              <w:jc w:val="right"/>
              <w:rPr>
                <w:rFonts w:hint="eastAsia" w:ascii="宋体" w:hAnsi="宋体" w:cs="宋体"/>
                <w:color w:val="000000"/>
                <w:kern w:val="0"/>
                <w:szCs w:val="21"/>
              </w:rPr>
            </w:pPr>
            <w:r>
              <w:rPr>
                <w:rFonts w:ascii="宋体" w:hAnsi="宋体" w:cs="宋体"/>
                <w:color w:val="000000"/>
                <w:kern w:val="0"/>
                <w:szCs w:val="21"/>
              </w:rPr>
              <w:t>0.73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355667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47C73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B2F58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6823DBE">
            <w:pPr>
              <w:widowControl/>
              <w:jc w:val="right"/>
              <w:rPr>
                <w:rFonts w:hint="eastAsia" w:ascii="宋体" w:hAnsi="宋体" w:cs="宋体"/>
                <w:color w:val="000000"/>
                <w:kern w:val="0"/>
                <w:sz w:val="22"/>
              </w:rPr>
            </w:pPr>
          </w:p>
        </w:tc>
      </w:tr>
      <w:tr w14:paraId="761F9FC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411A327">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3ACE4E3">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2AD5AA8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1FB3975">
            <w:pPr>
              <w:widowControl/>
              <w:jc w:val="right"/>
              <w:rPr>
                <w:rFonts w:hint="eastAsia" w:ascii="宋体" w:hAnsi="宋体" w:cs="宋体"/>
                <w:color w:val="000000"/>
                <w:kern w:val="0"/>
                <w:sz w:val="22"/>
              </w:rPr>
            </w:pPr>
            <w:r>
              <w:rPr>
                <w:rFonts w:ascii="宋体" w:hAnsi="宋体" w:cs="宋体"/>
                <w:color w:val="000000"/>
                <w:kern w:val="0"/>
                <w:sz w:val="22"/>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DD81D7C">
            <w:pPr>
              <w:widowControl/>
              <w:jc w:val="right"/>
              <w:rPr>
                <w:rFonts w:hint="eastAsia" w:ascii="宋体" w:hAnsi="宋体" w:cs="宋体"/>
                <w:color w:val="000000"/>
                <w:kern w:val="0"/>
                <w:szCs w:val="21"/>
              </w:rPr>
            </w:pPr>
            <w:r>
              <w:rPr>
                <w:rFonts w:ascii="宋体" w:hAnsi="宋体" w:cs="宋体"/>
                <w:color w:val="000000"/>
                <w:kern w:val="0"/>
                <w:szCs w:val="21"/>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F01209">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F0C40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9C20F3">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5A8C1CD">
            <w:pPr>
              <w:widowControl/>
              <w:jc w:val="right"/>
              <w:rPr>
                <w:rFonts w:hint="eastAsia" w:ascii="宋体" w:hAnsi="宋体" w:cs="宋体"/>
                <w:color w:val="000000"/>
                <w:kern w:val="0"/>
                <w:sz w:val="22"/>
              </w:rPr>
            </w:pPr>
          </w:p>
        </w:tc>
      </w:tr>
      <w:tr w14:paraId="62B67AA7">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6425C8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2AE3A365">
            <w:pPr>
              <w:widowControl/>
              <w:jc w:val="left"/>
              <w:rPr>
                <w:rFonts w:hint="eastAsia"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A002E0F">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3F3E384">
            <w:pPr>
              <w:widowControl/>
              <w:jc w:val="right"/>
              <w:rPr>
                <w:rFonts w:hint="eastAsia" w:ascii="宋体" w:hAnsi="宋体" w:cs="宋体"/>
                <w:color w:val="000000"/>
                <w:kern w:val="0"/>
                <w:sz w:val="22"/>
              </w:rPr>
            </w:pPr>
            <w:r>
              <w:rPr>
                <w:rFonts w:ascii="宋体" w:hAnsi="宋体" w:cs="宋体"/>
                <w:color w:val="000000"/>
                <w:kern w:val="0"/>
                <w:sz w:val="22"/>
              </w:rPr>
              <w:t>3.19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E6C38B6">
            <w:pPr>
              <w:widowControl/>
              <w:jc w:val="right"/>
              <w:rPr>
                <w:rFonts w:hint="eastAsia" w:ascii="宋体" w:hAnsi="宋体" w:cs="宋体"/>
                <w:color w:val="000000"/>
                <w:kern w:val="0"/>
                <w:szCs w:val="21"/>
              </w:rPr>
            </w:pPr>
            <w:r>
              <w:rPr>
                <w:rFonts w:ascii="宋体" w:hAnsi="宋体" w:cs="宋体"/>
                <w:color w:val="000000"/>
                <w:kern w:val="0"/>
                <w:szCs w:val="21"/>
              </w:rPr>
              <w:t>3.19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8C87E6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A5F8A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400FB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4A756B7">
            <w:pPr>
              <w:widowControl/>
              <w:jc w:val="right"/>
              <w:rPr>
                <w:rFonts w:hint="eastAsia" w:ascii="宋体" w:hAnsi="宋体" w:cs="宋体"/>
                <w:color w:val="000000"/>
                <w:kern w:val="0"/>
                <w:sz w:val="22"/>
              </w:rPr>
            </w:pPr>
          </w:p>
        </w:tc>
      </w:tr>
      <w:tr w14:paraId="06E98CAE">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D8C4026">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8859F5C">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93F770C">
            <w:pPr>
              <w:widowControl/>
              <w:jc w:val="left"/>
              <w:rPr>
                <w:rFonts w:hint="eastAsia"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2C6CD0B">
            <w:pPr>
              <w:widowControl/>
              <w:jc w:val="right"/>
              <w:rPr>
                <w:rFonts w:hint="eastAsia" w:ascii="宋体" w:hAnsi="宋体" w:cs="宋体"/>
                <w:color w:val="000000"/>
                <w:kern w:val="0"/>
                <w:sz w:val="22"/>
              </w:rPr>
            </w:pPr>
            <w:r>
              <w:rPr>
                <w:rFonts w:ascii="宋体" w:hAnsi="宋体" w:cs="宋体"/>
                <w:color w:val="000000"/>
                <w:kern w:val="0"/>
                <w:sz w:val="22"/>
              </w:rPr>
              <w:t>48.32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FB4F5FE">
            <w:pPr>
              <w:widowControl/>
              <w:jc w:val="right"/>
              <w:rPr>
                <w:rFonts w:hint="eastAsia" w:ascii="宋体" w:hAnsi="宋体" w:cs="宋体"/>
                <w:color w:val="000000"/>
                <w:kern w:val="0"/>
                <w:szCs w:val="21"/>
              </w:rPr>
            </w:pPr>
            <w:r>
              <w:rPr>
                <w:rFonts w:ascii="宋体" w:hAnsi="宋体" w:cs="宋体"/>
                <w:color w:val="000000"/>
                <w:kern w:val="0"/>
                <w:szCs w:val="21"/>
              </w:rPr>
              <w:t>48.32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4DC05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D8330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2B6014">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5D119763">
            <w:pPr>
              <w:widowControl/>
              <w:jc w:val="right"/>
              <w:rPr>
                <w:rFonts w:hint="eastAsia" w:ascii="宋体" w:hAnsi="宋体" w:cs="宋体"/>
                <w:color w:val="000000"/>
                <w:kern w:val="0"/>
                <w:sz w:val="22"/>
              </w:rPr>
            </w:pPr>
          </w:p>
        </w:tc>
      </w:tr>
      <w:tr w14:paraId="6B6F9C0D">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8C6AF46">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093EF5E3">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F6BB6B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24C8B1A">
            <w:pPr>
              <w:widowControl/>
              <w:jc w:val="right"/>
              <w:rPr>
                <w:rFonts w:hint="eastAsia" w:ascii="宋体" w:hAnsi="宋体" w:cs="宋体"/>
                <w:color w:val="000000"/>
                <w:kern w:val="0"/>
                <w:sz w:val="22"/>
              </w:rPr>
            </w:pPr>
            <w:r>
              <w:rPr>
                <w:rFonts w:ascii="宋体" w:hAnsi="宋体" w:cs="宋体"/>
                <w:color w:val="000000"/>
                <w:kern w:val="0"/>
                <w:sz w:val="22"/>
              </w:rPr>
              <w:t>24.19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D814660">
            <w:pPr>
              <w:widowControl/>
              <w:jc w:val="right"/>
              <w:rPr>
                <w:rFonts w:hint="eastAsia" w:ascii="宋体" w:hAnsi="宋体" w:cs="宋体"/>
                <w:color w:val="000000"/>
                <w:kern w:val="0"/>
                <w:szCs w:val="21"/>
              </w:rPr>
            </w:pPr>
            <w:r>
              <w:rPr>
                <w:rFonts w:ascii="宋体" w:hAnsi="宋体" w:cs="宋体"/>
                <w:color w:val="000000"/>
                <w:kern w:val="0"/>
                <w:szCs w:val="21"/>
              </w:rPr>
              <w:t>24.19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375BA4C">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78E55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029AAF">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9F51D3E">
            <w:pPr>
              <w:widowControl/>
              <w:jc w:val="right"/>
              <w:rPr>
                <w:rFonts w:hint="eastAsia" w:ascii="宋体" w:hAnsi="宋体" w:cs="宋体"/>
                <w:color w:val="000000"/>
                <w:kern w:val="0"/>
                <w:sz w:val="22"/>
              </w:rPr>
            </w:pPr>
          </w:p>
        </w:tc>
      </w:tr>
      <w:tr w14:paraId="5AA6854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3C29855">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B5AC73A">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499C77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A855647">
            <w:pPr>
              <w:widowControl/>
              <w:jc w:val="right"/>
              <w:rPr>
                <w:rFonts w:hint="eastAsia" w:ascii="宋体" w:hAnsi="宋体" w:cs="宋体"/>
                <w:color w:val="000000"/>
                <w:kern w:val="0"/>
                <w:sz w:val="22"/>
              </w:rPr>
            </w:pPr>
            <w:r>
              <w:rPr>
                <w:rFonts w:ascii="宋体" w:hAnsi="宋体" w:cs="宋体"/>
                <w:color w:val="000000"/>
                <w:kern w:val="0"/>
                <w:sz w:val="22"/>
              </w:rPr>
              <w:t>20.75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84BB0FD">
            <w:pPr>
              <w:widowControl/>
              <w:jc w:val="right"/>
              <w:rPr>
                <w:rFonts w:hint="eastAsia" w:ascii="宋体" w:hAnsi="宋体" w:cs="宋体"/>
                <w:color w:val="000000"/>
                <w:kern w:val="0"/>
                <w:szCs w:val="21"/>
              </w:rPr>
            </w:pPr>
            <w:r>
              <w:rPr>
                <w:rFonts w:ascii="宋体" w:hAnsi="宋体" w:cs="宋体"/>
                <w:color w:val="000000"/>
                <w:kern w:val="0"/>
                <w:szCs w:val="21"/>
              </w:rPr>
              <w:t>20.75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AD1D9E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A0BC9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6FF8F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16AF3590">
            <w:pPr>
              <w:widowControl/>
              <w:jc w:val="right"/>
              <w:rPr>
                <w:rFonts w:hint="eastAsia" w:ascii="宋体" w:hAnsi="宋体" w:cs="宋体"/>
                <w:color w:val="000000"/>
                <w:kern w:val="0"/>
                <w:sz w:val="22"/>
              </w:rPr>
            </w:pPr>
          </w:p>
        </w:tc>
      </w:tr>
      <w:tr w14:paraId="0A4BCC7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41536522">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75BA49D">
            <w:pPr>
              <w:widowControl/>
              <w:jc w:val="left"/>
              <w:rPr>
                <w:rFonts w:hint="eastAsia"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51C6FE04">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5A0BB745">
            <w:pPr>
              <w:widowControl/>
              <w:jc w:val="right"/>
              <w:rPr>
                <w:rFonts w:hint="eastAsia" w:ascii="宋体" w:hAnsi="宋体" w:cs="宋体"/>
                <w:color w:val="000000"/>
                <w:kern w:val="0"/>
                <w:sz w:val="22"/>
              </w:rPr>
            </w:pPr>
            <w:r>
              <w:rPr>
                <w:rFonts w:ascii="宋体" w:hAnsi="宋体" w:cs="宋体"/>
                <w:color w:val="000000"/>
                <w:kern w:val="0"/>
                <w:sz w:val="22"/>
              </w:rPr>
              <w:t>3.38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82A76A">
            <w:pPr>
              <w:widowControl/>
              <w:jc w:val="right"/>
              <w:rPr>
                <w:rFonts w:hint="eastAsia" w:ascii="宋体" w:hAnsi="宋体" w:cs="宋体"/>
                <w:color w:val="000000"/>
                <w:kern w:val="0"/>
                <w:szCs w:val="21"/>
              </w:rPr>
            </w:pPr>
            <w:r>
              <w:rPr>
                <w:rFonts w:ascii="宋体" w:hAnsi="宋体" w:cs="宋体"/>
                <w:color w:val="000000"/>
                <w:kern w:val="0"/>
                <w:szCs w:val="21"/>
              </w:rPr>
              <w:t>3.38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5D3CB6">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EEFC9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5D0AF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F7A84F7">
            <w:pPr>
              <w:widowControl/>
              <w:jc w:val="right"/>
              <w:rPr>
                <w:rFonts w:hint="eastAsia" w:ascii="宋体" w:hAnsi="宋体" w:cs="宋体"/>
                <w:color w:val="000000"/>
                <w:kern w:val="0"/>
                <w:sz w:val="22"/>
              </w:rPr>
            </w:pPr>
          </w:p>
        </w:tc>
      </w:tr>
      <w:tr w14:paraId="3FBD4B94">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18F02882">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04EC1F1">
            <w:pPr>
              <w:widowControl/>
              <w:jc w:val="left"/>
              <w:rPr>
                <w:rFonts w:hint="eastAsia"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787315A9">
            <w:pPr>
              <w:widowControl/>
              <w:jc w:val="left"/>
              <w:rPr>
                <w:rFonts w:hint="eastAsia"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7212EFCC">
            <w:pPr>
              <w:widowControl/>
              <w:jc w:val="right"/>
              <w:rPr>
                <w:rFonts w:hint="eastAsia" w:ascii="宋体" w:hAnsi="宋体" w:cs="宋体"/>
                <w:color w:val="000000"/>
                <w:kern w:val="0"/>
                <w:sz w:val="22"/>
              </w:rPr>
            </w:pPr>
            <w:r>
              <w:rPr>
                <w:rFonts w:ascii="宋体" w:hAnsi="宋体" w:cs="宋体"/>
                <w:color w:val="000000"/>
                <w:kern w:val="0"/>
                <w:sz w:val="22"/>
              </w:rPr>
              <w:t>1.52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B866B9B">
            <w:pPr>
              <w:widowControl/>
              <w:jc w:val="right"/>
              <w:rPr>
                <w:rFonts w:hint="eastAsia" w:ascii="宋体" w:hAnsi="宋体" w:cs="宋体"/>
                <w:color w:val="000000"/>
                <w:kern w:val="0"/>
                <w:szCs w:val="21"/>
              </w:rPr>
            </w:pPr>
            <w:r>
              <w:rPr>
                <w:rFonts w:ascii="宋体" w:hAnsi="宋体" w:cs="宋体"/>
                <w:color w:val="000000"/>
                <w:kern w:val="0"/>
                <w:szCs w:val="21"/>
              </w:rPr>
              <w:t>1.52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EDAF4F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F3C75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34711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DE33035">
            <w:pPr>
              <w:widowControl/>
              <w:jc w:val="right"/>
              <w:rPr>
                <w:rFonts w:hint="eastAsia" w:ascii="宋体" w:hAnsi="宋体" w:cs="宋体"/>
                <w:color w:val="000000"/>
                <w:kern w:val="0"/>
                <w:sz w:val="22"/>
              </w:rPr>
            </w:pPr>
          </w:p>
        </w:tc>
      </w:tr>
      <w:tr w14:paraId="32949982">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5C093D03">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9768A88">
            <w:pPr>
              <w:widowControl/>
              <w:jc w:val="left"/>
              <w:rPr>
                <w:rFonts w:hint="eastAsia"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3AD7992">
            <w:pPr>
              <w:widowControl/>
              <w:jc w:val="left"/>
              <w:rPr>
                <w:rFonts w:hint="eastAsia"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311D9AA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7C3A102">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704B27B">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3FC99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C2656F6">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45E30DC8">
            <w:pPr>
              <w:widowControl/>
              <w:jc w:val="right"/>
              <w:rPr>
                <w:rFonts w:hint="eastAsia" w:ascii="宋体" w:hAnsi="宋体" w:cs="宋体"/>
                <w:color w:val="000000"/>
                <w:kern w:val="0"/>
                <w:sz w:val="22"/>
              </w:rPr>
            </w:pPr>
          </w:p>
        </w:tc>
      </w:tr>
      <w:tr w14:paraId="5AE41313">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09D1E0A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53A33024">
            <w:pPr>
              <w:widowControl/>
              <w:jc w:val="left"/>
              <w:rPr>
                <w:rFonts w:hint="eastAsia"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67AC300">
            <w:pPr>
              <w:widowControl/>
              <w:jc w:val="left"/>
              <w:rPr>
                <w:rFonts w:hint="eastAsia"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1E979C63">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9573D16">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2CF3488">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1F207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2C837D">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9BD3697">
            <w:pPr>
              <w:widowControl/>
              <w:jc w:val="right"/>
              <w:rPr>
                <w:rFonts w:hint="eastAsia" w:ascii="宋体" w:hAnsi="宋体" w:cs="宋体"/>
                <w:color w:val="000000"/>
                <w:kern w:val="0"/>
                <w:sz w:val="22"/>
              </w:rPr>
            </w:pPr>
          </w:p>
        </w:tc>
      </w:tr>
      <w:tr w14:paraId="2966A83B">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ABCA008">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15454D5">
            <w:pPr>
              <w:widowControl/>
              <w:jc w:val="left"/>
              <w:rPr>
                <w:rFonts w:hint="eastAsia"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0B474806">
            <w:pPr>
              <w:widowControl/>
              <w:jc w:val="left"/>
              <w:rPr>
                <w:rFonts w:hint="eastAsia"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8A2BD16">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63CC398">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286674">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EF278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CBAF59">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2A12AC3F">
            <w:pPr>
              <w:widowControl/>
              <w:jc w:val="right"/>
              <w:rPr>
                <w:rFonts w:hint="eastAsia" w:ascii="宋体" w:hAnsi="宋体" w:cs="宋体"/>
                <w:color w:val="000000"/>
                <w:kern w:val="0"/>
                <w:sz w:val="22"/>
              </w:rPr>
            </w:pPr>
          </w:p>
        </w:tc>
      </w:tr>
      <w:tr w14:paraId="09F2A5D8">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6250B3E0">
            <w:pPr>
              <w:widowControl/>
              <w:jc w:val="left"/>
              <w:rPr>
                <w:rFonts w:hint="eastAsia"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4D118D6A">
            <w:pPr>
              <w:widowControl/>
              <w:jc w:val="left"/>
              <w:rPr>
                <w:rFonts w:hint="eastAsia"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356AEAB5">
            <w:pPr>
              <w:widowControl/>
              <w:jc w:val="left"/>
              <w:rPr>
                <w:rFonts w:hint="eastAsia"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61BAFB5E">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D4A2847">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F8118D">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C5F4F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5357B0">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857C377">
            <w:pPr>
              <w:widowControl/>
              <w:jc w:val="right"/>
              <w:rPr>
                <w:rFonts w:hint="eastAsia" w:ascii="宋体" w:hAnsi="宋体" w:cs="宋体"/>
                <w:color w:val="000000"/>
                <w:kern w:val="0"/>
                <w:sz w:val="22"/>
              </w:rPr>
            </w:pPr>
          </w:p>
        </w:tc>
      </w:tr>
      <w:tr w14:paraId="0C1AC8FA">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3CD0FB6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38487CA6">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FE2BFED">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48E9B5D9">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8F21C00">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29017F">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2B224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CEE005">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3F75250A">
            <w:pPr>
              <w:widowControl/>
              <w:jc w:val="right"/>
              <w:rPr>
                <w:rFonts w:hint="eastAsia" w:ascii="宋体" w:hAnsi="宋体" w:cs="宋体"/>
                <w:color w:val="000000"/>
                <w:kern w:val="0"/>
                <w:sz w:val="22"/>
              </w:rPr>
            </w:pPr>
          </w:p>
        </w:tc>
      </w:tr>
      <w:tr w14:paraId="2ECAAA6C">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7A9CD836">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6E1F9510">
            <w:pPr>
              <w:widowControl/>
              <w:jc w:val="left"/>
              <w:rPr>
                <w:rFonts w:hint="eastAsia"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4CA673F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28BC570D">
            <w:pPr>
              <w:widowControl/>
              <w:jc w:val="right"/>
              <w:rPr>
                <w:rFonts w:hint="eastAsia"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6452A8">
            <w:pPr>
              <w:widowControl/>
              <w:jc w:val="right"/>
              <w:rPr>
                <w:rFonts w:hint="eastAsia"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FC3D512">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D1C57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9058D8">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74AD134F">
            <w:pPr>
              <w:widowControl/>
              <w:jc w:val="right"/>
              <w:rPr>
                <w:rFonts w:hint="eastAsia" w:ascii="宋体" w:hAnsi="宋体" w:cs="宋体"/>
                <w:color w:val="000000"/>
                <w:kern w:val="0"/>
                <w:sz w:val="22"/>
              </w:rPr>
            </w:pPr>
          </w:p>
        </w:tc>
      </w:tr>
      <w:tr w14:paraId="31027A90">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14:paraId="2FF8BA4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14:paraId="740F868A">
            <w:pPr>
              <w:widowControl/>
              <w:jc w:val="left"/>
              <w:rPr>
                <w:rFonts w:hint="eastAsia"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14:paraId="12A95E49">
            <w:pPr>
              <w:widowControl/>
              <w:jc w:val="left"/>
              <w:rPr>
                <w:rFonts w:hint="eastAsia"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14:paraId="0692DDA1">
            <w:pPr>
              <w:widowControl/>
              <w:jc w:val="right"/>
              <w:rPr>
                <w:rFonts w:hint="eastAsia" w:ascii="宋体" w:hAnsi="宋体" w:cs="宋体"/>
                <w:color w:val="000000"/>
                <w:kern w:val="0"/>
                <w:sz w:val="22"/>
              </w:rPr>
            </w:pPr>
            <w:r>
              <w:rPr>
                <w:rFonts w:ascii="宋体" w:hAnsi="宋体" w:cs="宋体"/>
                <w:color w:val="000000"/>
                <w:kern w:val="0"/>
                <w:sz w:val="22"/>
              </w:rPr>
              <w:t>6.00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B4D2B6D">
            <w:pPr>
              <w:widowControl/>
              <w:jc w:val="right"/>
              <w:rPr>
                <w:rFonts w:hint="eastAsia" w:ascii="宋体" w:hAnsi="宋体" w:cs="宋体"/>
                <w:color w:val="000000"/>
                <w:kern w:val="0"/>
                <w:szCs w:val="21"/>
              </w:rPr>
            </w:pPr>
            <w:r>
              <w:rPr>
                <w:rFonts w:ascii="宋体" w:hAnsi="宋体" w:cs="宋体"/>
                <w:color w:val="000000"/>
                <w:kern w:val="0"/>
                <w:szCs w:val="21"/>
              </w:rPr>
              <w:t>6.00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A87C871">
            <w:pPr>
              <w:widowControl/>
              <w:jc w:val="right"/>
              <w:rPr>
                <w:rFonts w:hint="eastAsia"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217AB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6D3B8E">
            <w:pPr>
              <w:widowControl/>
              <w:jc w:val="right"/>
              <w:rPr>
                <w:rFonts w:hint="eastAsia"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14:paraId="6292B3A4">
            <w:pPr>
              <w:widowControl/>
              <w:jc w:val="right"/>
              <w:rPr>
                <w:rFonts w:hint="eastAsia" w:ascii="宋体" w:hAnsi="宋体" w:cs="宋体"/>
                <w:color w:val="000000"/>
                <w:kern w:val="0"/>
                <w:sz w:val="22"/>
              </w:rPr>
            </w:pPr>
          </w:p>
        </w:tc>
      </w:tr>
    </w:tbl>
    <w:p w14:paraId="4724B3F0"/>
    <w:p w14:paraId="07C45538">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3CCFCA51">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14:paraId="1FE3E35D">
        <w:tblPrEx>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14:paraId="0A916351">
            <w:pPr>
              <w:widowControl/>
              <w:jc w:val="left"/>
              <w:rPr>
                <w:rFonts w:hint="eastAsia" w:ascii="宋体" w:hAnsi="宋体" w:cs="宋体"/>
                <w:color w:val="000000"/>
                <w:kern w:val="0"/>
                <w:sz w:val="28"/>
                <w:szCs w:val="28"/>
              </w:rPr>
            </w:pPr>
            <w:r>
              <w:rPr>
                <w:rFonts w:ascii="宋体" w:hAnsi="宋体" w:cs="宋体"/>
                <w:color w:val="000000"/>
                <w:kern w:val="0"/>
                <w:sz w:val="28"/>
                <w:szCs w:val="28"/>
              </w:rPr>
              <w:t>604005唐山市工业自动化研究所</w:t>
            </w:r>
          </w:p>
        </w:tc>
        <w:tc>
          <w:tcPr>
            <w:tcW w:w="8563" w:type="dxa"/>
            <w:gridSpan w:val="7"/>
            <w:tcBorders>
              <w:top w:val="nil"/>
              <w:left w:val="nil"/>
              <w:bottom w:val="single" w:color="auto" w:sz="4" w:space="0"/>
              <w:right w:val="nil"/>
            </w:tcBorders>
            <w:shd w:val="clear" w:color="000000" w:fill="FFFFFF"/>
            <w:vAlign w:val="center"/>
          </w:tcPr>
          <w:p w14:paraId="069BBE65">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6F9173D4">
        <w:tblPrEx>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9622E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4DF24">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1B133E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vAlign w:val="center"/>
          </w:tcPr>
          <w:p w14:paraId="76211E3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681D164C">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3A15876C">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6F91A5E">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7D7563B5">
            <w:pPr>
              <w:widowControl/>
              <w:jc w:val="left"/>
              <w:rPr>
                <w:rFonts w:hint="eastAsia"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7F159C">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CC91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6AE21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FDCA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FCB4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644DF">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5CA0C508">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3EED420B">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2F0B7112">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64FD878B">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D45CEB0">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A17250F">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4F5724F">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72F33F0">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8E865F7">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69C7E29">
            <w:pPr>
              <w:widowControl/>
              <w:jc w:val="left"/>
              <w:rPr>
                <w:rFonts w:hint="eastAsia" w:ascii="黑体" w:hAnsi="黑体" w:eastAsia="黑体" w:cs="宋体"/>
                <w:b/>
                <w:bCs/>
                <w:color w:val="000000"/>
                <w:kern w:val="0"/>
                <w:szCs w:val="21"/>
              </w:rPr>
            </w:pPr>
          </w:p>
        </w:tc>
      </w:tr>
      <w:tr w14:paraId="45BFD3F8">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1EB3B174">
            <w:pPr>
              <w:widowControl/>
              <w:jc w:val="left"/>
              <w:rPr>
                <w:rFonts w:hint="eastAsia"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EAB780B">
            <w:pPr>
              <w:widowControl/>
              <w:jc w:val="left"/>
              <w:rPr>
                <w:rFonts w:hint="eastAsia"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14:paraId="43293415">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EBFEDA9">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440D32AD">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95DFF39">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6150885">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FF4B5D9">
            <w:pPr>
              <w:widowControl/>
              <w:jc w:val="left"/>
              <w:rPr>
                <w:rFonts w:hint="eastAsia"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9F13660">
            <w:pPr>
              <w:widowControl/>
              <w:jc w:val="left"/>
              <w:rPr>
                <w:rFonts w:hint="eastAsia" w:ascii="黑体" w:hAnsi="黑体" w:eastAsia="黑体" w:cs="宋体"/>
                <w:b/>
                <w:bCs/>
                <w:color w:val="000000"/>
                <w:kern w:val="0"/>
                <w:szCs w:val="21"/>
              </w:rPr>
            </w:pPr>
          </w:p>
        </w:tc>
      </w:tr>
      <w:tr w14:paraId="459A174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B33BBCA">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AB82766">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45CC4700">
            <w:pPr>
              <w:widowControl/>
              <w:jc w:val="left"/>
              <w:rPr>
                <w:rFonts w:hint="eastAsia"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CCA7C3">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4CB8BB">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57D66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C9A3B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9A329E">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494A566">
            <w:pPr>
              <w:widowControl/>
              <w:jc w:val="right"/>
              <w:rPr>
                <w:rFonts w:hint="eastAsia" w:ascii="宋体" w:hAnsi="宋体" w:cs="宋体"/>
                <w:color w:val="000000"/>
                <w:kern w:val="0"/>
                <w:szCs w:val="21"/>
              </w:rPr>
            </w:pPr>
          </w:p>
        </w:tc>
      </w:tr>
      <w:tr w14:paraId="004F6672">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37B640B">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FB9D9C0">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3A032">
            <w:pPr>
              <w:widowControl/>
              <w:jc w:val="left"/>
              <w:rPr>
                <w:rFonts w:hint="eastAsia"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858B57">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3F2EA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EE3A7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4546EF">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BF3403">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3B343A">
            <w:pPr>
              <w:widowControl/>
              <w:jc w:val="right"/>
              <w:rPr>
                <w:rFonts w:hint="eastAsia" w:ascii="宋体" w:hAnsi="宋体" w:cs="宋体"/>
                <w:color w:val="000000"/>
                <w:kern w:val="0"/>
                <w:szCs w:val="21"/>
              </w:rPr>
            </w:pPr>
          </w:p>
        </w:tc>
      </w:tr>
      <w:tr w14:paraId="3A1B5639">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119E0EF">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8D6E92C">
            <w:pPr>
              <w:widowControl/>
              <w:jc w:val="left"/>
              <w:rPr>
                <w:rFonts w:hint="eastAsia"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C159D">
            <w:pPr>
              <w:widowControl/>
              <w:jc w:val="left"/>
              <w:rPr>
                <w:rFonts w:hint="eastAsia"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95F1EB">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6E7B9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884B0A">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B389C9">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B9C4F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BC6864E">
            <w:pPr>
              <w:widowControl/>
              <w:jc w:val="right"/>
              <w:rPr>
                <w:rFonts w:hint="eastAsia" w:ascii="宋体" w:hAnsi="宋体" w:cs="宋体"/>
                <w:color w:val="000000"/>
                <w:kern w:val="0"/>
                <w:szCs w:val="21"/>
              </w:rPr>
            </w:pPr>
          </w:p>
        </w:tc>
      </w:tr>
      <w:tr w14:paraId="754677C1">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5C79429">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48BBF5D">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391DCA">
            <w:pPr>
              <w:widowControl/>
              <w:jc w:val="left"/>
              <w:rPr>
                <w:rFonts w:hint="eastAsia"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38A167">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94D02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02129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8F8A4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B805A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2BDC549">
            <w:pPr>
              <w:widowControl/>
              <w:jc w:val="right"/>
              <w:rPr>
                <w:rFonts w:hint="eastAsia" w:ascii="宋体" w:hAnsi="宋体" w:cs="宋体"/>
                <w:color w:val="000000"/>
                <w:kern w:val="0"/>
                <w:szCs w:val="21"/>
              </w:rPr>
            </w:pPr>
          </w:p>
        </w:tc>
      </w:tr>
      <w:tr w14:paraId="73569E8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B6D193B">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36DB87D">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B54E5">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04CBF4">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1125B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E16BD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F23EEA">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6478DE">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7D98AB">
            <w:pPr>
              <w:widowControl/>
              <w:jc w:val="right"/>
              <w:rPr>
                <w:rFonts w:hint="eastAsia" w:ascii="宋体" w:hAnsi="宋体" w:cs="宋体"/>
                <w:color w:val="000000"/>
                <w:kern w:val="0"/>
                <w:szCs w:val="21"/>
              </w:rPr>
            </w:pPr>
          </w:p>
        </w:tc>
      </w:tr>
      <w:tr w14:paraId="6CE4F424">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D0D7D88">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995C36A">
            <w:pPr>
              <w:widowControl/>
              <w:jc w:val="left"/>
              <w:rPr>
                <w:rFonts w:hint="eastAsia"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76A0C3">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0217DB">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59FD2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52B8A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982007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59628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25817A">
            <w:pPr>
              <w:widowControl/>
              <w:jc w:val="right"/>
              <w:rPr>
                <w:rFonts w:hint="eastAsia" w:ascii="宋体" w:hAnsi="宋体" w:cs="宋体"/>
                <w:color w:val="000000"/>
                <w:kern w:val="0"/>
                <w:szCs w:val="21"/>
              </w:rPr>
            </w:pPr>
          </w:p>
        </w:tc>
      </w:tr>
      <w:tr w14:paraId="26897B55">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6770C9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02A5B37">
            <w:pPr>
              <w:widowControl/>
              <w:jc w:val="left"/>
              <w:rPr>
                <w:rFonts w:hint="eastAsia"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FA1177">
            <w:pPr>
              <w:widowControl/>
              <w:jc w:val="left"/>
              <w:rPr>
                <w:rFonts w:hint="eastAsia"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7CDCD2">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302EE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84C3E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5CB9F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57A13C">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BD14679">
            <w:pPr>
              <w:widowControl/>
              <w:jc w:val="right"/>
              <w:rPr>
                <w:rFonts w:hint="eastAsia" w:ascii="宋体" w:hAnsi="宋体" w:cs="宋体"/>
                <w:color w:val="000000"/>
                <w:kern w:val="0"/>
                <w:szCs w:val="21"/>
              </w:rPr>
            </w:pPr>
          </w:p>
        </w:tc>
      </w:tr>
      <w:tr w14:paraId="5239EAD7">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34D2A99">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267E455">
            <w:pPr>
              <w:widowControl/>
              <w:jc w:val="left"/>
              <w:rPr>
                <w:rFonts w:hint="eastAsia"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AF65ED">
            <w:pPr>
              <w:widowControl/>
              <w:jc w:val="left"/>
              <w:rPr>
                <w:rFonts w:hint="eastAsia"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E605C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792EA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FF00A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C8CD8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826D9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8B4269C">
            <w:pPr>
              <w:widowControl/>
              <w:jc w:val="right"/>
              <w:rPr>
                <w:rFonts w:hint="eastAsia" w:ascii="宋体" w:hAnsi="宋体" w:cs="宋体"/>
                <w:color w:val="000000"/>
                <w:kern w:val="0"/>
                <w:szCs w:val="21"/>
              </w:rPr>
            </w:pPr>
          </w:p>
        </w:tc>
      </w:tr>
      <w:tr w14:paraId="492121D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2F30E7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17F2608">
            <w:pPr>
              <w:widowControl/>
              <w:jc w:val="left"/>
              <w:rPr>
                <w:rFonts w:hint="eastAsia"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E2ADDD">
            <w:pPr>
              <w:widowControl/>
              <w:jc w:val="left"/>
              <w:rPr>
                <w:rFonts w:hint="eastAsia"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34D086">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308B5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5E100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998F59">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1D02A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2FB98C9">
            <w:pPr>
              <w:widowControl/>
              <w:jc w:val="right"/>
              <w:rPr>
                <w:rFonts w:hint="eastAsia" w:ascii="宋体" w:hAnsi="宋体" w:cs="宋体"/>
                <w:color w:val="000000"/>
                <w:kern w:val="0"/>
                <w:szCs w:val="21"/>
              </w:rPr>
            </w:pPr>
          </w:p>
        </w:tc>
      </w:tr>
      <w:tr w14:paraId="066FF00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71D5376">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B179B79">
            <w:pPr>
              <w:widowControl/>
              <w:jc w:val="left"/>
              <w:rPr>
                <w:rFonts w:hint="eastAsia"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B46758">
            <w:pPr>
              <w:widowControl/>
              <w:jc w:val="left"/>
              <w:rPr>
                <w:rFonts w:hint="eastAsia"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ED7482">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9B7B6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D96ED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7DFAE9">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0F771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D587AE8">
            <w:pPr>
              <w:widowControl/>
              <w:jc w:val="right"/>
              <w:rPr>
                <w:rFonts w:hint="eastAsia" w:ascii="宋体" w:hAnsi="宋体" w:cs="宋体"/>
                <w:color w:val="000000"/>
                <w:kern w:val="0"/>
                <w:szCs w:val="21"/>
              </w:rPr>
            </w:pPr>
          </w:p>
        </w:tc>
      </w:tr>
      <w:tr w14:paraId="55AEDB8B">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F58C71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BD98E52">
            <w:pPr>
              <w:widowControl/>
              <w:jc w:val="left"/>
              <w:rPr>
                <w:rFonts w:hint="eastAsia"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35D401">
            <w:pPr>
              <w:widowControl/>
              <w:jc w:val="left"/>
              <w:rPr>
                <w:rFonts w:hint="eastAsia"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12F9A3">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FFC2C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E0EB1F">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A8C407">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750A2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5122F56">
            <w:pPr>
              <w:widowControl/>
              <w:jc w:val="right"/>
              <w:rPr>
                <w:rFonts w:hint="eastAsia" w:ascii="宋体" w:hAnsi="宋体" w:cs="宋体"/>
                <w:color w:val="000000"/>
                <w:kern w:val="0"/>
                <w:szCs w:val="21"/>
              </w:rPr>
            </w:pPr>
          </w:p>
        </w:tc>
      </w:tr>
      <w:tr w14:paraId="5C492E47">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029538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C75B7A2">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12A30A">
            <w:pPr>
              <w:widowControl/>
              <w:jc w:val="left"/>
              <w:rPr>
                <w:rFonts w:hint="eastAsia"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055A4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66012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4641ED">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5C135E">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5FB0C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0D7B89">
            <w:pPr>
              <w:widowControl/>
              <w:jc w:val="right"/>
              <w:rPr>
                <w:rFonts w:hint="eastAsia" w:ascii="宋体" w:hAnsi="宋体" w:cs="宋体"/>
                <w:color w:val="000000"/>
                <w:kern w:val="0"/>
                <w:szCs w:val="21"/>
              </w:rPr>
            </w:pPr>
          </w:p>
        </w:tc>
      </w:tr>
      <w:tr w14:paraId="4F68039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E814F34">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1C86FEF">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7AE8FC">
            <w:pPr>
              <w:widowControl/>
              <w:jc w:val="left"/>
              <w:rPr>
                <w:rFonts w:hint="eastAsia"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48D820">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980F87">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9887F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A49AA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CD8135">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DE2C338">
            <w:pPr>
              <w:widowControl/>
              <w:jc w:val="right"/>
              <w:rPr>
                <w:rFonts w:hint="eastAsia" w:ascii="宋体" w:hAnsi="宋体" w:cs="宋体"/>
                <w:color w:val="000000"/>
                <w:kern w:val="0"/>
                <w:szCs w:val="21"/>
              </w:rPr>
            </w:pPr>
          </w:p>
        </w:tc>
      </w:tr>
      <w:tr w14:paraId="597B4D8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45DFC23">
            <w:pPr>
              <w:widowControl/>
              <w:jc w:val="left"/>
              <w:rPr>
                <w:rFonts w:hint="eastAsia"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49EAD79">
            <w:pPr>
              <w:widowControl/>
              <w:jc w:val="left"/>
              <w:rPr>
                <w:rFonts w:hint="eastAsia"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71BDDE">
            <w:pPr>
              <w:widowControl/>
              <w:jc w:val="left"/>
              <w:rPr>
                <w:rFonts w:hint="eastAsia"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8DCF5A">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58AA81">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91E589">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1FAE5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6FCC91">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07C0C7">
            <w:pPr>
              <w:widowControl/>
              <w:jc w:val="right"/>
              <w:rPr>
                <w:rFonts w:hint="eastAsia" w:ascii="宋体" w:hAnsi="宋体" w:cs="宋体"/>
                <w:color w:val="000000"/>
                <w:kern w:val="0"/>
                <w:szCs w:val="21"/>
              </w:rPr>
            </w:pPr>
          </w:p>
        </w:tc>
      </w:tr>
      <w:tr w14:paraId="08A7533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A5B5AC9">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DB6CA2E">
            <w:pPr>
              <w:widowControl/>
              <w:jc w:val="left"/>
              <w:rPr>
                <w:rFonts w:hint="eastAsia"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771588">
            <w:pPr>
              <w:widowControl/>
              <w:jc w:val="left"/>
              <w:rPr>
                <w:rFonts w:hint="eastAsia"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8205E9">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2966B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56D86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B95B7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F6887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DF46AD">
            <w:pPr>
              <w:widowControl/>
              <w:jc w:val="right"/>
              <w:rPr>
                <w:rFonts w:hint="eastAsia" w:ascii="宋体" w:hAnsi="宋体" w:cs="宋体"/>
                <w:color w:val="000000"/>
                <w:kern w:val="0"/>
                <w:szCs w:val="21"/>
              </w:rPr>
            </w:pPr>
          </w:p>
        </w:tc>
      </w:tr>
      <w:tr w14:paraId="11FE4FE5">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62F00FA">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4453490">
            <w:pPr>
              <w:widowControl/>
              <w:jc w:val="left"/>
              <w:rPr>
                <w:rFonts w:hint="eastAsia"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FE4591">
            <w:pPr>
              <w:widowControl/>
              <w:jc w:val="left"/>
              <w:rPr>
                <w:rFonts w:hint="eastAsia"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BF8990">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0D5ADD">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63AC6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D89B6C">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CF28B8">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59F44F">
            <w:pPr>
              <w:widowControl/>
              <w:jc w:val="right"/>
              <w:rPr>
                <w:rFonts w:hint="eastAsia" w:ascii="宋体" w:hAnsi="宋体" w:cs="宋体"/>
                <w:color w:val="000000"/>
                <w:kern w:val="0"/>
                <w:szCs w:val="21"/>
              </w:rPr>
            </w:pPr>
          </w:p>
        </w:tc>
      </w:tr>
      <w:tr w14:paraId="01B3729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44BCBD2">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AD72A01">
            <w:pPr>
              <w:widowControl/>
              <w:jc w:val="left"/>
              <w:rPr>
                <w:rFonts w:hint="eastAsia"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345B9">
            <w:pPr>
              <w:widowControl/>
              <w:jc w:val="left"/>
              <w:rPr>
                <w:rFonts w:hint="eastAsia"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46B07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ED5C90">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04E02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17D17F">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CCB7C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DB20696">
            <w:pPr>
              <w:widowControl/>
              <w:jc w:val="right"/>
              <w:rPr>
                <w:rFonts w:hint="eastAsia" w:ascii="宋体" w:hAnsi="宋体" w:cs="宋体"/>
                <w:color w:val="000000"/>
                <w:kern w:val="0"/>
                <w:szCs w:val="21"/>
              </w:rPr>
            </w:pPr>
          </w:p>
        </w:tc>
      </w:tr>
      <w:tr w14:paraId="63BA823D">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C3EB3C6">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C8390A1">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0538C">
            <w:pPr>
              <w:widowControl/>
              <w:jc w:val="left"/>
              <w:rPr>
                <w:rFonts w:hint="eastAsia"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A1DA6E">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458D1E">
            <w:pPr>
              <w:widowControl/>
              <w:jc w:val="right"/>
              <w:rPr>
                <w:rFonts w:hint="eastAsia" w:ascii="宋体" w:hAnsi="宋体" w:cs="宋体"/>
                <w:color w:val="000000"/>
                <w:kern w:val="0"/>
                <w:szCs w:val="21"/>
              </w:rPr>
            </w:pPr>
            <w:r>
              <w:rPr>
                <w:rFonts w:ascii="宋体" w:hAnsi="宋体" w:cs="宋体"/>
                <w:color w:val="000000"/>
                <w:kern w:val="0"/>
                <w:szCs w:val="21"/>
              </w:rPr>
              <w:t>8.04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43ABF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28E425">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C528F2">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DC0AD05">
            <w:pPr>
              <w:widowControl/>
              <w:jc w:val="right"/>
              <w:rPr>
                <w:rFonts w:hint="eastAsia" w:ascii="宋体" w:hAnsi="宋体" w:cs="宋体"/>
                <w:color w:val="000000"/>
                <w:kern w:val="0"/>
                <w:szCs w:val="21"/>
              </w:rPr>
            </w:pPr>
          </w:p>
        </w:tc>
      </w:tr>
      <w:tr w14:paraId="6845E77E">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5234DE2">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66F83E9">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44CF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A8CECE">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12AE73">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BB1DB0">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6EAD59">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1FD02F4">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2671964">
            <w:pPr>
              <w:widowControl/>
              <w:jc w:val="right"/>
              <w:rPr>
                <w:rFonts w:hint="eastAsia" w:ascii="宋体" w:hAnsi="宋体" w:cs="宋体"/>
                <w:color w:val="000000"/>
                <w:kern w:val="0"/>
                <w:szCs w:val="21"/>
              </w:rPr>
            </w:pPr>
          </w:p>
        </w:tc>
      </w:tr>
      <w:tr w14:paraId="5D3E872C">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CCEC8A1">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3F3ABFF">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1A1181">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1E60BA">
            <w:pPr>
              <w:widowControl/>
              <w:jc w:val="right"/>
              <w:rPr>
                <w:rFonts w:hint="eastAsia" w:ascii="宋体" w:hAnsi="宋体" w:cs="宋体"/>
                <w:color w:val="000000"/>
                <w:kern w:val="0"/>
                <w:szCs w:val="21"/>
              </w:rPr>
            </w:pPr>
            <w:r>
              <w:rPr>
                <w:rFonts w:ascii="宋体" w:hAnsi="宋体" w:cs="宋体"/>
                <w:color w:val="000000"/>
                <w:kern w:val="0"/>
                <w:szCs w:val="21"/>
              </w:rPr>
              <w:t>5.34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717166">
            <w:pPr>
              <w:widowControl/>
              <w:jc w:val="right"/>
              <w:rPr>
                <w:rFonts w:hint="eastAsia" w:ascii="宋体" w:hAnsi="宋体" w:cs="宋体"/>
                <w:color w:val="000000"/>
                <w:kern w:val="0"/>
                <w:szCs w:val="21"/>
              </w:rPr>
            </w:pPr>
            <w:r>
              <w:rPr>
                <w:rFonts w:ascii="宋体" w:hAnsi="宋体" w:cs="宋体"/>
                <w:color w:val="000000"/>
                <w:kern w:val="0"/>
                <w:szCs w:val="21"/>
              </w:rPr>
              <w:t>5.34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1827E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BEA3B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9AF66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EA8D60">
            <w:pPr>
              <w:widowControl/>
              <w:jc w:val="right"/>
              <w:rPr>
                <w:rFonts w:hint="eastAsia" w:ascii="宋体" w:hAnsi="宋体" w:cs="宋体"/>
                <w:color w:val="000000"/>
                <w:kern w:val="0"/>
                <w:szCs w:val="21"/>
              </w:rPr>
            </w:pPr>
          </w:p>
        </w:tc>
      </w:tr>
      <w:tr w14:paraId="3509C493">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2D48105">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D667514">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A67F6C">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730F27">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19187E">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CD84F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7401C7">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7512BA">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C5C1E78">
            <w:pPr>
              <w:widowControl/>
              <w:jc w:val="right"/>
              <w:rPr>
                <w:rFonts w:hint="eastAsia" w:ascii="宋体" w:hAnsi="宋体" w:cs="宋体"/>
                <w:color w:val="000000"/>
                <w:kern w:val="0"/>
                <w:szCs w:val="21"/>
              </w:rPr>
            </w:pPr>
          </w:p>
        </w:tc>
      </w:tr>
      <w:tr w14:paraId="2BEED2FC">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52C71338">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A3920B0">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A7D582">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B6A057">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31E15A">
            <w:pPr>
              <w:widowControl/>
              <w:jc w:val="right"/>
              <w:rPr>
                <w:rFonts w:hint="eastAsia" w:ascii="宋体" w:hAnsi="宋体" w:cs="宋体"/>
                <w:color w:val="000000"/>
                <w:kern w:val="0"/>
                <w:szCs w:val="21"/>
              </w:rPr>
            </w:pPr>
            <w:r>
              <w:rPr>
                <w:rFonts w:ascii="宋体" w:hAnsi="宋体" w:cs="宋体"/>
                <w:color w:val="000000"/>
                <w:kern w:val="0"/>
                <w:szCs w:val="21"/>
              </w:rPr>
              <w:t>0.10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9F18EE">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8C3720">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2BD092">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9ED33F3">
            <w:pPr>
              <w:widowControl/>
              <w:jc w:val="right"/>
              <w:rPr>
                <w:rFonts w:hint="eastAsia" w:ascii="宋体" w:hAnsi="宋体" w:cs="宋体"/>
                <w:color w:val="000000"/>
                <w:kern w:val="0"/>
                <w:szCs w:val="21"/>
              </w:rPr>
            </w:pPr>
          </w:p>
        </w:tc>
      </w:tr>
      <w:tr w14:paraId="6FBC98D8">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0420E1FF">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C8A9BF2">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8D8879">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B98A03">
            <w:pPr>
              <w:widowControl/>
              <w:jc w:val="right"/>
              <w:rPr>
                <w:rFonts w:hint="eastAsia" w:ascii="宋体" w:hAnsi="宋体" w:cs="宋体"/>
                <w:color w:val="000000"/>
                <w:kern w:val="0"/>
                <w:szCs w:val="21"/>
              </w:rPr>
            </w:pPr>
            <w:r>
              <w:rPr>
                <w:rFonts w:ascii="宋体" w:hAnsi="宋体" w:cs="宋体"/>
                <w:color w:val="000000"/>
                <w:kern w:val="0"/>
                <w:szCs w:val="21"/>
              </w:rPr>
              <w:t>1.98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F058E6">
            <w:pPr>
              <w:widowControl/>
              <w:jc w:val="right"/>
              <w:rPr>
                <w:rFonts w:hint="eastAsia" w:ascii="宋体" w:hAnsi="宋体" w:cs="宋体"/>
                <w:color w:val="000000"/>
                <w:kern w:val="0"/>
                <w:szCs w:val="21"/>
              </w:rPr>
            </w:pPr>
            <w:r>
              <w:rPr>
                <w:rFonts w:ascii="宋体" w:hAnsi="宋体" w:cs="宋体"/>
                <w:color w:val="000000"/>
                <w:kern w:val="0"/>
                <w:szCs w:val="21"/>
              </w:rPr>
              <w:t>1.98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8F5827">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35BFE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0F3AA2">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D494A85">
            <w:pPr>
              <w:widowControl/>
              <w:jc w:val="right"/>
              <w:rPr>
                <w:rFonts w:hint="eastAsia" w:ascii="宋体" w:hAnsi="宋体" w:cs="宋体"/>
                <w:color w:val="000000"/>
                <w:kern w:val="0"/>
                <w:szCs w:val="21"/>
              </w:rPr>
            </w:pPr>
          </w:p>
        </w:tc>
      </w:tr>
      <w:tr w14:paraId="1F50A2A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1409014">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4E4219D">
            <w:pPr>
              <w:widowControl/>
              <w:jc w:val="left"/>
              <w:rPr>
                <w:rFonts w:hint="eastAsia"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EA4F6B">
            <w:pPr>
              <w:widowControl/>
              <w:jc w:val="left"/>
              <w:rPr>
                <w:rFonts w:hint="eastAsia"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F56502">
            <w:pPr>
              <w:widowControl/>
              <w:jc w:val="right"/>
              <w:rPr>
                <w:rFonts w:hint="eastAsia" w:ascii="宋体" w:hAnsi="宋体" w:cs="宋体"/>
                <w:color w:val="000000"/>
                <w:kern w:val="0"/>
                <w:szCs w:val="21"/>
              </w:rPr>
            </w:pPr>
            <w:r>
              <w:rPr>
                <w:rFonts w:ascii="宋体" w:hAnsi="宋体" w:cs="宋体"/>
                <w:color w:val="000000"/>
                <w:kern w:val="0"/>
                <w:szCs w:val="21"/>
              </w:rPr>
              <w:t>0.42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30CCD9">
            <w:pPr>
              <w:widowControl/>
              <w:jc w:val="right"/>
              <w:rPr>
                <w:rFonts w:hint="eastAsia" w:ascii="宋体" w:hAnsi="宋体" w:cs="宋体"/>
                <w:color w:val="000000"/>
                <w:kern w:val="0"/>
                <w:szCs w:val="21"/>
              </w:rPr>
            </w:pPr>
            <w:r>
              <w:rPr>
                <w:rFonts w:ascii="宋体" w:hAnsi="宋体" w:cs="宋体"/>
                <w:color w:val="000000"/>
                <w:kern w:val="0"/>
                <w:szCs w:val="21"/>
              </w:rPr>
              <w:t>0.42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2F99D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2DB45B">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6CEC6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7B75550">
            <w:pPr>
              <w:widowControl/>
              <w:jc w:val="right"/>
              <w:rPr>
                <w:rFonts w:hint="eastAsia" w:ascii="宋体" w:hAnsi="宋体" w:cs="宋体"/>
                <w:color w:val="000000"/>
                <w:kern w:val="0"/>
                <w:szCs w:val="21"/>
              </w:rPr>
            </w:pPr>
          </w:p>
        </w:tc>
      </w:tr>
      <w:tr w14:paraId="738FECC2">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37B8F51">
            <w:pPr>
              <w:widowControl/>
              <w:jc w:val="left"/>
              <w:rPr>
                <w:rFonts w:hint="eastAsia"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636034B">
            <w:pPr>
              <w:widowControl/>
              <w:jc w:val="left"/>
              <w:rPr>
                <w:rFonts w:hint="eastAsia"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29519A">
            <w:pPr>
              <w:widowControl/>
              <w:jc w:val="left"/>
              <w:rPr>
                <w:rFonts w:hint="eastAsia"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2C565D">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FA0A52">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6AD224">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0C8D91">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9FA906">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C24319B">
            <w:pPr>
              <w:widowControl/>
              <w:jc w:val="right"/>
              <w:rPr>
                <w:rFonts w:hint="eastAsia" w:ascii="宋体" w:hAnsi="宋体" w:cs="宋体"/>
                <w:color w:val="000000"/>
                <w:kern w:val="0"/>
                <w:szCs w:val="21"/>
              </w:rPr>
            </w:pPr>
          </w:p>
        </w:tc>
      </w:tr>
      <w:tr w14:paraId="5409CC80">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737ACC6E">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49017ED6">
            <w:pPr>
              <w:widowControl/>
              <w:jc w:val="left"/>
              <w:rPr>
                <w:rFonts w:hint="eastAsia"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BC0B7">
            <w:pPr>
              <w:widowControl/>
              <w:jc w:val="left"/>
              <w:rPr>
                <w:rFonts w:hint="eastAsia"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CD18AE">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3889C6">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0A6478">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BD2D0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7552C9">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0F5E2C7">
            <w:pPr>
              <w:widowControl/>
              <w:jc w:val="right"/>
              <w:rPr>
                <w:rFonts w:hint="eastAsia" w:ascii="宋体" w:hAnsi="宋体" w:cs="宋体"/>
                <w:color w:val="000000"/>
                <w:kern w:val="0"/>
                <w:szCs w:val="21"/>
              </w:rPr>
            </w:pPr>
          </w:p>
        </w:tc>
      </w:tr>
      <w:tr w14:paraId="11F4624F">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16F72D09">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23876047">
            <w:pPr>
              <w:widowControl/>
              <w:jc w:val="left"/>
              <w:rPr>
                <w:rFonts w:hint="eastAsia"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854B80">
            <w:pPr>
              <w:widowControl/>
              <w:jc w:val="left"/>
              <w:rPr>
                <w:rFonts w:hint="eastAsia"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AE40D2">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F99188">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50CEB2">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1656A9">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075CA0">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B7927B1">
            <w:pPr>
              <w:widowControl/>
              <w:jc w:val="right"/>
              <w:rPr>
                <w:rFonts w:hint="eastAsia" w:ascii="宋体" w:hAnsi="宋体" w:cs="宋体"/>
                <w:color w:val="000000"/>
                <w:kern w:val="0"/>
                <w:szCs w:val="21"/>
              </w:rPr>
            </w:pPr>
          </w:p>
        </w:tc>
      </w:tr>
      <w:tr w14:paraId="3F130C55">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676C1C3B">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14:paraId="3983F1BB">
            <w:pPr>
              <w:widowControl/>
              <w:jc w:val="left"/>
              <w:rPr>
                <w:rFonts w:hint="eastAsia"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D54CC">
            <w:pPr>
              <w:widowControl/>
              <w:jc w:val="left"/>
              <w:rPr>
                <w:rFonts w:hint="eastAsia"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0AE2FC">
            <w:pPr>
              <w:widowControl/>
              <w:jc w:val="right"/>
              <w:rPr>
                <w:rFonts w:hint="eastAsia"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B2C553">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48CA96">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909044">
            <w:pPr>
              <w:widowControl/>
              <w:jc w:val="right"/>
              <w:rPr>
                <w:rFonts w:hint="eastAsia"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FB6E3F">
            <w:pPr>
              <w:widowControl/>
              <w:jc w:val="right"/>
              <w:rPr>
                <w:rFonts w:hint="eastAsia"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7C15628">
            <w:pPr>
              <w:widowControl/>
              <w:jc w:val="right"/>
              <w:rPr>
                <w:rFonts w:hint="eastAsia" w:ascii="宋体" w:hAnsi="宋体" w:cs="宋体"/>
                <w:color w:val="000000"/>
                <w:kern w:val="0"/>
                <w:szCs w:val="21"/>
              </w:rPr>
            </w:pPr>
          </w:p>
        </w:tc>
      </w:tr>
    </w:tbl>
    <w:p w14:paraId="58CCDD83"/>
    <w:p w14:paraId="5615D508">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2561E849">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14:paraId="3D5BD2D3">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14:paraId="38190FD0">
            <w:pPr>
              <w:widowControl/>
              <w:jc w:val="left"/>
              <w:rPr>
                <w:rFonts w:hint="eastAsia" w:ascii="宋体" w:hAnsi="宋体" w:cs="宋体"/>
                <w:color w:val="000000"/>
                <w:kern w:val="0"/>
                <w:sz w:val="22"/>
              </w:rPr>
            </w:pPr>
            <w:r>
              <w:rPr>
                <w:rFonts w:ascii="宋体" w:hAnsi="宋体"/>
                <w:sz w:val="28"/>
              </w:rPr>
              <w:t>604005唐山市工业自动化研究所</w:t>
            </w:r>
          </w:p>
        </w:tc>
        <w:tc>
          <w:tcPr>
            <w:tcW w:w="6883" w:type="dxa"/>
            <w:gridSpan w:val="5"/>
            <w:tcBorders>
              <w:top w:val="nil"/>
              <w:left w:val="nil"/>
              <w:right w:val="nil"/>
            </w:tcBorders>
            <w:shd w:val="clear" w:color="000000" w:fill="FFFFFF"/>
            <w:vAlign w:val="center"/>
          </w:tcPr>
          <w:p w14:paraId="3480697E">
            <w:pPr>
              <w:widowControl/>
              <w:jc w:val="right"/>
              <w:rPr>
                <w:rFonts w:hint="eastAsia" w:ascii="宋体" w:hAnsi="宋体" w:cs="宋体"/>
                <w:color w:val="000000"/>
                <w:kern w:val="0"/>
                <w:sz w:val="22"/>
              </w:rPr>
            </w:pPr>
            <w:r>
              <w:rPr>
                <w:rFonts w:ascii="宋体" w:hAnsi="宋体"/>
                <w:sz w:val="24"/>
              </w:rPr>
              <w:t>单位：万元</w:t>
            </w:r>
          </w:p>
        </w:tc>
      </w:tr>
      <w:tr w14:paraId="6F00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14:paraId="06B3D082">
            <w:pPr>
              <w:widowControl/>
              <w:jc w:val="center"/>
              <w:rPr>
                <w:rFonts w:hint="eastAsia"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14:paraId="3B52B543">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713D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063B0DFB">
            <w:pPr>
              <w:widowControl/>
              <w:jc w:val="center"/>
              <w:rPr>
                <w:rFonts w:hint="eastAsia" w:ascii="黑体" w:hAnsi="黑体" w:eastAsia="黑体" w:cs="宋体"/>
                <w:b/>
                <w:color w:val="000000"/>
                <w:kern w:val="0"/>
                <w:szCs w:val="21"/>
              </w:rPr>
            </w:pPr>
          </w:p>
        </w:tc>
        <w:tc>
          <w:tcPr>
            <w:tcW w:w="1843" w:type="dxa"/>
            <w:gridSpan w:val="2"/>
            <w:vMerge w:val="restart"/>
            <w:shd w:val="clear" w:color="auto" w:fill="auto"/>
            <w:vAlign w:val="center"/>
          </w:tcPr>
          <w:p w14:paraId="22941BA5">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14:paraId="26F54B08">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14:paraId="2B4C2D53">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14:paraId="2473A491">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14:paraId="037D193C">
            <w:pPr>
              <w:widowControl/>
              <w:jc w:val="center"/>
              <w:rPr>
                <w:rFonts w:hint="eastAsia"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14:paraId="2A33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14:paraId="68626ED1">
            <w:pPr>
              <w:widowControl/>
              <w:jc w:val="center"/>
              <w:rPr>
                <w:rFonts w:hint="eastAsia" w:ascii="宋体" w:hAnsi="宋体" w:cs="宋体"/>
                <w:b/>
                <w:color w:val="000000"/>
                <w:kern w:val="0"/>
                <w:sz w:val="22"/>
              </w:rPr>
            </w:pPr>
          </w:p>
        </w:tc>
        <w:tc>
          <w:tcPr>
            <w:tcW w:w="1843" w:type="dxa"/>
            <w:gridSpan w:val="2"/>
            <w:vMerge w:val="continue"/>
            <w:vAlign w:val="center"/>
          </w:tcPr>
          <w:p w14:paraId="23423CE4">
            <w:pPr>
              <w:widowControl/>
              <w:jc w:val="center"/>
              <w:rPr>
                <w:rFonts w:hint="eastAsia" w:ascii="宋体" w:hAnsi="宋体" w:cs="宋体"/>
                <w:b/>
                <w:color w:val="000000"/>
                <w:kern w:val="0"/>
                <w:sz w:val="22"/>
              </w:rPr>
            </w:pPr>
          </w:p>
        </w:tc>
        <w:tc>
          <w:tcPr>
            <w:tcW w:w="1701" w:type="dxa"/>
            <w:vMerge w:val="continue"/>
            <w:vAlign w:val="center"/>
          </w:tcPr>
          <w:p w14:paraId="3F26BF0F">
            <w:pPr>
              <w:widowControl/>
              <w:jc w:val="center"/>
              <w:rPr>
                <w:rFonts w:hint="eastAsia" w:ascii="宋体" w:hAnsi="宋体" w:cs="宋体"/>
                <w:b/>
                <w:color w:val="000000"/>
                <w:kern w:val="0"/>
                <w:sz w:val="22"/>
              </w:rPr>
            </w:pPr>
          </w:p>
        </w:tc>
        <w:tc>
          <w:tcPr>
            <w:tcW w:w="1701" w:type="dxa"/>
            <w:vMerge w:val="continue"/>
            <w:vAlign w:val="center"/>
          </w:tcPr>
          <w:p w14:paraId="4C7C802F">
            <w:pPr>
              <w:widowControl/>
              <w:jc w:val="center"/>
              <w:rPr>
                <w:rFonts w:hint="eastAsia" w:ascii="宋体" w:hAnsi="宋体" w:cs="宋体"/>
                <w:b/>
                <w:color w:val="000000"/>
                <w:kern w:val="0"/>
                <w:sz w:val="22"/>
              </w:rPr>
            </w:pPr>
          </w:p>
        </w:tc>
        <w:tc>
          <w:tcPr>
            <w:tcW w:w="1559" w:type="dxa"/>
            <w:vMerge w:val="continue"/>
            <w:vAlign w:val="center"/>
          </w:tcPr>
          <w:p w14:paraId="5F4E6DD4">
            <w:pPr>
              <w:widowControl/>
              <w:jc w:val="center"/>
              <w:rPr>
                <w:rFonts w:hint="eastAsia" w:ascii="宋体" w:hAnsi="宋体" w:cs="宋体"/>
                <w:b/>
                <w:color w:val="000000"/>
                <w:kern w:val="0"/>
                <w:sz w:val="22"/>
              </w:rPr>
            </w:pPr>
          </w:p>
        </w:tc>
        <w:tc>
          <w:tcPr>
            <w:tcW w:w="1486" w:type="dxa"/>
            <w:gridSpan w:val="2"/>
            <w:vMerge w:val="continue"/>
            <w:vAlign w:val="center"/>
          </w:tcPr>
          <w:p w14:paraId="5ED8474A">
            <w:pPr>
              <w:widowControl/>
              <w:jc w:val="center"/>
              <w:rPr>
                <w:rFonts w:hint="eastAsia" w:ascii="宋体" w:hAnsi="宋体" w:cs="宋体"/>
                <w:b/>
                <w:color w:val="000000"/>
                <w:kern w:val="0"/>
                <w:sz w:val="22"/>
              </w:rPr>
            </w:pPr>
          </w:p>
        </w:tc>
      </w:tr>
      <w:tr w14:paraId="0E0A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14:paraId="1EE34C4D">
            <w:pPr>
              <w:widowControl/>
              <w:jc w:val="left"/>
              <w:rPr>
                <w:rFonts w:hint="eastAsia" w:ascii="宋体" w:hAnsi="宋体" w:cs="宋体"/>
                <w:color w:val="000000"/>
                <w:kern w:val="0"/>
                <w:szCs w:val="21"/>
              </w:rPr>
            </w:pPr>
          </w:p>
        </w:tc>
        <w:tc>
          <w:tcPr>
            <w:tcW w:w="1843" w:type="dxa"/>
            <w:gridSpan w:val="2"/>
            <w:vMerge w:val="continue"/>
            <w:shd w:val="clear" w:color="auto" w:fill="auto"/>
            <w:vAlign w:val="center"/>
          </w:tcPr>
          <w:p w14:paraId="10F2F4A7">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53A05381">
            <w:pPr>
              <w:widowControl/>
              <w:jc w:val="right"/>
              <w:rPr>
                <w:rFonts w:hint="eastAsia" w:ascii="宋体" w:hAnsi="宋体" w:cs="宋体"/>
                <w:color w:val="000000"/>
                <w:kern w:val="0"/>
                <w:szCs w:val="21"/>
              </w:rPr>
            </w:pPr>
          </w:p>
        </w:tc>
        <w:tc>
          <w:tcPr>
            <w:tcW w:w="1701" w:type="dxa"/>
            <w:vMerge w:val="continue"/>
            <w:shd w:val="clear" w:color="auto" w:fill="auto"/>
            <w:vAlign w:val="center"/>
          </w:tcPr>
          <w:p w14:paraId="48B0557A">
            <w:pPr>
              <w:widowControl/>
              <w:jc w:val="right"/>
              <w:rPr>
                <w:rFonts w:hint="eastAsia" w:ascii="宋体" w:hAnsi="宋体" w:cs="宋体"/>
                <w:color w:val="000000"/>
                <w:kern w:val="0"/>
                <w:szCs w:val="21"/>
              </w:rPr>
            </w:pPr>
          </w:p>
        </w:tc>
        <w:tc>
          <w:tcPr>
            <w:tcW w:w="1559" w:type="dxa"/>
            <w:vMerge w:val="continue"/>
            <w:shd w:val="clear" w:color="auto" w:fill="auto"/>
            <w:vAlign w:val="center"/>
          </w:tcPr>
          <w:p w14:paraId="2FCC0C74">
            <w:pPr>
              <w:widowControl/>
              <w:jc w:val="right"/>
              <w:rPr>
                <w:rFonts w:hint="eastAsia" w:ascii="宋体" w:hAnsi="宋体" w:cs="宋体"/>
                <w:color w:val="000000"/>
                <w:kern w:val="0"/>
                <w:szCs w:val="21"/>
              </w:rPr>
            </w:pPr>
          </w:p>
        </w:tc>
        <w:tc>
          <w:tcPr>
            <w:tcW w:w="1486" w:type="dxa"/>
            <w:gridSpan w:val="2"/>
            <w:vMerge w:val="continue"/>
            <w:shd w:val="clear" w:color="auto" w:fill="auto"/>
            <w:vAlign w:val="center"/>
          </w:tcPr>
          <w:p w14:paraId="42067D88">
            <w:pPr>
              <w:widowControl/>
              <w:jc w:val="right"/>
              <w:rPr>
                <w:rFonts w:hint="eastAsia" w:ascii="宋体" w:hAnsi="宋体" w:cs="宋体"/>
                <w:color w:val="000000"/>
                <w:kern w:val="0"/>
                <w:szCs w:val="21"/>
              </w:rPr>
            </w:pPr>
          </w:p>
        </w:tc>
      </w:tr>
      <w:tr w14:paraId="2796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47632C8B">
            <w:pPr>
              <w:widowControl/>
              <w:jc w:val="left"/>
              <w:rPr>
                <w:rFonts w:hint="eastAsia"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14:paraId="42B0B3ED">
            <w:pPr>
              <w:widowControl/>
              <w:jc w:val="right"/>
              <w:rPr>
                <w:rFonts w:hint="eastAsia" w:ascii="宋体" w:hAnsi="宋体" w:cs="宋体"/>
                <w:color w:val="000000"/>
                <w:kern w:val="0"/>
                <w:szCs w:val="21"/>
              </w:rPr>
            </w:pPr>
          </w:p>
        </w:tc>
        <w:tc>
          <w:tcPr>
            <w:tcW w:w="1701" w:type="dxa"/>
            <w:shd w:val="clear" w:color="auto" w:fill="auto"/>
            <w:vAlign w:val="center"/>
          </w:tcPr>
          <w:p w14:paraId="0FF3665D">
            <w:pPr>
              <w:widowControl/>
              <w:jc w:val="right"/>
              <w:rPr>
                <w:rFonts w:hint="eastAsia" w:ascii="宋体" w:hAnsi="宋体" w:cs="宋体"/>
                <w:color w:val="000000"/>
                <w:kern w:val="0"/>
                <w:szCs w:val="21"/>
              </w:rPr>
            </w:pPr>
          </w:p>
        </w:tc>
        <w:tc>
          <w:tcPr>
            <w:tcW w:w="1701" w:type="dxa"/>
            <w:shd w:val="clear" w:color="auto" w:fill="auto"/>
            <w:vAlign w:val="center"/>
          </w:tcPr>
          <w:p w14:paraId="07AABA68">
            <w:pPr>
              <w:widowControl/>
              <w:jc w:val="right"/>
              <w:rPr>
                <w:rFonts w:hint="eastAsia" w:ascii="宋体" w:hAnsi="宋体" w:cs="宋体"/>
                <w:color w:val="000000"/>
                <w:kern w:val="0"/>
                <w:szCs w:val="21"/>
              </w:rPr>
            </w:pPr>
          </w:p>
        </w:tc>
        <w:tc>
          <w:tcPr>
            <w:tcW w:w="1559" w:type="dxa"/>
            <w:shd w:val="clear" w:color="auto" w:fill="auto"/>
            <w:vAlign w:val="center"/>
          </w:tcPr>
          <w:p w14:paraId="3BBDD93C">
            <w:pPr>
              <w:widowControl/>
              <w:jc w:val="right"/>
              <w:rPr>
                <w:rFonts w:hint="eastAsia" w:ascii="宋体" w:hAnsi="宋体" w:cs="宋体"/>
                <w:color w:val="000000"/>
                <w:kern w:val="0"/>
                <w:szCs w:val="21"/>
              </w:rPr>
            </w:pPr>
          </w:p>
        </w:tc>
        <w:tc>
          <w:tcPr>
            <w:tcW w:w="1486" w:type="dxa"/>
            <w:gridSpan w:val="2"/>
            <w:shd w:val="clear" w:color="auto" w:fill="auto"/>
            <w:vAlign w:val="center"/>
          </w:tcPr>
          <w:p w14:paraId="7D43A823">
            <w:pPr>
              <w:widowControl/>
              <w:jc w:val="right"/>
              <w:rPr>
                <w:rFonts w:hint="eastAsia" w:ascii="宋体" w:hAnsi="宋体" w:cs="宋体"/>
                <w:color w:val="000000"/>
                <w:kern w:val="0"/>
                <w:szCs w:val="21"/>
              </w:rPr>
            </w:pPr>
          </w:p>
        </w:tc>
      </w:tr>
      <w:tr w14:paraId="5152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4A879E90">
            <w:pPr>
              <w:widowControl/>
              <w:jc w:val="left"/>
              <w:rPr>
                <w:rFonts w:hint="eastAsia"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14:paraId="4FDAE65C">
            <w:pPr>
              <w:widowControl/>
              <w:jc w:val="right"/>
              <w:rPr>
                <w:rFonts w:hint="eastAsia" w:ascii="宋体" w:hAnsi="宋体" w:cs="宋体"/>
                <w:color w:val="000000"/>
                <w:kern w:val="0"/>
                <w:szCs w:val="21"/>
              </w:rPr>
            </w:pPr>
          </w:p>
        </w:tc>
        <w:tc>
          <w:tcPr>
            <w:tcW w:w="1701" w:type="dxa"/>
            <w:shd w:val="clear" w:color="auto" w:fill="auto"/>
            <w:vAlign w:val="center"/>
          </w:tcPr>
          <w:p w14:paraId="1BC42E6B">
            <w:pPr>
              <w:widowControl/>
              <w:jc w:val="right"/>
              <w:rPr>
                <w:rFonts w:hint="eastAsia" w:ascii="宋体" w:hAnsi="宋体" w:cs="宋体"/>
                <w:color w:val="000000"/>
                <w:kern w:val="0"/>
                <w:szCs w:val="21"/>
              </w:rPr>
            </w:pPr>
          </w:p>
        </w:tc>
        <w:tc>
          <w:tcPr>
            <w:tcW w:w="1701" w:type="dxa"/>
            <w:shd w:val="clear" w:color="auto" w:fill="auto"/>
            <w:vAlign w:val="center"/>
          </w:tcPr>
          <w:p w14:paraId="50356DED">
            <w:pPr>
              <w:widowControl/>
              <w:jc w:val="right"/>
              <w:rPr>
                <w:rFonts w:hint="eastAsia" w:ascii="宋体" w:hAnsi="宋体" w:cs="宋体"/>
                <w:color w:val="000000"/>
                <w:kern w:val="0"/>
                <w:szCs w:val="21"/>
              </w:rPr>
            </w:pPr>
          </w:p>
        </w:tc>
        <w:tc>
          <w:tcPr>
            <w:tcW w:w="1559" w:type="dxa"/>
            <w:shd w:val="clear" w:color="auto" w:fill="auto"/>
            <w:vAlign w:val="center"/>
          </w:tcPr>
          <w:p w14:paraId="2CC6F9A3">
            <w:pPr>
              <w:widowControl/>
              <w:jc w:val="right"/>
              <w:rPr>
                <w:rFonts w:hint="eastAsia" w:ascii="宋体" w:hAnsi="宋体" w:cs="宋体"/>
                <w:color w:val="000000"/>
                <w:kern w:val="0"/>
                <w:szCs w:val="21"/>
              </w:rPr>
            </w:pPr>
          </w:p>
        </w:tc>
        <w:tc>
          <w:tcPr>
            <w:tcW w:w="1486" w:type="dxa"/>
            <w:gridSpan w:val="2"/>
            <w:shd w:val="clear" w:color="auto" w:fill="auto"/>
            <w:vAlign w:val="center"/>
          </w:tcPr>
          <w:p w14:paraId="6863A234">
            <w:pPr>
              <w:widowControl/>
              <w:jc w:val="right"/>
              <w:rPr>
                <w:rFonts w:hint="eastAsia" w:ascii="宋体" w:hAnsi="宋体" w:cs="宋体"/>
                <w:color w:val="000000"/>
                <w:kern w:val="0"/>
                <w:szCs w:val="21"/>
              </w:rPr>
            </w:pPr>
          </w:p>
        </w:tc>
      </w:tr>
      <w:tr w14:paraId="6131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6586D596">
            <w:pPr>
              <w:widowControl/>
              <w:jc w:val="left"/>
              <w:rPr>
                <w:rFonts w:hint="eastAsia"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14:paraId="00BCC1EC">
            <w:pPr>
              <w:widowControl/>
              <w:jc w:val="right"/>
              <w:rPr>
                <w:rFonts w:hint="eastAsia" w:ascii="宋体" w:hAnsi="宋体" w:cs="宋体"/>
                <w:color w:val="000000"/>
                <w:kern w:val="0"/>
                <w:szCs w:val="21"/>
              </w:rPr>
            </w:pPr>
          </w:p>
        </w:tc>
        <w:tc>
          <w:tcPr>
            <w:tcW w:w="1701" w:type="dxa"/>
            <w:shd w:val="clear" w:color="auto" w:fill="auto"/>
            <w:vAlign w:val="center"/>
          </w:tcPr>
          <w:p w14:paraId="646839D2">
            <w:pPr>
              <w:widowControl/>
              <w:jc w:val="right"/>
              <w:rPr>
                <w:rFonts w:hint="eastAsia" w:ascii="宋体" w:hAnsi="宋体" w:cs="宋体"/>
                <w:color w:val="000000"/>
                <w:kern w:val="0"/>
                <w:szCs w:val="21"/>
              </w:rPr>
            </w:pPr>
          </w:p>
        </w:tc>
        <w:tc>
          <w:tcPr>
            <w:tcW w:w="1701" w:type="dxa"/>
            <w:shd w:val="clear" w:color="auto" w:fill="auto"/>
            <w:vAlign w:val="center"/>
          </w:tcPr>
          <w:p w14:paraId="0D7F2B40">
            <w:pPr>
              <w:widowControl/>
              <w:jc w:val="right"/>
              <w:rPr>
                <w:rFonts w:hint="eastAsia" w:ascii="宋体" w:hAnsi="宋体" w:cs="宋体"/>
                <w:color w:val="000000"/>
                <w:kern w:val="0"/>
                <w:szCs w:val="21"/>
              </w:rPr>
            </w:pPr>
          </w:p>
        </w:tc>
        <w:tc>
          <w:tcPr>
            <w:tcW w:w="1559" w:type="dxa"/>
            <w:shd w:val="clear" w:color="auto" w:fill="auto"/>
            <w:vAlign w:val="center"/>
          </w:tcPr>
          <w:p w14:paraId="62AADBCA">
            <w:pPr>
              <w:widowControl/>
              <w:jc w:val="right"/>
              <w:rPr>
                <w:rFonts w:hint="eastAsia" w:ascii="宋体" w:hAnsi="宋体" w:cs="宋体"/>
                <w:color w:val="000000"/>
                <w:kern w:val="0"/>
                <w:szCs w:val="21"/>
              </w:rPr>
            </w:pPr>
          </w:p>
        </w:tc>
        <w:tc>
          <w:tcPr>
            <w:tcW w:w="1486" w:type="dxa"/>
            <w:gridSpan w:val="2"/>
            <w:shd w:val="clear" w:color="auto" w:fill="auto"/>
            <w:vAlign w:val="center"/>
          </w:tcPr>
          <w:p w14:paraId="4FBEAE4C">
            <w:pPr>
              <w:widowControl/>
              <w:jc w:val="right"/>
              <w:rPr>
                <w:rFonts w:hint="eastAsia" w:ascii="宋体" w:hAnsi="宋体" w:cs="宋体"/>
                <w:color w:val="000000"/>
                <w:kern w:val="0"/>
                <w:szCs w:val="21"/>
              </w:rPr>
            </w:pPr>
          </w:p>
        </w:tc>
      </w:tr>
      <w:tr w14:paraId="0924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40F8D685">
            <w:pPr>
              <w:widowControl/>
              <w:jc w:val="left"/>
              <w:rPr>
                <w:rFonts w:hint="eastAsia"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14:paraId="254A7AEB">
            <w:pPr>
              <w:widowControl/>
              <w:jc w:val="right"/>
              <w:rPr>
                <w:rFonts w:hint="eastAsia" w:ascii="宋体" w:hAnsi="宋体" w:cs="宋体"/>
                <w:color w:val="000000"/>
                <w:kern w:val="0"/>
                <w:szCs w:val="21"/>
              </w:rPr>
            </w:pPr>
          </w:p>
        </w:tc>
        <w:tc>
          <w:tcPr>
            <w:tcW w:w="1701" w:type="dxa"/>
            <w:shd w:val="clear" w:color="auto" w:fill="auto"/>
            <w:vAlign w:val="center"/>
          </w:tcPr>
          <w:p w14:paraId="355A519A">
            <w:pPr>
              <w:widowControl/>
              <w:jc w:val="right"/>
              <w:rPr>
                <w:rFonts w:hint="eastAsia" w:ascii="宋体" w:hAnsi="宋体" w:cs="宋体"/>
                <w:color w:val="000000"/>
                <w:kern w:val="0"/>
                <w:szCs w:val="21"/>
              </w:rPr>
            </w:pPr>
          </w:p>
        </w:tc>
        <w:tc>
          <w:tcPr>
            <w:tcW w:w="1701" w:type="dxa"/>
            <w:shd w:val="clear" w:color="auto" w:fill="auto"/>
            <w:vAlign w:val="center"/>
          </w:tcPr>
          <w:p w14:paraId="64F95EAE">
            <w:pPr>
              <w:widowControl/>
              <w:jc w:val="right"/>
              <w:rPr>
                <w:rFonts w:hint="eastAsia" w:ascii="宋体" w:hAnsi="宋体" w:cs="宋体"/>
                <w:color w:val="000000"/>
                <w:kern w:val="0"/>
                <w:szCs w:val="21"/>
              </w:rPr>
            </w:pPr>
          </w:p>
        </w:tc>
        <w:tc>
          <w:tcPr>
            <w:tcW w:w="1559" w:type="dxa"/>
            <w:shd w:val="clear" w:color="auto" w:fill="auto"/>
            <w:vAlign w:val="center"/>
          </w:tcPr>
          <w:p w14:paraId="4DB21BF7">
            <w:pPr>
              <w:widowControl/>
              <w:jc w:val="right"/>
              <w:rPr>
                <w:rFonts w:hint="eastAsia" w:ascii="宋体" w:hAnsi="宋体" w:cs="宋体"/>
                <w:color w:val="000000"/>
                <w:kern w:val="0"/>
                <w:szCs w:val="21"/>
              </w:rPr>
            </w:pPr>
          </w:p>
        </w:tc>
        <w:tc>
          <w:tcPr>
            <w:tcW w:w="1486" w:type="dxa"/>
            <w:gridSpan w:val="2"/>
            <w:shd w:val="clear" w:color="auto" w:fill="auto"/>
            <w:vAlign w:val="center"/>
          </w:tcPr>
          <w:p w14:paraId="44E7BC01">
            <w:pPr>
              <w:widowControl/>
              <w:jc w:val="right"/>
              <w:rPr>
                <w:rFonts w:hint="eastAsia" w:ascii="宋体" w:hAnsi="宋体" w:cs="宋体"/>
                <w:color w:val="000000"/>
                <w:kern w:val="0"/>
                <w:szCs w:val="21"/>
              </w:rPr>
            </w:pPr>
          </w:p>
        </w:tc>
      </w:tr>
      <w:tr w14:paraId="04DC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51BA0AFC">
            <w:pPr>
              <w:widowControl/>
              <w:jc w:val="left"/>
              <w:rPr>
                <w:rFonts w:hint="eastAsia"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14:paraId="69443438">
            <w:pPr>
              <w:widowControl/>
              <w:jc w:val="right"/>
              <w:rPr>
                <w:rFonts w:hint="eastAsia" w:ascii="宋体" w:hAnsi="宋体" w:cs="宋体"/>
                <w:color w:val="000000"/>
                <w:kern w:val="0"/>
                <w:szCs w:val="21"/>
              </w:rPr>
            </w:pPr>
          </w:p>
        </w:tc>
        <w:tc>
          <w:tcPr>
            <w:tcW w:w="1701" w:type="dxa"/>
            <w:shd w:val="clear" w:color="auto" w:fill="auto"/>
            <w:vAlign w:val="center"/>
          </w:tcPr>
          <w:p w14:paraId="78943DE7">
            <w:pPr>
              <w:widowControl/>
              <w:jc w:val="right"/>
              <w:rPr>
                <w:rFonts w:hint="eastAsia" w:ascii="宋体" w:hAnsi="宋体" w:cs="宋体"/>
                <w:color w:val="000000"/>
                <w:kern w:val="0"/>
                <w:szCs w:val="21"/>
              </w:rPr>
            </w:pPr>
          </w:p>
        </w:tc>
        <w:tc>
          <w:tcPr>
            <w:tcW w:w="1701" w:type="dxa"/>
            <w:shd w:val="clear" w:color="auto" w:fill="auto"/>
            <w:vAlign w:val="center"/>
          </w:tcPr>
          <w:p w14:paraId="6A17C6E5">
            <w:pPr>
              <w:widowControl/>
              <w:jc w:val="right"/>
              <w:rPr>
                <w:rFonts w:hint="eastAsia" w:ascii="宋体" w:hAnsi="宋体" w:cs="宋体"/>
                <w:color w:val="000000"/>
                <w:kern w:val="0"/>
                <w:szCs w:val="21"/>
              </w:rPr>
            </w:pPr>
          </w:p>
        </w:tc>
        <w:tc>
          <w:tcPr>
            <w:tcW w:w="1559" w:type="dxa"/>
            <w:shd w:val="clear" w:color="auto" w:fill="auto"/>
            <w:vAlign w:val="center"/>
          </w:tcPr>
          <w:p w14:paraId="2D362253">
            <w:pPr>
              <w:widowControl/>
              <w:jc w:val="right"/>
              <w:rPr>
                <w:rFonts w:hint="eastAsia" w:ascii="宋体" w:hAnsi="宋体" w:cs="宋体"/>
                <w:color w:val="000000"/>
                <w:kern w:val="0"/>
                <w:szCs w:val="21"/>
              </w:rPr>
            </w:pPr>
          </w:p>
        </w:tc>
        <w:tc>
          <w:tcPr>
            <w:tcW w:w="1486" w:type="dxa"/>
            <w:gridSpan w:val="2"/>
            <w:shd w:val="clear" w:color="auto" w:fill="auto"/>
            <w:vAlign w:val="center"/>
          </w:tcPr>
          <w:p w14:paraId="10CF898B">
            <w:pPr>
              <w:widowControl/>
              <w:jc w:val="right"/>
              <w:rPr>
                <w:rFonts w:hint="eastAsia" w:ascii="宋体" w:hAnsi="宋体" w:cs="宋体"/>
                <w:color w:val="000000"/>
                <w:kern w:val="0"/>
                <w:szCs w:val="21"/>
              </w:rPr>
            </w:pPr>
          </w:p>
        </w:tc>
      </w:tr>
      <w:tr w14:paraId="6034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14:paraId="1658D1E7">
            <w:pPr>
              <w:widowControl/>
              <w:jc w:val="left"/>
              <w:rPr>
                <w:rFonts w:hint="eastAsia"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14:paraId="687947FB">
            <w:pPr>
              <w:widowControl/>
              <w:jc w:val="right"/>
              <w:rPr>
                <w:rFonts w:hint="eastAsia" w:ascii="宋体" w:hAnsi="宋体" w:cs="宋体"/>
                <w:color w:val="000000"/>
                <w:kern w:val="0"/>
                <w:szCs w:val="21"/>
              </w:rPr>
            </w:pPr>
          </w:p>
        </w:tc>
        <w:tc>
          <w:tcPr>
            <w:tcW w:w="1701" w:type="dxa"/>
            <w:shd w:val="clear" w:color="auto" w:fill="auto"/>
            <w:vAlign w:val="center"/>
          </w:tcPr>
          <w:p w14:paraId="0FCB69D0">
            <w:pPr>
              <w:widowControl/>
              <w:jc w:val="right"/>
              <w:rPr>
                <w:rFonts w:hint="eastAsia" w:ascii="宋体" w:hAnsi="宋体" w:cs="宋体"/>
                <w:color w:val="000000"/>
                <w:kern w:val="0"/>
                <w:szCs w:val="21"/>
              </w:rPr>
            </w:pPr>
          </w:p>
        </w:tc>
        <w:tc>
          <w:tcPr>
            <w:tcW w:w="1701" w:type="dxa"/>
            <w:shd w:val="clear" w:color="auto" w:fill="auto"/>
            <w:vAlign w:val="center"/>
          </w:tcPr>
          <w:p w14:paraId="09A70D2F">
            <w:pPr>
              <w:widowControl/>
              <w:jc w:val="right"/>
              <w:rPr>
                <w:rFonts w:hint="eastAsia" w:ascii="宋体" w:hAnsi="宋体" w:cs="宋体"/>
                <w:color w:val="000000"/>
                <w:kern w:val="0"/>
                <w:szCs w:val="21"/>
              </w:rPr>
            </w:pPr>
          </w:p>
        </w:tc>
        <w:tc>
          <w:tcPr>
            <w:tcW w:w="1559" w:type="dxa"/>
            <w:shd w:val="clear" w:color="auto" w:fill="auto"/>
            <w:vAlign w:val="center"/>
          </w:tcPr>
          <w:p w14:paraId="68B17586">
            <w:pPr>
              <w:widowControl/>
              <w:jc w:val="right"/>
              <w:rPr>
                <w:rFonts w:hint="eastAsia" w:ascii="宋体" w:hAnsi="宋体" w:cs="宋体"/>
                <w:color w:val="000000"/>
                <w:kern w:val="0"/>
                <w:szCs w:val="21"/>
              </w:rPr>
            </w:pPr>
          </w:p>
        </w:tc>
        <w:tc>
          <w:tcPr>
            <w:tcW w:w="1486" w:type="dxa"/>
            <w:gridSpan w:val="2"/>
            <w:shd w:val="clear" w:color="auto" w:fill="auto"/>
            <w:vAlign w:val="center"/>
          </w:tcPr>
          <w:p w14:paraId="7AF69162">
            <w:pPr>
              <w:widowControl/>
              <w:jc w:val="right"/>
              <w:rPr>
                <w:rFonts w:hint="eastAsia" w:ascii="宋体" w:hAnsi="宋体" w:cs="宋体"/>
                <w:color w:val="000000"/>
                <w:kern w:val="0"/>
                <w:szCs w:val="21"/>
              </w:rPr>
            </w:pPr>
          </w:p>
        </w:tc>
      </w:tr>
    </w:tbl>
    <w:p w14:paraId="53354407">
      <w:pPr>
        <w:spacing w:line="20" w:lineRule="exact"/>
      </w:pPr>
    </w:p>
    <w:p w14:paraId="6F956B6D">
      <w:pPr>
        <w:spacing w:line="360" w:lineRule="auto"/>
        <w:jc w:val="left"/>
        <w:rPr>
          <w:rFonts w:hint="eastAsia" w:ascii="宋体" w:hAnsi="宋体" w:eastAsia="宋体"/>
          <w:b/>
          <w:color w:val="000000"/>
          <w:sz w:val="28"/>
        </w:rPr>
        <w:sectPr>
          <w:headerReference r:id="rId23" w:type="default"/>
          <w:pgSz w:w="16838" w:h="11906" w:orient="landscape"/>
          <w:pgMar w:top="1800" w:right="1440" w:bottom="1800" w:left="1440" w:header="851" w:footer="992" w:gutter="0"/>
          <w:cols w:space="425" w:num="1"/>
          <w:docGrid w:type="lines" w:linePitch="312" w:charSpace="0"/>
        </w:sectPr>
      </w:pPr>
    </w:p>
    <w:p w14:paraId="660CF3D8">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14:paraId="248B3560">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14:paraId="19F3A141">
            <w:pPr>
              <w:widowControl/>
              <w:jc w:val="left"/>
              <w:rPr>
                <w:rFonts w:hint="eastAsia" w:ascii="宋体" w:hAnsi="宋体" w:cs="宋体"/>
                <w:color w:val="000000"/>
                <w:kern w:val="0"/>
                <w:sz w:val="28"/>
                <w:szCs w:val="28"/>
              </w:rPr>
            </w:pPr>
            <w:r>
              <w:rPr>
                <w:rFonts w:ascii="宋体" w:hAnsi="宋体" w:cs="宋体"/>
                <w:color w:val="000000"/>
                <w:kern w:val="0"/>
                <w:sz w:val="28"/>
                <w:szCs w:val="28"/>
              </w:rPr>
              <w:t>604005唐山市工业自动化研究所</w:t>
            </w:r>
          </w:p>
        </w:tc>
        <w:tc>
          <w:tcPr>
            <w:tcW w:w="8920" w:type="dxa"/>
            <w:gridSpan w:val="7"/>
            <w:tcBorders>
              <w:top w:val="nil"/>
              <w:left w:val="nil"/>
              <w:bottom w:val="single" w:color="auto" w:sz="4" w:space="0"/>
              <w:right w:val="nil"/>
            </w:tcBorders>
            <w:shd w:val="clear" w:color="000000" w:fill="FFFFFF"/>
            <w:vAlign w:val="center"/>
          </w:tcPr>
          <w:p w14:paraId="327DF0CA">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单位：万元</w:t>
            </w:r>
          </w:p>
        </w:tc>
      </w:tr>
      <w:tr w14:paraId="6FCDAD00">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B8B5C0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55215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vAlign w:val="center"/>
          </w:tcPr>
          <w:p w14:paraId="68ED39C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14:paraId="4B864CCF">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4072DDEC">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11B88991">
            <w:pPr>
              <w:widowControl/>
              <w:jc w:val="left"/>
              <w:rPr>
                <w:rFonts w:hint="eastAsia"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82498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4CAA2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292EE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F83FF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B997A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AD33A">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14:paraId="7A45CA44">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7A3D7AE3">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23A04091">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5D9B5F1">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C25D264">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205191F">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8A1AF73">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DD4ABE9">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2D40161">
            <w:pPr>
              <w:widowControl/>
              <w:jc w:val="left"/>
              <w:rPr>
                <w:rFonts w:hint="eastAsia" w:ascii="黑体" w:hAnsi="黑体" w:eastAsia="黑体" w:cs="宋体"/>
                <w:b/>
                <w:bCs/>
                <w:color w:val="000000"/>
                <w:kern w:val="0"/>
                <w:szCs w:val="21"/>
              </w:rPr>
            </w:pPr>
          </w:p>
        </w:tc>
      </w:tr>
      <w:tr w14:paraId="32FEB8B0">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14:paraId="626D7F59">
            <w:pPr>
              <w:widowControl/>
              <w:jc w:val="left"/>
              <w:rPr>
                <w:rFonts w:hint="eastAsia"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14:paraId="1DBB61DC">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8A5F74F">
            <w:pPr>
              <w:widowControl/>
              <w:jc w:val="left"/>
              <w:rPr>
                <w:rFonts w:hint="eastAsia"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20D68FD">
            <w:pPr>
              <w:widowControl/>
              <w:jc w:val="left"/>
              <w:rPr>
                <w:rFonts w:hint="eastAsia"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781A333">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35ECDF1">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70F7E67">
            <w:pPr>
              <w:widowControl/>
              <w:jc w:val="left"/>
              <w:rPr>
                <w:rFonts w:hint="eastAsia"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87105F7">
            <w:pPr>
              <w:widowControl/>
              <w:jc w:val="left"/>
              <w:rPr>
                <w:rFonts w:hint="eastAsia" w:ascii="黑体" w:hAnsi="黑体" w:eastAsia="黑体" w:cs="宋体"/>
                <w:b/>
                <w:bCs/>
                <w:color w:val="000000"/>
                <w:kern w:val="0"/>
                <w:szCs w:val="21"/>
              </w:rPr>
            </w:pPr>
          </w:p>
        </w:tc>
      </w:tr>
      <w:tr w14:paraId="2841326F">
        <w:tblPrEx>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14:paraId="70FFF740">
            <w:pPr>
              <w:widowControl/>
              <w:jc w:val="left"/>
              <w:rPr>
                <w:rFonts w:hint="eastAsia"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26BD3EBF">
            <w:pPr>
              <w:widowControl/>
              <w:jc w:val="left"/>
              <w:rPr>
                <w:rFonts w:hint="eastAsia"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1CFFD3">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48F24B6">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80128B">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54095C">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F7BE01">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B4103F3">
            <w:pPr>
              <w:widowControl/>
              <w:jc w:val="right"/>
              <w:rPr>
                <w:rFonts w:hint="eastAsia" w:ascii="宋体" w:hAnsi="宋体" w:cs="宋体"/>
                <w:color w:val="000000"/>
                <w:kern w:val="0"/>
                <w:szCs w:val="21"/>
              </w:rPr>
            </w:pPr>
          </w:p>
        </w:tc>
      </w:tr>
      <w:tr w14:paraId="07013C75">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14:paraId="683885CB">
            <w:pPr>
              <w:widowControl/>
              <w:jc w:val="left"/>
              <w:rPr>
                <w:rFonts w:hint="eastAsia" w:ascii="宋体" w:hAnsi="宋体" w:cs="宋体"/>
                <w:color w:val="000000"/>
                <w:kern w:val="0"/>
                <w:szCs w:val="21"/>
              </w:rPr>
            </w:pPr>
            <w:r>
              <w:rPr>
                <w:rFonts w:ascii="宋体" w:hAnsi="宋体" w:cs="宋体"/>
                <w:color w:val="000000"/>
                <w:kern w:val="0"/>
                <w:szCs w:val="21"/>
              </w:rPr>
              <w:t>2069903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71A2CC">
            <w:pPr>
              <w:widowControl/>
              <w:jc w:val="left"/>
              <w:rPr>
                <w:rFonts w:hint="eastAsia" w:ascii="宋体" w:hAnsi="宋体" w:cs="宋体"/>
                <w:color w:val="000000"/>
                <w:kern w:val="0"/>
                <w:sz w:val="22"/>
              </w:rPr>
            </w:pPr>
            <w:r>
              <w:rPr>
                <w:rFonts w:hint="eastAsia" w:ascii="宋体" w:hAnsi="宋体" w:cs="宋体"/>
                <w:color w:val="000000"/>
                <w:kern w:val="0"/>
                <w:sz w:val="22"/>
              </w:rPr>
              <w:t>其他业务费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7F5516">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CEFF2D2">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436D95">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CFBA61">
            <w:pPr>
              <w:widowControl/>
              <w:jc w:val="right"/>
              <w:rPr>
                <w:rFonts w:hint="eastAsia"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2DFF7D">
            <w:pPr>
              <w:widowControl/>
              <w:jc w:val="right"/>
              <w:rPr>
                <w:rFonts w:hint="eastAsia"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4AF5FF5">
            <w:pPr>
              <w:widowControl/>
              <w:jc w:val="right"/>
              <w:rPr>
                <w:rFonts w:hint="eastAsia" w:ascii="宋体" w:hAnsi="宋体" w:cs="宋体"/>
                <w:color w:val="000000"/>
                <w:kern w:val="0"/>
                <w:szCs w:val="21"/>
              </w:rPr>
            </w:pPr>
          </w:p>
        </w:tc>
      </w:tr>
    </w:tbl>
    <w:p w14:paraId="5579111F"/>
    <w:p w14:paraId="36F76C55">
      <w:pPr>
        <w:spacing w:line="360" w:lineRule="auto"/>
        <w:jc w:val="left"/>
        <w:rPr>
          <w:rFonts w:hint="eastAsia"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14:paraId="3593969C">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089A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14:paraId="7A05B43D">
            <w:pPr>
              <w:widowControl/>
              <w:jc w:val="left"/>
              <w:rPr>
                <w:rFonts w:ascii="黑体" w:eastAsia="黑体"/>
                <w:b/>
              </w:rPr>
            </w:pPr>
            <w:r>
              <w:rPr>
                <w:rFonts w:ascii="宋体" w:hAnsi="宋体"/>
                <w:sz w:val="28"/>
              </w:rPr>
              <w:t>604005唐山市工业自动化研究所</w:t>
            </w:r>
          </w:p>
        </w:tc>
        <w:tc>
          <w:tcPr>
            <w:tcW w:w="1643" w:type="dxa"/>
            <w:gridSpan w:val="2"/>
            <w:tcBorders>
              <w:top w:val="nil"/>
              <w:left w:val="nil"/>
              <w:right w:val="nil"/>
            </w:tcBorders>
            <w:shd w:val="clear" w:color="auto" w:fill="auto"/>
            <w:vAlign w:val="center"/>
          </w:tcPr>
          <w:p w14:paraId="47E072A2">
            <w:pPr>
              <w:widowControl/>
              <w:jc w:val="right"/>
              <w:rPr>
                <w:rFonts w:ascii="黑体" w:eastAsia="黑体"/>
                <w:b/>
              </w:rPr>
            </w:pPr>
            <w:r>
              <w:rPr>
                <w:rFonts w:hint="eastAsia" w:ascii="宋体" w:hAnsi="宋体"/>
                <w:sz w:val="24"/>
              </w:rPr>
              <w:t>单位：人</w:t>
            </w:r>
          </w:p>
        </w:tc>
      </w:tr>
      <w:tr w14:paraId="1042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C6E3279">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A931C8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B964D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5D8B9B">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EC17F70">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071E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2775A8A">
            <w:pPr>
              <w:widowControl/>
              <w:jc w:val="left"/>
              <w:rPr>
                <w:rFonts w:hint="eastAsia"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67D945E2">
            <w:pPr>
              <w:widowControl/>
              <w:jc w:val="left"/>
              <w:rPr>
                <w:rFonts w:hint="eastAsia"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155AE2B8">
            <w:pPr>
              <w:widowControl/>
              <w:jc w:val="left"/>
              <w:rPr>
                <w:rFonts w:hint="eastAsia"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5AB86ABC">
            <w:pPr>
              <w:widowControl/>
              <w:jc w:val="left"/>
              <w:rPr>
                <w:rFonts w:hint="eastAsia"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6FE3897B">
            <w:pPr>
              <w:widowControl/>
              <w:jc w:val="left"/>
              <w:rPr>
                <w:rFonts w:hint="eastAsia" w:ascii="黑体" w:hAnsi="黑体" w:eastAsia="黑体" w:cs="宋体"/>
                <w:b/>
                <w:bCs/>
                <w:color w:val="000000"/>
                <w:kern w:val="0"/>
                <w:szCs w:val="21"/>
              </w:rPr>
            </w:pPr>
          </w:p>
        </w:tc>
      </w:tr>
      <w:tr w14:paraId="3237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D0CB963">
            <w:pPr>
              <w:widowControl/>
              <w:jc w:val="center"/>
              <w:rPr>
                <w:rFonts w:hint="eastAsia"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C30DFEF">
            <w:pPr>
              <w:widowControl/>
              <w:jc w:val="left"/>
              <w:rPr>
                <w:rFonts w:hint="eastAsia"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A0BACEA">
            <w:pPr>
              <w:widowControl/>
              <w:jc w:val="center"/>
              <w:rPr>
                <w:rFonts w:hint="eastAsia"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CF565BA">
            <w:pPr>
              <w:widowControl/>
              <w:jc w:val="center"/>
              <w:rPr>
                <w:rFonts w:hint="eastAsia"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D4C4672">
            <w:pPr>
              <w:widowControl/>
              <w:jc w:val="left"/>
              <w:rPr>
                <w:rFonts w:hint="eastAsia" w:ascii="宋体" w:hAnsi="宋体" w:cs="宋体"/>
                <w:bCs/>
                <w:color w:val="000000"/>
                <w:kern w:val="0"/>
                <w:sz w:val="22"/>
              </w:rPr>
            </w:pPr>
          </w:p>
        </w:tc>
      </w:tr>
      <w:tr w14:paraId="3E27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EB412CD">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D41F653">
            <w:pPr>
              <w:widowControl/>
              <w:jc w:val="left"/>
              <w:rPr>
                <w:rFonts w:hint="eastAsia"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939C4D">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E0211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C63725C">
            <w:pPr>
              <w:widowControl/>
              <w:jc w:val="left"/>
              <w:rPr>
                <w:rFonts w:hint="eastAsia" w:ascii="宋体" w:hAnsi="宋体" w:cs="宋体"/>
                <w:bCs/>
                <w:color w:val="000000"/>
                <w:kern w:val="0"/>
                <w:sz w:val="22"/>
              </w:rPr>
            </w:pPr>
            <w:r>
              <w:rPr>
                <w:rFonts w:hint="eastAsia" w:ascii="宋体" w:hAnsi="宋体" w:cs="宋体"/>
                <w:bCs/>
                <w:color w:val="000000"/>
                <w:kern w:val="0"/>
                <w:sz w:val="22"/>
              </w:rPr>
              <w:t>事业单位</w:t>
            </w:r>
          </w:p>
        </w:tc>
      </w:tr>
      <w:tr w14:paraId="3C30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C374972">
            <w:pPr>
              <w:widowControl/>
              <w:jc w:val="center"/>
              <w:rPr>
                <w:rFonts w:hint="eastAsia"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0098782">
            <w:pPr>
              <w:widowControl/>
              <w:jc w:val="left"/>
              <w:rPr>
                <w:rFonts w:hint="eastAsia"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A0720D">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441EE2">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661ACDB">
            <w:pPr>
              <w:widowControl/>
              <w:jc w:val="left"/>
              <w:rPr>
                <w:rFonts w:hint="eastAsia" w:ascii="宋体" w:hAnsi="宋体" w:cs="宋体"/>
                <w:bCs/>
                <w:color w:val="000000"/>
                <w:kern w:val="0"/>
                <w:sz w:val="22"/>
              </w:rPr>
            </w:pPr>
            <w:r>
              <w:rPr>
                <w:rFonts w:hint="eastAsia" w:ascii="宋体" w:hAnsi="宋体" w:cs="宋体"/>
                <w:bCs/>
                <w:color w:val="000000"/>
                <w:kern w:val="0"/>
                <w:sz w:val="22"/>
              </w:rPr>
              <w:t>正科级</w:t>
            </w:r>
          </w:p>
        </w:tc>
      </w:tr>
      <w:tr w14:paraId="3088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EA58C15">
            <w:pPr>
              <w:widowControl/>
              <w:jc w:val="center"/>
              <w:rPr>
                <w:rFonts w:hint="eastAsia"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FFBC570">
            <w:pPr>
              <w:widowControl/>
              <w:jc w:val="left"/>
              <w:rPr>
                <w:rFonts w:hint="eastAsia"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D2424A">
            <w:pPr>
              <w:widowControl/>
              <w:jc w:val="center"/>
              <w:rPr>
                <w:rFonts w:hint="eastAsia" w:ascii="宋体" w:hAnsi="宋体" w:cs="宋体"/>
                <w:bCs/>
                <w:color w:val="000000"/>
                <w:kern w:val="0"/>
                <w:sz w:val="22"/>
              </w:rPr>
            </w:pPr>
            <w:r>
              <w:rPr>
                <w:rFonts w:ascii="宋体" w:hAnsi="宋体" w:cs="宋体"/>
                <w:bCs/>
                <w:color w:val="000000"/>
                <w:kern w:val="0"/>
                <w:sz w:val="22"/>
              </w:rPr>
              <w:t>33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45DA3D">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3D22956">
            <w:pPr>
              <w:widowControl/>
              <w:jc w:val="left"/>
              <w:rPr>
                <w:rFonts w:hint="eastAsia" w:ascii="宋体" w:hAnsi="宋体" w:cs="宋体"/>
                <w:bCs/>
                <w:color w:val="000000"/>
                <w:kern w:val="0"/>
                <w:sz w:val="22"/>
              </w:rPr>
            </w:pPr>
          </w:p>
        </w:tc>
      </w:tr>
      <w:tr w14:paraId="71D7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CD16C9A">
            <w:pPr>
              <w:widowControl/>
              <w:jc w:val="center"/>
              <w:rPr>
                <w:rFonts w:hint="eastAsia"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940498F">
            <w:pPr>
              <w:widowControl/>
              <w:jc w:val="left"/>
              <w:rPr>
                <w:rFonts w:hint="eastAsia"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529EF0">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A8023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6695464">
            <w:pPr>
              <w:widowControl/>
              <w:jc w:val="left"/>
              <w:rPr>
                <w:rFonts w:hint="eastAsia" w:ascii="宋体" w:hAnsi="宋体" w:cs="宋体"/>
                <w:bCs/>
                <w:color w:val="000000"/>
                <w:kern w:val="0"/>
                <w:sz w:val="22"/>
              </w:rPr>
            </w:pPr>
          </w:p>
        </w:tc>
      </w:tr>
      <w:tr w14:paraId="3794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F826015">
            <w:pPr>
              <w:widowControl/>
              <w:jc w:val="center"/>
              <w:rPr>
                <w:rFonts w:hint="eastAsia"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7ACEDDA">
            <w:pPr>
              <w:widowControl/>
              <w:jc w:val="left"/>
              <w:rPr>
                <w:rFonts w:hint="eastAsia"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2DB783">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E5E50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290C9A2">
            <w:pPr>
              <w:widowControl/>
              <w:jc w:val="left"/>
              <w:rPr>
                <w:rFonts w:hint="eastAsia" w:ascii="宋体" w:hAnsi="宋体" w:cs="宋体"/>
                <w:bCs/>
                <w:color w:val="000000"/>
                <w:kern w:val="0"/>
                <w:sz w:val="22"/>
              </w:rPr>
            </w:pPr>
          </w:p>
        </w:tc>
      </w:tr>
      <w:tr w14:paraId="6D11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EB24CC8">
            <w:pPr>
              <w:widowControl/>
              <w:jc w:val="center"/>
              <w:rPr>
                <w:rFonts w:hint="eastAsia"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93872C5">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97A86F">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25A55B">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D4577C9">
            <w:pPr>
              <w:widowControl/>
              <w:jc w:val="left"/>
              <w:rPr>
                <w:rFonts w:hint="eastAsia" w:ascii="宋体" w:hAnsi="宋体" w:cs="宋体"/>
                <w:bCs/>
                <w:color w:val="000000"/>
                <w:kern w:val="0"/>
                <w:sz w:val="22"/>
              </w:rPr>
            </w:pPr>
          </w:p>
        </w:tc>
      </w:tr>
      <w:tr w14:paraId="220E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C633E2D">
            <w:pPr>
              <w:widowControl/>
              <w:jc w:val="center"/>
              <w:rPr>
                <w:rFonts w:hint="eastAsia"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6552BAD">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7951D4">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4524E2">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8A4B709">
            <w:pPr>
              <w:widowControl/>
              <w:jc w:val="left"/>
              <w:rPr>
                <w:rFonts w:hint="eastAsia" w:ascii="宋体" w:hAnsi="宋体" w:cs="宋体"/>
                <w:bCs/>
                <w:color w:val="000000"/>
                <w:kern w:val="0"/>
                <w:sz w:val="22"/>
              </w:rPr>
            </w:pPr>
          </w:p>
        </w:tc>
      </w:tr>
      <w:tr w14:paraId="1DCE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8DB329A">
            <w:pPr>
              <w:widowControl/>
              <w:jc w:val="center"/>
              <w:rPr>
                <w:rFonts w:hint="eastAsia"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C3116BB">
            <w:pPr>
              <w:widowControl/>
              <w:jc w:val="left"/>
              <w:rPr>
                <w:rFonts w:hint="eastAsia"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420D82">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0CD43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63657B0">
            <w:pPr>
              <w:widowControl/>
              <w:jc w:val="left"/>
              <w:rPr>
                <w:rFonts w:hint="eastAsia" w:ascii="宋体" w:hAnsi="宋体" w:cs="宋体"/>
                <w:bCs/>
                <w:color w:val="000000"/>
                <w:kern w:val="0"/>
                <w:sz w:val="22"/>
              </w:rPr>
            </w:pPr>
          </w:p>
        </w:tc>
      </w:tr>
      <w:tr w14:paraId="29C5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5BF65B2">
            <w:pPr>
              <w:widowControl/>
              <w:jc w:val="center"/>
              <w:rPr>
                <w:rFonts w:hint="eastAsia"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AAD2525">
            <w:pPr>
              <w:widowControl/>
              <w:jc w:val="left"/>
              <w:rPr>
                <w:rFonts w:hint="eastAsia"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76E139">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AB06F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2365770">
            <w:pPr>
              <w:widowControl/>
              <w:jc w:val="left"/>
              <w:rPr>
                <w:rFonts w:hint="eastAsia" w:ascii="宋体" w:hAnsi="宋体" w:cs="宋体"/>
                <w:bCs/>
                <w:color w:val="000000"/>
                <w:kern w:val="0"/>
                <w:sz w:val="22"/>
              </w:rPr>
            </w:pPr>
          </w:p>
        </w:tc>
      </w:tr>
      <w:tr w14:paraId="7FE5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54B0B81">
            <w:pPr>
              <w:widowControl/>
              <w:jc w:val="center"/>
              <w:rPr>
                <w:rFonts w:hint="eastAsia"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7B051DBD">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52DF9D">
            <w:pPr>
              <w:widowControl/>
              <w:jc w:val="center"/>
              <w:rPr>
                <w:rFonts w:hint="eastAsia"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593891">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5DBE4CD">
            <w:pPr>
              <w:widowControl/>
              <w:jc w:val="left"/>
              <w:rPr>
                <w:rFonts w:hint="eastAsia" w:ascii="宋体" w:hAnsi="宋体" w:cs="宋体"/>
                <w:bCs/>
                <w:color w:val="000000"/>
                <w:kern w:val="0"/>
                <w:sz w:val="22"/>
              </w:rPr>
            </w:pPr>
          </w:p>
        </w:tc>
      </w:tr>
      <w:tr w14:paraId="12EA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94619C7">
            <w:pPr>
              <w:widowControl/>
              <w:jc w:val="center"/>
              <w:rPr>
                <w:rFonts w:hint="eastAsia"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157B572">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D89B34">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C6C3A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04BB1A3">
            <w:pPr>
              <w:widowControl/>
              <w:jc w:val="left"/>
              <w:rPr>
                <w:rFonts w:hint="eastAsia" w:ascii="宋体" w:hAnsi="宋体" w:cs="宋体"/>
                <w:bCs/>
                <w:color w:val="000000"/>
                <w:kern w:val="0"/>
                <w:sz w:val="22"/>
              </w:rPr>
            </w:pPr>
          </w:p>
        </w:tc>
      </w:tr>
      <w:tr w14:paraId="7CDA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639F414">
            <w:pPr>
              <w:widowControl/>
              <w:jc w:val="center"/>
              <w:rPr>
                <w:rFonts w:hint="eastAsia"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8556C79">
            <w:pPr>
              <w:widowControl/>
              <w:jc w:val="left"/>
              <w:rPr>
                <w:rFonts w:hint="eastAsia"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2F2331">
            <w:pPr>
              <w:widowControl/>
              <w:jc w:val="center"/>
              <w:rPr>
                <w:rFonts w:hint="eastAsia" w:ascii="宋体" w:hAnsi="宋体" w:cs="宋体"/>
                <w:bCs/>
                <w:color w:val="000000"/>
                <w:kern w:val="0"/>
                <w:sz w:val="22"/>
              </w:rPr>
            </w:pPr>
            <w:r>
              <w:rPr>
                <w:rFonts w:ascii="宋体" w:hAnsi="宋体" w:cs="宋体"/>
                <w:bCs/>
                <w:color w:val="000000"/>
                <w:kern w:val="0"/>
                <w:sz w:val="22"/>
              </w:rPr>
              <w:t>93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B65E258">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EA9381D">
            <w:pPr>
              <w:widowControl/>
              <w:jc w:val="left"/>
              <w:rPr>
                <w:rFonts w:hint="eastAsia" w:ascii="宋体" w:hAnsi="宋体" w:cs="宋体"/>
                <w:bCs/>
                <w:color w:val="000000"/>
                <w:kern w:val="0"/>
                <w:sz w:val="22"/>
              </w:rPr>
            </w:pPr>
          </w:p>
        </w:tc>
      </w:tr>
      <w:tr w14:paraId="3760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7125583">
            <w:pPr>
              <w:widowControl/>
              <w:jc w:val="center"/>
              <w:rPr>
                <w:rFonts w:hint="eastAsia"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5676186">
            <w:pPr>
              <w:widowControl/>
              <w:jc w:val="left"/>
              <w:rPr>
                <w:rFonts w:hint="eastAsia"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1530D7">
            <w:pPr>
              <w:widowControl/>
              <w:jc w:val="center"/>
              <w:rPr>
                <w:rFonts w:hint="eastAsia"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FF75CF">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2857478A">
            <w:pPr>
              <w:widowControl/>
              <w:jc w:val="left"/>
              <w:rPr>
                <w:rFonts w:hint="eastAsia" w:ascii="宋体" w:hAnsi="宋体" w:cs="宋体"/>
                <w:bCs/>
                <w:color w:val="000000"/>
                <w:kern w:val="0"/>
                <w:sz w:val="22"/>
              </w:rPr>
            </w:pPr>
          </w:p>
        </w:tc>
      </w:tr>
      <w:tr w14:paraId="1C29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1DB147C">
            <w:pPr>
              <w:widowControl/>
              <w:jc w:val="center"/>
              <w:rPr>
                <w:rFonts w:hint="eastAsia"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CAD797E">
            <w:pPr>
              <w:widowControl/>
              <w:jc w:val="left"/>
              <w:rPr>
                <w:rFonts w:hint="eastAsia"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1AA334">
            <w:pPr>
              <w:widowControl/>
              <w:jc w:val="center"/>
              <w:rPr>
                <w:rFonts w:hint="eastAsia" w:ascii="宋体" w:hAnsi="宋体" w:cs="宋体"/>
                <w:bCs/>
                <w:color w:val="000000"/>
                <w:kern w:val="0"/>
                <w:sz w:val="22"/>
              </w:rPr>
            </w:pPr>
            <w:r>
              <w:rPr>
                <w:rFonts w:ascii="宋体" w:hAnsi="宋体" w:cs="宋体"/>
                <w:bCs/>
                <w:color w:val="000000"/>
                <w:kern w:val="0"/>
                <w:sz w:val="22"/>
              </w:rPr>
              <w:t>87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F3D6DC">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3868F03">
            <w:pPr>
              <w:widowControl/>
              <w:jc w:val="left"/>
              <w:rPr>
                <w:rFonts w:hint="eastAsia" w:ascii="宋体" w:hAnsi="宋体" w:cs="宋体"/>
                <w:bCs/>
                <w:color w:val="000000"/>
                <w:kern w:val="0"/>
                <w:sz w:val="22"/>
              </w:rPr>
            </w:pPr>
          </w:p>
        </w:tc>
      </w:tr>
      <w:tr w14:paraId="1ED3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55B4112">
            <w:pPr>
              <w:widowControl/>
              <w:jc w:val="center"/>
              <w:rPr>
                <w:rFonts w:hint="eastAsia"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8DC4062">
            <w:pPr>
              <w:widowControl/>
              <w:jc w:val="left"/>
              <w:rPr>
                <w:rFonts w:hint="eastAsia"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9EB85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13633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AD1D487">
            <w:pPr>
              <w:widowControl/>
              <w:jc w:val="left"/>
              <w:rPr>
                <w:rFonts w:hint="eastAsia" w:ascii="宋体" w:hAnsi="宋体" w:cs="宋体"/>
                <w:bCs/>
                <w:color w:val="000000"/>
                <w:kern w:val="0"/>
                <w:sz w:val="22"/>
              </w:rPr>
            </w:pPr>
          </w:p>
        </w:tc>
      </w:tr>
      <w:tr w14:paraId="6D1A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0636AD3">
            <w:pPr>
              <w:widowControl/>
              <w:jc w:val="center"/>
              <w:rPr>
                <w:rFonts w:hint="eastAsia"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105D7F4">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3A6110">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AA903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46B2297">
            <w:pPr>
              <w:widowControl/>
              <w:jc w:val="left"/>
              <w:rPr>
                <w:rFonts w:hint="eastAsia" w:ascii="宋体" w:hAnsi="宋体" w:cs="宋体"/>
                <w:bCs/>
                <w:color w:val="000000"/>
                <w:kern w:val="0"/>
                <w:sz w:val="22"/>
              </w:rPr>
            </w:pPr>
          </w:p>
        </w:tc>
      </w:tr>
      <w:tr w14:paraId="528B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359C7A8">
            <w:pPr>
              <w:widowControl/>
              <w:jc w:val="center"/>
              <w:rPr>
                <w:rFonts w:hint="eastAsia"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64D4164">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D24623">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D97805">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6DE2059">
            <w:pPr>
              <w:widowControl/>
              <w:jc w:val="left"/>
              <w:rPr>
                <w:rFonts w:hint="eastAsia" w:ascii="宋体" w:hAnsi="宋体" w:cs="宋体"/>
                <w:bCs/>
                <w:color w:val="000000"/>
                <w:kern w:val="0"/>
                <w:sz w:val="22"/>
              </w:rPr>
            </w:pPr>
          </w:p>
        </w:tc>
      </w:tr>
      <w:tr w14:paraId="3C58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7C10509">
            <w:pPr>
              <w:widowControl/>
              <w:jc w:val="center"/>
              <w:rPr>
                <w:rFonts w:hint="eastAsia"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2EB150B">
            <w:pPr>
              <w:widowControl/>
              <w:jc w:val="left"/>
              <w:rPr>
                <w:rFonts w:hint="eastAsia"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931A9E">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70EE2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C6CFDF9">
            <w:pPr>
              <w:widowControl/>
              <w:jc w:val="left"/>
              <w:rPr>
                <w:rFonts w:hint="eastAsia" w:ascii="宋体" w:hAnsi="宋体" w:cs="宋体"/>
                <w:bCs/>
                <w:color w:val="000000"/>
                <w:kern w:val="0"/>
                <w:sz w:val="22"/>
              </w:rPr>
            </w:pPr>
          </w:p>
        </w:tc>
      </w:tr>
      <w:tr w14:paraId="53E3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94263C9">
            <w:pPr>
              <w:widowControl/>
              <w:jc w:val="center"/>
              <w:rPr>
                <w:rFonts w:hint="eastAsia"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2FAD1E4">
            <w:pPr>
              <w:widowControl/>
              <w:jc w:val="left"/>
              <w:rPr>
                <w:rFonts w:hint="eastAsia"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52D054">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0ED859">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B8E79CA">
            <w:pPr>
              <w:widowControl/>
              <w:jc w:val="left"/>
              <w:rPr>
                <w:rFonts w:hint="eastAsia" w:ascii="宋体" w:hAnsi="宋体" w:cs="宋体"/>
                <w:bCs/>
                <w:color w:val="000000"/>
                <w:kern w:val="0"/>
                <w:sz w:val="22"/>
              </w:rPr>
            </w:pPr>
          </w:p>
        </w:tc>
      </w:tr>
      <w:tr w14:paraId="2844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B91201A">
            <w:pPr>
              <w:widowControl/>
              <w:jc w:val="center"/>
              <w:rPr>
                <w:rFonts w:hint="eastAsia"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9896F3F">
            <w:pPr>
              <w:widowControl/>
              <w:jc w:val="left"/>
              <w:rPr>
                <w:rFonts w:hint="eastAsia"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7D89A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165CE8">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5BF6DB37">
            <w:pPr>
              <w:widowControl/>
              <w:jc w:val="left"/>
              <w:rPr>
                <w:rFonts w:hint="eastAsia" w:ascii="宋体" w:hAnsi="宋体" w:cs="宋体"/>
                <w:bCs/>
                <w:color w:val="000000"/>
                <w:kern w:val="0"/>
                <w:sz w:val="22"/>
              </w:rPr>
            </w:pPr>
          </w:p>
        </w:tc>
      </w:tr>
      <w:tr w14:paraId="2217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D3672A8">
            <w:pPr>
              <w:widowControl/>
              <w:jc w:val="center"/>
              <w:rPr>
                <w:rFonts w:hint="eastAsia"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CD98746">
            <w:pPr>
              <w:widowControl/>
              <w:jc w:val="left"/>
              <w:rPr>
                <w:rFonts w:hint="eastAsia"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27662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2873C04">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916285D">
            <w:pPr>
              <w:widowControl/>
              <w:jc w:val="left"/>
              <w:rPr>
                <w:rFonts w:hint="eastAsia" w:ascii="宋体" w:hAnsi="宋体" w:cs="宋体"/>
                <w:bCs/>
                <w:color w:val="000000"/>
                <w:kern w:val="0"/>
                <w:sz w:val="22"/>
              </w:rPr>
            </w:pPr>
          </w:p>
        </w:tc>
      </w:tr>
      <w:tr w14:paraId="5CA7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4D10B37">
            <w:pPr>
              <w:widowControl/>
              <w:jc w:val="center"/>
              <w:rPr>
                <w:rFonts w:hint="eastAsia"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2A83206">
            <w:pPr>
              <w:widowControl/>
              <w:jc w:val="left"/>
              <w:rPr>
                <w:rFonts w:hint="eastAsia"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93B92A">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3367D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36224B17">
            <w:pPr>
              <w:widowControl/>
              <w:jc w:val="left"/>
              <w:rPr>
                <w:rFonts w:hint="eastAsia" w:ascii="宋体" w:hAnsi="宋体" w:cs="宋体"/>
                <w:bCs/>
                <w:color w:val="000000"/>
                <w:kern w:val="0"/>
                <w:sz w:val="22"/>
              </w:rPr>
            </w:pPr>
          </w:p>
        </w:tc>
      </w:tr>
      <w:tr w14:paraId="1974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EB9DB32">
            <w:pPr>
              <w:widowControl/>
              <w:jc w:val="center"/>
              <w:rPr>
                <w:rFonts w:hint="eastAsia"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B1AE0A2">
            <w:pPr>
              <w:widowControl/>
              <w:jc w:val="left"/>
              <w:rPr>
                <w:rFonts w:hint="eastAsia"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288E07">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DD80F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BA8E562">
            <w:pPr>
              <w:widowControl/>
              <w:jc w:val="left"/>
              <w:rPr>
                <w:rFonts w:hint="eastAsia" w:ascii="宋体" w:hAnsi="宋体" w:cs="宋体"/>
                <w:bCs/>
                <w:color w:val="000000"/>
                <w:kern w:val="0"/>
                <w:sz w:val="22"/>
              </w:rPr>
            </w:pPr>
          </w:p>
        </w:tc>
      </w:tr>
      <w:tr w14:paraId="62F8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0A535D4">
            <w:pPr>
              <w:widowControl/>
              <w:jc w:val="center"/>
              <w:rPr>
                <w:rFonts w:hint="eastAsia"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D0EE3FA">
            <w:pPr>
              <w:widowControl/>
              <w:jc w:val="left"/>
              <w:rPr>
                <w:rFonts w:hint="eastAsia"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4CBF1E">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4CBECF">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140EE07">
            <w:pPr>
              <w:widowControl/>
              <w:jc w:val="left"/>
              <w:rPr>
                <w:rFonts w:hint="eastAsia" w:ascii="宋体" w:hAnsi="宋体" w:cs="宋体"/>
                <w:bCs/>
                <w:color w:val="000000"/>
                <w:kern w:val="0"/>
                <w:sz w:val="22"/>
              </w:rPr>
            </w:pPr>
          </w:p>
        </w:tc>
      </w:tr>
      <w:tr w14:paraId="10AF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05866C1">
            <w:pPr>
              <w:widowControl/>
              <w:jc w:val="center"/>
              <w:rPr>
                <w:rFonts w:hint="eastAsia"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A6ADCDF">
            <w:pPr>
              <w:widowControl/>
              <w:jc w:val="left"/>
              <w:rPr>
                <w:rFonts w:hint="eastAsia"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A81A13">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FD1430">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6FC1B48">
            <w:pPr>
              <w:widowControl/>
              <w:jc w:val="left"/>
              <w:rPr>
                <w:rFonts w:hint="eastAsia" w:ascii="宋体" w:hAnsi="宋体" w:cs="宋体"/>
                <w:bCs/>
                <w:color w:val="000000"/>
                <w:kern w:val="0"/>
                <w:sz w:val="22"/>
              </w:rPr>
            </w:pPr>
          </w:p>
        </w:tc>
      </w:tr>
      <w:tr w14:paraId="4F1A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E8C2680">
            <w:pPr>
              <w:widowControl/>
              <w:jc w:val="center"/>
              <w:rPr>
                <w:rFonts w:hint="eastAsia"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1ADD344">
            <w:pPr>
              <w:widowControl/>
              <w:jc w:val="left"/>
              <w:rPr>
                <w:rFonts w:hint="eastAsia"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8EBE95">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321CAA">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74828AFC">
            <w:pPr>
              <w:widowControl/>
              <w:jc w:val="left"/>
              <w:rPr>
                <w:rFonts w:hint="eastAsia" w:ascii="宋体" w:hAnsi="宋体" w:cs="宋体"/>
                <w:bCs/>
                <w:color w:val="000000"/>
                <w:kern w:val="0"/>
                <w:sz w:val="22"/>
              </w:rPr>
            </w:pPr>
          </w:p>
        </w:tc>
      </w:tr>
      <w:tr w14:paraId="1DA0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2749088">
            <w:pPr>
              <w:widowControl/>
              <w:jc w:val="center"/>
              <w:rPr>
                <w:rFonts w:hint="eastAsia"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5CD9A026">
            <w:pPr>
              <w:widowControl/>
              <w:jc w:val="left"/>
              <w:rPr>
                <w:rFonts w:hint="eastAsia"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E1BD7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2ECBD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C4E9466">
            <w:pPr>
              <w:widowControl/>
              <w:jc w:val="left"/>
              <w:rPr>
                <w:rFonts w:hint="eastAsia" w:ascii="宋体" w:hAnsi="宋体" w:cs="宋体"/>
                <w:bCs/>
                <w:color w:val="000000"/>
                <w:kern w:val="0"/>
                <w:sz w:val="22"/>
              </w:rPr>
            </w:pPr>
          </w:p>
        </w:tc>
      </w:tr>
      <w:tr w14:paraId="7134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0490D61">
            <w:pPr>
              <w:widowControl/>
              <w:jc w:val="center"/>
              <w:rPr>
                <w:rFonts w:hint="eastAsia"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D92FC3C">
            <w:pPr>
              <w:widowControl/>
              <w:jc w:val="left"/>
              <w:rPr>
                <w:rFonts w:hint="eastAsia"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E353E6">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16910B">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2C741D1">
            <w:pPr>
              <w:widowControl/>
              <w:jc w:val="left"/>
              <w:rPr>
                <w:rFonts w:hint="eastAsia" w:ascii="宋体" w:hAnsi="宋体" w:cs="宋体"/>
                <w:bCs/>
                <w:color w:val="000000"/>
                <w:kern w:val="0"/>
                <w:sz w:val="22"/>
              </w:rPr>
            </w:pPr>
          </w:p>
        </w:tc>
      </w:tr>
      <w:tr w14:paraId="1D98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F017028">
            <w:pPr>
              <w:widowControl/>
              <w:jc w:val="center"/>
              <w:rPr>
                <w:rFonts w:hint="eastAsia"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5386E98">
            <w:pPr>
              <w:widowControl/>
              <w:jc w:val="left"/>
              <w:rPr>
                <w:rFonts w:hint="eastAsia"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F7A2AD">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7287813">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469357B4">
            <w:pPr>
              <w:widowControl/>
              <w:jc w:val="left"/>
              <w:rPr>
                <w:rFonts w:hint="eastAsia" w:ascii="宋体" w:hAnsi="宋体" w:cs="宋体"/>
                <w:bCs/>
                <w:color w:val="000000"/>
                <w:kern w:val="0"/>
                <w:sz w:val="22"/>
              </w:rPr>
            </w:pPr>
          </w:p>
        </w:tc>
      </w:tr>
      <w:tr w14:paraId="21FA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D001123">
            <w:pPr>
              <w:widowControl/>
              <w:jc w:val="center"/>
              <w:rPr>
                <w:rFonts w:hint="eastAsia"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69E5465">
            <w:pPr>
              <w:widowControl/>
              <w:jc w:val="left"/>
              <w:rPr>
                <w:rFonts w:hint="eastAsia"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1850BB">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DDC596">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14F1F96B">
            <w:pPr>
              <w:widowControl/>
              <w:jc w:val="left"/>
              <w:rPr>
                <w:rFonts w:hint="eastAsia" w:ascii="宋体" w:hAnsi="宋体" w:cs="宋体"/>
                <w:bCs/>
                <w:color w:val="000000"/>
                <w:kern w:val="0"/>
                <w:sz w:val="22"/>
              </w:rPr>
            </w:pPr>
          </w:p>
        </w:tc>
      </w:tr>
      <w:tr w14:paraId="09E5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14:paraId="16A5B09C">
            <w:pPr>
              <w:widowControl/>
              <w:jc w:val="center"/>
              <w:rPr>
                <w:rFonts w:hint="eastAsia"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14:paraId="6D751108">
            <w:pPr>
              <w:widowControl/>
              <w:jc w:val="left"/>
              <w:rPr>
                <w:rFonts w:hint="eastAsia"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14:paraId="3F1B613C">
            <w:pPr>
              <w:widowControl/>
              <w:jc w:val="center"/>
              <w:rPr>
                <w:rFonts w:hint="eastAsia"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186E020E">
            <w:pPr>
              <w:widowControl/>
              <w:jc w:val="center"/>
              <w:rPr>
                <w:rFonts w:hint="eastAsia"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14:paraId="4F51A2F5">
            <w:pPr>
              <w:widowControl/>
              <w:jc w:val="left"/>
              <w:rPr>
                <w:rFonts w:hint="eastAsia" w:ascii="宋体" w:hAnsi="宋体" w:cs="宋体"/>
                <w:bCs/>
                <w:color w:val="000000"/>
                <w:kern w:val="0"/>
                <w:sz w:val="22"/>
              </w:rPr>
            </w:pPr>
          </w:p>
        </w:tc>
      </w:tr>
    </w:tbl>
    <w:p w14:paraId="44DE487F"/>
    <w:p w14:paraId="2C6B49DE">
      <w:pPr>
        <w:spacing w:line="360" w:lineRule="auto"/>
        <w:jc w:val="left"/>
        <w:rPr>
          <w:rFonts w:hint="eastAsia" w:ascii="宋体" w:hAnsi="宋体" w:eastAsia="宋体"/>
          <w:b/>
          <w:color w:val="000000"/>
          <w:sz w:val="28"/>
        </w:rPr>
        <w:sectPr>
          <w:headerReference r:id="rId24" w:type="default"/>
          <w:pgSz w:w="11906" w:h="16838"/>
          <w:pgMar w:top="1440" w:right="1800" w:bottom="1440" w:left="1800" w:header="851" w:footer="992" w:gutter="0"/>
          <w:cols w:space="425" w:num="1"/>
          <w:docGrid w:type="lines" w:linePitch="312" w:charSpace="0"/>
        </w:sectPr>
      </w:pPr>
    </w:p>
    <w:p w14:paraId="1925F31D">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14:paraId="08A6A6DA">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14:paraId="5FEC55DB">
            <w:pPr>
              <w:widowControl/>
              <w:jc w:val="left"/>
              <w:rPr>
                <w:rFonts w:hint="eastAsia" w:ascii="黑体" w:hAnsi="黑体" w:eastAsia="黑体" w:cs="宋体"/>
                <w:b/>
                <w:bCs/>
                <w:color w:val="000000"/>
                <w:kern w:val="0"/>
                <w:szCs w:val="21"/>
              </w:rPr>
            </w:pPr>
            <w:r>
              <w:rPr>
                <w:rFonts w:ascii="宋体" w:hAnsi="宋体"/>
                <w:sz w:val="28"/>
              </w:rPr>
              <w:t>604005唐山市工业自动化研究所</w:t>
            </w:r>
          </w:p>
        </w:tc>
      </w:tr>
      <w:tr w14:paraId="0BCC4C5F">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5BA91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721A5D">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6A4152">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8B0F8">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9ED31">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5D3523">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4B8F7597">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379A8505">
            <w:pPr>
              <w:widowControl/>
              <w:jc w:val="left"/>
              <w:rPr>
                <w:rFonts w:hint="eastAsia"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DEDE69C">
            <w:pPr>
              <w:widowControl/>
              <w:jc w:val="left"/>
              <w:rPr>
                <w:rFonts w:hint="eastAsia"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AB4C7AF">
            <w:pPr>
              <w:widowControl/>
              <w:jc w:val="left"/>
              <w:rPr>
                <w:rFonts w:hint="eastAsia"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345D7CAF">
            <w:pPr>
              <w:widowControl/>
              <w:jc w:val="left"/>
              <w:rPr>
                <w:rFonts w:hint="eastAsia"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18525F0">
            <w:pPr>
              <w:widowControl/>
              <w:jc w:val="left"/>
              <w:rPr>
                <w:rFonts w:hint="eastAsia"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0D0BED">
            <w:pPr>
              <w:widowControl/>
              <w:jc w:val="left"/>
              <w:rPr>
                <w:rFonts w:hint="eastAsia" w:ascii="黑体" w:hAnsi="黑体" w:eastAsia="黑体" w:cs="宋体"/>
                <w:b/>
                <w:bCs/>
                <w:color w:val="000000"/>
                <w:kern w:val="0"/>
                <w:szCs w:val="21"/>
              </w:rPr>
            </w:pPr>
          </w:p>
        </w:tc>
      </w:tr>
      <w:tr w14:paraId="3401B095">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9EF5D9">
            <w:pPr>
              <w:widowControl/>
              <w:jc w:val="center"/>
              <w:rPr>
                <w:rFonts w:hint="eastAsia"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4A776C">
            <w:pPr>
              <w:widowControl/>
              <w:jc w:val="left"/>
              <w:rPr>
                <w:rFonts w:hint="eastAsia"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45229">
            <w:pPr>
              <w:widowControl/>
              <w:jc w:val="center"/>
              <w:rPr>
                <w:rFonts w:hint="eastAsia"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0C644">
            <w:pPr>
              <w:widowControl/>
              <w:jc w:val="center"/>
              <w:rPr>
                <w:rFonts w:hint="eastAsia"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2CA3D">
            <w:pPr>
              <w:widowControl/>
              <w:jc w:val="center"/>
              <w:rPr>
                <w:rFonts w:hint="eastAsia"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54E17">
            <w:pPr>
              <w:widowControl/>
              <w:jc w:val="left"/>
              <w:rPr>
                <w:rFonts w:hint="eastAsia" w:ascii="宋体" w:hAnsi="宋体" w:cs="宋体"/>
                <w:color w:val="000000"/>
                <w:kern w:val="0"/>
                <w:sz w:val="22"/>
              </w:rPr>
            </w:pPr>
          </w:p>
        </w:tc>
      </w:tr>
      <w:tr w14:paraId="05E19AD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E01101">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1F93B24">
            <w:pPr>
              <w:widowControl/>
              <w:jc w:val="left"/>
              <w:rPr>
                <w:rFonts w:hint="eastAsia"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5E9D83">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5CD5E5E">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AA035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F4E9CC8">
            <w:pPr>
              <w:widowControl/>
              <w:jc w:val="left"/>
              <w:rPr>
                <w:rFonts w:hint="eastAsia" w:ascii="宋体" w:hAnsi="宋体" w:cs="宋体"/>
                <w:color w:val="000000"/>
                <w:kern w:val="0"/>
                <w:sz w:val="22"/>
              </w:rPr>
            </w:pPr>
            <w:r>
              <w:rPr>
                <w:rFonts w:hint="eastAsia" w:ascii="宋体" w:hAnsi="宋体" w:cs="宋体"/>
                <w:color w:val="000000"/>
                <w:kern w:val="0"/>
                <w:sz w:val="22"/>
              </w:rPr>
              <w:t>事业单位</w:t>
            </w:r>
          </w:p>
        </w:tc>
      </w:tr>
      <w:tr w14:paraId="5235B3C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FD2F00">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E00DC22">
            <w:pPr>
              <w:widowControl/>
              <w:jc w:val="left"/>
              <w:rPr>
                <w:rFonts w:hint="eastAsia"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09C29E">
            <w:pPr>
              <w:widowControl/>
              <w:jc w:val="center"/>
              <w:rPr>
                <w:rFonts w:hint="eastAsia"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B7BFF10">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F4F69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6A49003">
            <w:pPr>
              <w:widowControl/>
              <w:jc w:val="left"/>
              <w:rPr>
                <w:rFonts w:hint="eastAsia" w:ascii="宋体" w:hAnsi="宋体" w:cs="宋体"/>
                <w:color w:val="000000"/>
                <w:kern w:val="0"/>
                <w:sz w:val="22"/>
              </w:rPr>
            </w:pPr>
          </w:p>
        </w:tc>
      </w:tr>
      <w:tr w14:paraId="33B23337">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3EE0B0">
            <w:pPr>
              <w:widowControl/>
              <w:jc w:val="center"/>
              <w:rPr>
                <w:rFonts w:hint="eastAsia"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143EA265">
            <w:pPr>
              <w:widowControl/>
              <w:jc w:val="left"/>
              <w:rPr>
                <w:rFonts w:hint="eastAsia"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E8CA3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AA3864A">
            <w:pPr>
              <w:widowControl/>
              <w:jc w:val="center"/>
              <w:rPr>
                <w:rFonts w:hint="eastAsia" w:ascii="宋体" w:hAnsi="宋体" w:cs="宋体"/>
                <w:color w:val="000000"/>
                <w:kern w:val="0"/>
                <w:sz w:val="22"/>
              </w:rPr>
            </w:pPr>
            <w:r>
              <w:rPr>
                <w:rFonts w:ascii="宋体" w:hAnsi="宋体" w:cs="宋体"/>
                <w:color w:val="000000"/>
                <w:kern w:val="0"/>
                <w:sz w:val="22"/>
              </w:rPr>
              <w:t>33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638F97">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C884B01">
            <w:pPr>
              <w:widowControl/>
              <w:jc w:val="left"/>
              <w:rPr>
                <w:rFonts w:hint="eastAsia" w:ascii="宋体" w:hAnsi="宋体" w:cs="宋体"/>
                <w:color w:val="000000"/>
                <w:kern w:val="0"/>
                <w:sz w:val="22"/>
              </w:rPr>
            </w:pPr>
          </w:p>
        </w:tc>
      </w:tr>
      <w:tr w14:paraId="1D4454FA">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639441">
            <w:pPr>
              <w:widowControl/>
              <w:jc w:val="center"/>
              <w:rPr>
                <w:rFonts w:hint="eastAsia"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53B6232">
            <w:pPr>
              <w:widowControl/>
              <w:jc w:val="left"/>
              <w:rPr>
                <w:rFonts w:hint="eastAsia"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32F72D">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841391D">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38D71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4A15B9C">
            <w:pPr>
              <w:widowControl/>
              <w:jc w:val="left"/>
              <w:rPr>
                <w:rFonts w:hint="eastAsia" w:ascii="宋体" w:hAnsi="宋体" w:cs="宋体"/>
                <w:color w:val="000000"/>
                <w:kern w:val="0"/>
                <w:sz w:val="22"/>
              </w:rPr>
            </w:pPr>
          </w:p>
        </w:tc>
      </w:tr>
      <w:tr w14:paraId="6C17FB6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7CC479">
            <w:pPr>
              <w:widowControl/>
              <w:jc w:val="center"/>
              <w:rPr>
                <w:rFonts w:hint="eastAsia"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A8A4501">
            <w:pPr>
              <w:widowControl/>
              <w:jc w:val="left"/>
              <w:rPr>
                <w:rFonts w:hint="eastAsia"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585F22E">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EA8BF1B">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B833F8">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7AE7DAC">
            <w:pPr>
              <w:widowControl/>
              <w:jc w:val="left"/>
              <w:rPr>
                <w:rFonts w:hint="eastAsia" w:ascii="宋体" w:hAnsi="宋体" w:cs="宋体"/>
                <w:color w:val="000000"/>
                <w:kern w:val="0"/>
                <w:sz w:val="22"/>
              </w:rPr>
            </w:pPr>
          </w:p>
        </w:tc>
      </w:tr>
      <w:tr w14:paraId="1486C1E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13DEE0">
            <w:pPr>
              <w:widowControl/>
              <w:jc w:val="center"/>
              <w:rPr>
                <w:rFonts w:hint="eastAsia"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85A3660">
            <w:pPr>
              <w:widowControl/>
              <w:jc w:val="left"/>
              <w:rPr>
                <w:rFonts w:hint="eastAsia"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7E4FC9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6BAB5B2">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9582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41714D3">
            <w:pPr>
              <w:widowControl/>
              <w:jc w:val="left"/>
              <w:rPr>
                <w:rFonts w:hint="eastAsia" w:ascii="宋体" w:hAnsi="宋体" w:cs="宋体"/>
                <w:color w:val="000000"/>
                <w:kern w:val="0"/>
                <w:sz w:val="22"/>
              </w:rPr>
            </w:pPr>
          </w:p>
        </w:tc>
      </w:tr>
      <w:tr w14:paraId="26912835">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C8F623">
            <w:pPr>
              <w:widowControl/>
              <w:jc w:val="center"/>
              <w:rPr>
                <w:rFonts w:hint="eastAsia"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89759EF">
            <w:pPr>
              <w:widowControl/>
              <w:jc w:val="left"/>
              <w:rPr>
                <w:rFonts w:hint="eastAsia"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161E8A9">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4277623">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EBCEE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6DDBAD">
            <w:pPr>
              <w:widowControl/>
              <w:jc w:val="left"/>
              <w:rPr>
                <w:rFonts w:hint="eastAsia" w:ascii="宋体" w:hAnsi="宋体" w:cs="宋体"/>
                <w:color w:val="000000"/>
                <w:kern w:val="0"/>
                <w:sz w:val="22"/>
              </w:rPr>
            </w:pPr>
          </w:p>
        </w:tc>
      </w:tr>
      <w:tr w14:paraId="6B256063">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C0411D">
            <w:pPr>
              <w:widowControl/>
              <w:jc w:val="center"/>
              <w:rPr>
                <w:rFonts w:hint="eastAsia"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F8EB06E">
            <w:pPr>
              <w:widowControl/>
              <w:jc w:val="left"/>
              <w:rPr>
                <w:rFonts w:hint="eastAsia"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133CF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D166A67">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FCE4B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3DFC8C0">
            <w:pPr>
              <w:widowControl/>
              <w:jc w:val="left"/>
              <w:rPr>
                <w:rFonts w:hint="eastAsia" w:ascii="宋体" w:hAnsi="宋体" w:cs="宋体"/>
                <w:color w:val="000000"/>
                <w:kern w:val="0"/>
                <w:sz w:val="22"/>
              </w:rPr>
            </w:pPr>
          </w:p>
        </w:tc>
      </w:tr>
      <w:tr w14:paraId="72039EF5">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EFB2E0">
            <w:pPr>
              <w:widowControl/>
              <w:jc w:val="center"/>
              <w:rPr>
                <w:rFonts w:hint="eastAsia"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DADE70E">
            <w:pPr>
              <w:widowControl/>
              <w:jc w:val="left"/>
              <w:rPr>
                <w:rFonts w:hint="eastAsia"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860051">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6C70390">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E06084">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9E35A15">
            <w:pPr>
              <w:widowControl/>
              <w:jc w:val="left"/>
              <w:rPr>
                <w:rFonts w:hint="eastAsia" w:ascii="宋体" w:hAnsi="宋体" w:cs="宋体"/>
                <w:color w:val="000000"/>
                <w:kern w:val="0"/>
                <w:sz w:val="22"/>
              </w:rPr>
            </w:pPr>
          </w:p>
        </w:tc>
      </w:tr>
      <w:tr w14:paraId="2EE0CF8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F61A36">
            <w:pPr>
              <w:widowControl/>
              <w:jc w:val="center"/>
              <w:rPr>
                <w:rFonts w:hint="eastAsia"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F58512C">
            <w:pPr>
              <w:widowControl/>
              <w:jc w:val="left"/>
              <w:rPr>
                <w:rFonts w:hint="eastAsia"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2EF0BC">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5D61790">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52E32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3E121F7">
            <w:pPr>
              <w:widowControl/>
              <w:jc w:val="left"/>
              <w:rPr>
                <w:rFonts w:hint="eastAsia" w:ascii="宋体" w:hAnsi="宋体" w:cs="宋体"/>
                <w:color w:val="000000"/>
                <w:kern w:val="0"/>
                <w:sz w:val="22"/>
              </w:rPr>
            </w:pPr>
          </w:p>
        </w:tc>
      </w:tr>
      <w:tr w14:paraId="1F70CCC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8757BA">
            <w:pPr>
              <w:widowControl/>
              <w:jc w:val="center"/>
              <w:rPr>
                <w:rFonts w:hint="eastAsia"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03D2594">
            <w:pPr>
              <w:widowControl/>
              <w:jc w:val="left"/>
              <w:rPr>
                <w:rFonts w:hint="eastAsia"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D782A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ABBDE1D">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44E722">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263F313">
            <w:pPr>
              <w:widowControl/>
              <w:jc w:val="left"/>
              <w:rPr>
                <w:rFonts w:hint="eastAsia" w:ascii="宋体" w:hAnsi="宋体" w:cs="宋体"/>
                <w:color w:val="000000"/>
                <w:kern w:val="0"/>
                <w:sz w:val="22"/>
              </w:rPr>
            </w:pPr>
          </w:p>
        </w:tc>
      </w:tr>
      <w:tr w14:paraId="2B890222">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56D0D4A">
            <w:pPr>
              <w:widowControl/>
              <w:jc w:val="center"/>
              <w:rPr>
                <w:rFonts w:hint="eastAsia"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3A3BAA9">
            <w:pPr>
              <w:widowControl/>
              <w:jc w:val="left"/>
              <w:rPr>
                <w:rFonts w:hint="eastAsia"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3C92A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DD2DF6C">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D1E20A">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7D96F20">
            <w:pPr>
              <w:widowControl/>
              <w:jc w:val="left"/>
              <w:rPr>
                <w:rFonts w:hint="eastAsia" w:ascii="宋体" w:hAnsi="宋体" w:cs="宋体"/>
                <w:color w:val="000000"/>
                <w:kern w:val="0"/>
                <w:sz w:val="22"/>
              </w:rPr>
            </w:pPr>
          </w:p>
        </w:tc>
      </w:tr>
      <w:tr w14:paraId="4E3F6B3F">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238E38">
            <w:pPr>
              <w:widowControl/>
              <w:jc w:val="center"/>
              <w:rPr>
                <w:rFonts w:hint="eastAsia"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913D933">
            <w:pPr>
              <w:widowControl/>
              <w:jc w:val="left"/>
              <w:rPr>
                <w:rFonts w:hint="eastAsia"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807815">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08B8F7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0B161A">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55BCFCB">
            <w:pPr>
              <w:widowControl/>
              <w:jc w:val="left"/>
              <w:rPr>
                <w:rFonts w:hint="eastAsia" w:ascii="宋体" w:hAnsi="宋体" w:cs="宋体"/>
                <w:color w:val="000000"/>
                <w:kern w:val="0"/>
                <w:sz w:val="22"/>
              </w:rPr>
            </w:pPr>
          </w:p>
        </w:tc>
      </w:tr>
      <w:tr w14:paraId="0215F6C5">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023B2E">
            <w:pPr>
              <w:widowControl/>
              <w:jc w:val="center"/>
              <w:rPr>
                <w:rFonts w:hint="eastAsia"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AA5581C">
            <w:pPr>
              <w:widowControl/>
              <w:jc w:val="left"/>
              <w:rPr>
                <w:rFonts w:hint="eastAsia"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32028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D973B59">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CCA46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ECC639A">
            <w:pPr>
              <w:widowControl/>
              <w:jc w:val="left"/>
              <w:rPr>
                <w:rFonts w:hint="eastAsia" w:ascii="宋体" w:hAnsi="宋体" w:cs="宋体"/>
                <w:color w:val="000000"/>
                <w:kern w:val="0"/>
                <w:sz w:val="22"/>
              </w:rPr>
            </w:pPr>
          </w:p>
        </w:tc>
      </w:tr>
      <w:tr w14:paraId="17C586C5">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A8A5BB">
            <w:pPr>
              <w:widowControl/>
              <w:jc w:val="center"/>
              <w:rPr>
                <w:rFonts w:hint="eastAsia"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3EAB953">
            <w:pPr>
              <w:widowControl/>
              <w:jc w:val="left"/>
              <w:rPr>
                <w:rFonts w:hint="eastAsia"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D46D14">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669A6DB">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32EC83">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2A825F8">
            <w:pPr>
              <w:widowControl/>
              <w:jc w:val="left"/>
              <w:rPr>
                <w:rFonts w:hint="eastAsia" w:ascii="宋体" w:hAnsi="宋体" w:cs="宋体"/>
                <w:color w:val="000000"/>
                <w:kern w:val="0"/>
                <w:sz w:val="22"/>
              </w:rPr>
            </w:pPr>
          </w:p>
        </w:tc>
      </w:tr>
      <w:tr w14:paraId="434B49B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CFE7B8">
            <w:pPr>
              <w:widowControl/>
              <w:jc w:val="center"/>
              <w:rPr>
                <w:rFonts w:hint="eastAsia"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5F94181">
            <w:pPr>
              <w:widowControl/>
              <w:jc w:val="left"/>
              <w:rPr>
                <w:rFonts w:hint="eastAsia"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52CC8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17D28A4">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8CEDFF">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934859">
            <w:pPr>
              <w:widowControl/>
              <w:jc w:val="left"/>
              <w:rPr>
                <w:rFonts w:hint="eastAsia" w:ascii="宋体" w:hAnsi="宋体" w:cs="宋体"/>
                <w:color w:val="000000"/>
                <w:kern w:val="0"/>
                <w:sz w:val="22"/>
              </w:rPr>
            </w:pPr>
          </w:p>
        </w:tc>
      </w:tr>
      <w:tr w14:paraId="2A829ED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579A9E">
            <w:pPr>
              <w:widowControl/>
              <w:jc w:val="center"/>
              <w:rPr>
                <w:rFonts w:hint="eastAsia"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DD36E86">
            <w:pPr>
              <w:widowControl/>
              <w:jc w:val="left"/>
              <w:rPr>
                <w:rFonts w:hint="eastAsia"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43DD53">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D8EA068">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AC74C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A0986BC">
            <w:pPr>
              <w:widowControl/>
              <w:jc w:val="left"/>
              <w:rPr>
                <w:rFonts w:hint="eastAsia" w:ascii="宋体" w:hAnsi="宋体" w:cs="宋体"/>
                <w:color w:val="000000"/>
                <w:kern w:val="0"/>
                <w:sz w:val="22"/>
              </w:rPr>
            </w:pPr>
          </w:p>
        </w:tc>
      </w:tr>
      <w:tr w14:paraId="1D4912B1">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15191D">
            <w:pPr>
              <w:widowControl/>
              <w:jc w:val="center"/>
              <w:rPr>
                <w:rFonts w:hint="eastAsia"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4715A67">
            <w:pPr>
              <w:widowControl/>
              <w:jc w:val="left"/>
              <w:rPr>
                <w:rFonts w:hint="eastAsia"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A61EC6">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EF7676C">
            <w:pPr>
              <w:widowControl/>
              <w:jc w:val="center"/>
              <w:rPr>
                <w:rFonts w:hint="eastAsia"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477DBE">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5AF9DE4">
            <w:pPr>
              <w:widowControl/>
              <w:jc w:val="left"/>
              <w:rPr>
                <w:rFonts w:hint="eastAsia" w:ascii="宋体" w:hAnsi="宋体" w:cs="宋体"/>
                <w:color w:val="000000"/>
                <w:kern w:val="0"/>
                <w:sz w:val="22"/>
              </w:rPr>
            </w:pPr>
          </w:p>
        </w:tc>
      </w:tr>
      <w:tr w14:paraId="29C05348">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5EC222">
            <w:pPr>
              <w:widowControl/>
              <w:jc w:val="center"/>
              <w:rPr>
                <w:rFonts w:hint="eastAsia"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94A3DD0">
            <w:pPr>
              <w:widowControl/>
              <w:jc w:val="left"/>
              <w:rPr>
                <w:rFonts w:hint="eastAsia"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32158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C70A207">
            <w:pPr>
              <w:widowControl/>
              <w:jc w:val="center"/>
              <w:rPr>
                <w:rFonts w:hint="eastAsia" w:ascii="宋体" w:hAnsi="宋体" w:cs="宋体"/>
                <w:color w:val="000000"/>
                <w:kern w:val="0"/>
                <w:sz w:val="22"/>
              </w:rPr>
            </w:pPr>
            <w:r>
              <w:rPr>
                <w:rFonts w:ascii="宋体" w:hAnsi="宋体" w:cs="宋体"/>
                <w:color w:val="000000"/>
                <w:kern w:val="0"/>
                <w:sz w:val="22"/>
              </w:rPr>
              <w:t>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04B30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755984A">
            <w:pPr>
              <w:widowControl/>
              <w:jc w:val="left"/>
              <w:rPr>
                <w:rFonts w:hint="eastAsia" w:ascii="宋体" w:hAnsi="宋体" w:cs="宋体"/>
                <w:color w:val="000000"/>
                <w:kern w:val="0"/>
                <w:sz w:val="22"/>
              </w:rPr>
            </w:pPr>
          </w:p>
        </w:tc>
      </w:tr>
      <w:tr w14:paraId="16A10836">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47C97F">
            <w:pPr>
              <w:widowControl/>
              <w:jc w:val="center"/>
              <w:rPr>
                <w:rFonts w:hint="eastAsia"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709ECE6">
            <w:pPr>
              <w:widowControl/>
              <w:jc w:val="left"/>
              <w:rPr>
                <w:rFonts w:hint="eastAsia"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D1EC4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A622687">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6CCE8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33AECF3">
            <w:pPr>
              <w:widowControl/>
              <w:jc w:val="left"/>
              <w:rPr>
                <w:rFonts w:hint="eastAsia" w:ascii="宋体" w:hAnsi="宋体" w:cs="宋体"/>
                <w:color w:val="000000"/>
                <w:kern w:val="0"/>
                <w:sz w:val="22"/>
              </w:rPr>
            </w:pPr>
          </w:p>
        </w:tc>
      </w:tr>
      <w:tr w14:paraId="5A11CF7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C4C29B">
            <w:pPr>
              <w:widowControl/>
              <w:jc w:val="center"/>
              <w:rPr>
                <w:rFonts w:hint="eastAsia"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96A769F">
            <w:pPr>
              <w:widowControl/>
              <w:jc w:val="left"/>
              <w:rPr>
                <w:rFonts w:hint="eastAsia"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558215">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F6C550B">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0752C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5FE5BBB">
            <w:pPr>
              <w:widowControl/>
              <w:jc w:val="left"/>
              <w:rPr>
                <w:rFonts w:hint="eastAsia" w:ascii="宋体" w:hAnsi="宋体" w:cs="宋体"/>
                <w:color w:val="000000"/>
                <w:kern w:val="0"/>
                <w:sz w:val="22"/>
              </w:rPr>
            </w:pPr>
          </w:p>
        </w:tc>
      </w:tr>
      <w:tr w14:paraId="56205B29">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5069A8">
            <w:pPr>
              <w:widowControl/>
              <w:jc w:val="center"/>
              <w:rPr>
                <w:rFonts w:hint="eastAsia"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FF24E0A">
            <w:pPr>
              <w:widowControl/>
              <w:jc w:val="left"/>
              <w:rPr>
                <w:rFonts w:hint="eastAsia"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A8A0C9">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92D1FFA">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30954F">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9DCC938">
            <w:pPr>
              <w:widowControl/>
              <w:jc w:val="left"/>
              <w:rPr>
                <w:rFonts w:hint="eastAsia" w:ascii="宋体" w:hAnsi="宋体" w:cs="宋体"/>
                <w:color w:val="000000"/>
                <w:kern w:val="0"/>
                <w:sz w:val="22"/>
              </w:rPr>
            </w:pPr>
          </w:p>
        </w:tc>
      </w:tr>
      <w:tr w14:paraId="3FAFC28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560A5D">
            <w:pPr>
              <w:widowControl/>
              <w:jc w:val="center"/>
              <w:rPr>
                <w:rFonts w:hint="eastAsia"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29D85CCA">
            <w:pPr>
              <w:widowControl/>
              <w:jc w:val="left"/>
              <w:rPr>
                <w:rFonts w:hint="eastAsia"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6C8467">
            <w:pPr>
              <w:widowControl/>
              <w:jc w:val="center"/>
              <w:rPr>
                <w:rFonts w:hint="eastAsia"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A204726">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564DA7">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0EDD923">
            <w:pPr>
              <w:widowControl/>
              <w:jc w:val="left"/>
              <w:rPr>
                <w:rFonts w:hint="eastAsia" w:ascii="宋体" w:hAnsi="宋体" w:cs="宋体"/>
                <w:color w:val="000000"/>
                <w:kern w:val="0"/>
                <w:sz w:val="22"/>
              </w:rPr>
            </w:pPr>
          </w:p>
        </w:tc>
      </w:tr>
      <w:tr w14:paraId="5DF20F1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C73C7E">
            <w:pPr>
              <w:widowControl/>
              <w:jc w:val="center"/>
              <w:rPr>
                <w:rFonts w:hint="eastAsia"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A688596">
            <w:pPr>
              <w:widowControl/>
              <w:jc w:val="left"/>
              <w:rPr>
                <w:rFonts w:hint="eastAsia"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D9C734">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BBBC52C">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87F410">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3AAE3CD">
            <w:pPr>
              <w:widowControl/>
              <w:jc w:val="left"/>
              <w:rPr>
                <w:rFonts w:hint="eastAsia" w:ascii="宋体" w:hAnsi="宋体" w:cs="宋体"/>
                <w:color w:val="000000"/>
                <w:kern w:val="0"/>
                <w:sz w:val="22"/>
              </w:rPr>
            </w:pPr>
          </w:p>
        </w:tc>
      </w:tr>
      <w:tr w14:paraId="4EADF44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A3969C7">
            <w:pPr>
              <w:widowControl/>
              <w:jc w:val="center"/>
              <w:rPr>
                <w:rFonts w:hint="eastAsia"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79BC644">
            <w:pPr>
              <w:widowControl/>
              <w:jc w:val="left"/>
              <w:rPr>
                <w:rFonts w:hint="eastAsia"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E1209C7">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50DE080">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6A53B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A1B26D8">
            <w:pPr>
              <w:widowControl/>
              <w:jc w:val="left"/>
              <w:rPr>
                <w:rFonts w:hint="eastAsia" w:ascii="宋体" w:hAnsi="宋体" w:cs="宋体"/>
                <w:color w:val="000000"/>
                <w:kern w:val="0"/>
                <w:sz w:val="22"/>
              </w:rPr>
            </w:pPr>
          </w:p>
        </w:tc>
      </w:tr>
      <w:tr w14:paraId="12CBDE2C">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80210B">
            <w:pPr>
              <w:widowControl/>
              <w:jc w:val="center"/>
              <w:rPr>
                <w:rFonts w:hint="eastAsia"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8806071">
            <w:pPr>
              <w:widowControl/>
              <w:jc w:val="left"/>
              <w:rPr>
                <w:rFonts w:hint="eastAsia"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00806E">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E4BE154">
            <w:pPr>
              <w:widowControl/>
              <w:jc w:val="center"/>
              <w:rPr>
                <w:rFonts w:hint="eastAsia"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103B37">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9BC95CE">
            <w:pPr>
              <w:widowControl/>
              <w:jc w:val="left"/>
              <w:rPr>
                <w:rFonts w:hint="eastAsia" w:ascii="宋体" w:hAnsi="宋体" w:cs="宋体"/>
                <w:color w:val="000000"/>
                <w:kern w:val="0"/>
                <w:sz w:val="22"/>
              </w:rPr>
            </w:pPr>
          </w:p>
        </w:tc>
      </w:tr>
      <w:tr w14:paraId="7001F2FB">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170BC3">
            <w:pPr>
              <w:widowControl/>
              <w:jc w:val="center"/>
              <w:rPr>
                <w:rFonts w:hint="eastAsia"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92B0025">
            <w:pPr>
              <w:widowControl/>
              <w:jc w:val="left"/>
              <w:rPr>
                <w:rFonts w:hint="eastAsia"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B17025">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F281A13">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7D348D">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55E368">
            <w:pPr>
              <w:widowControl/>
              <w:jc w:val="left"/>
              <w:rPr>
                <w:rFonts w:hint="eastAsia" w:ascii="宋体" w:hAnsi="宋体" w:cs="宋体"/>
                <w:color w:val="000000"/>
                <w:kern w:val="0"/>
                <w:sz w:val="22"/>
              </w:rPr>
            </w:pPr>
          </w:p>
        </w:tc>
      </w:tr>
      <w:tr w14:paraId="16DC8113">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D37E19">
            <w:pPr>
              <w:widowControl/>
              <w:jc w:val="center"/>
              <w:rPr>
                <w:rFonts w:hint="eastAsia"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D9942BF">
            <w:pPr>
              <w:widowControl/>
              <w:jc w:val="left"/>
              <w:rPr>
                <w:rFonts w:hint="eastAsia"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A28609">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4FCC96F">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C869B6">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38C4268">
            <w:pPr>
              <w:widowControl/>
              <w:jc w:val="left"/>
              <w:rPr>
                <w:rFonts w:hint="eastAsia" w:ascii="宋体" w:hAnsi="宋体" w:cs="宋体"/>
                <w:color w:val="000000"/>
                <w:kern w:val="0"/>
                <w:sz w:val="22"/>
              </w:rPr>
            </w:pPr>
          </w:p>
        </w:tc>
      </w:tr>
      <w:tr w14:paraId="4B4A3540">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45081F5">
            <w:pPr>
              <w:widowControl/>
              <w:jc w:val="center"/>
              <w:rPr>
                <w:rFonts w:hint="eastAsia"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F96557E">
            <w:pPr>
              <w:widowControl/>
              <w:jc w:val="left"/>
              <w:rPr>
                <w:rFonts w:hint="eastAsia"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5A932D">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ECCD500">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3144EEC">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247932">
            <w:pPr>
              <w:widowControl/>
              <w:jc w:val="left"/>
              <w:rPr>
                <w:rFonts w:hint="eastAsia" w:ascii="宋体" w:hAnsi="宋体" w:cs="宋体"/>
                <w:color w:val="000000"/>
                <w:kern w:val="0"/>
                <w:sz w:val="22"/>
              </w:rPr>
            </w:pPr>
          </w:p>
        </w:tc>
      </w:tr>
      <w:tr w14:paraId="2BE2B85E">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E9BA07">
            <w:pPr>
              <w:widowControl/>
              <w:jc w:val="center"/>
              <w:rPr>
                <w:rFonts w:hint="eastAsia"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3992A052">
            <w:pPr>
              <w:widowControl/>
              <w:jc w:val="left"/>
              <w:rPr>
                <w:rFonts w:hint="eastAsia"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1D3458">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06DE38C">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BF2197">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9786C62">
            <w:pPr>
              <w:widowControl/>
              <w:jc w:val="left"/>
              <w:rPr>
                <w:rFonts w:hint="eastAsia" w:ascii="宋体" w:hAnsi="宋体" w:cs="宋体"/>
                <w:color w:val="000000"/>
                <w:kern w:val="0"/>
                <w:sz w:val="22"/>
              </w:rPr>
            </w:pPr>
          </w:p>
        </w:tc>
      </w:tr>
      <w:tr w14:paraId="1358FF6A">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C7B854">
            <w:pPr>
              <w:widowControl/>
              <w:jc w:val="center"/>
              <w:rPr>
                <w:rFonts w:hint="eastAsia"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FF7419D">
            <w:pPr>
              <w:widowControl/>
              <w:jc w:val="left"/>
              <w:rPr>
                <w:rFonts w:hint="eastAsia"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9CE85F">
            <w:pPr>
              <w:widowControl/>
              <w:jc w:val="center"/>
              <w:rPr>
                <w:rFonts w:hint="eastAsia"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D8B5129">
            <w:pPr>
              <w:widowControl/>
              <w:jc w:val="center"/>
              <w:rPr>
                <w:rFonts w:hint="eastAsia"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B58B22">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3A746EF">
            <w:pPr>
              <w:widowControl/>
              <w:jc w:val="left"/>
              <w:rPr>
                <w:rFonts w:hint="eastAsia" w:ascii="宋体" w:hAnsi="宋体" w:cs="宋体"/>
                <w:color w:val="000000"/>
                <w:kern w:val="0"/>
                <w:sz w:val="22"/>
              </w:rPr>
            </w:pPr>
          </w:p>
        </w:tc>
      </w:tr>
      <w:tr w14:paraId="2E390644">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4B4F03">
            <w:pPr>
              <w:widowControl/>
              <w:jc w:val="center"/>
              <w:rPr>
                <w:rFonts w:hint="eastAsia"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C230732">
            <w:pPr>
              <w:widowControl/>
              <w:jc w:val="left"/>
              <w:rPr>
                <w:rFonts w:hint="eastAsia"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6D7F297">
            <w:pPr>
              <w:widowControl/>
              <w:jc w:val="center"/>
              <w:rPr>
                <w:rFonts w:hint="eastAsia"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65825422">
            <w:pPr>
              <w:widowControl/>
              <w:jc w:val="center"/>
              <w:rPr>
                <w:rFonts w:hint="eastAsia" w:ascii="宋体" w:hAnsi="宋体" w:cs="宋体"/>
                <w:color w:val="000000"/>
                <w:kern w:val="0"/>
                <w:sz w:val="22"/>
              </w:rPr>
            </w:pPr>
            <w:r>
              <w:rPr>
                <w:rFonts w:ascii="宋体" w:hAnsi="宋体" w:cs="宋体"/>
                <w:color w:val="000000"/>
                <w:kern w:val="0"/>
                <w:sz w:val="22"/>
              </w:rPr>
              <w:t>3277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E28EEB">
            <w:pPr>
              <w:widowControl/>
              <w:jc w:val="center"/>
              <w:rPr>
                <w:rFonts w:hint="eastAsia"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919CCC">
            <w:pPr>
              <w:widowControl/>
              <w:jc w:val="left"/>
              <w:rPr>
                <w:rFonts w:hint="eastAsia" w:ascii="宋体" w:hAnsi="宋体" w:cs="宋体"/>
                <w:color w:val="000000"/>
                <w:kern w:val="0"/>
                <w:sz w:val="22"/>
              </w:rPr>
            </w:pPr>
          </w:p>
        </w:tc>
      </w:tr>
    </w:tbl>
    <w:p w14:paraId="5CB23578"/>
    <w:p w14:paraId="5A0CFB0B">
      <w:pPr>
        <w:spacing w:line="360" w:lineRule="auto"/>
        <w:jc w:val="left"/>
        <w:rPr>
          <w:rFonts w:hint="eastAsia" w:ascii="宋体" w:hAnsi="宋体" w:eastAsia="宋体"/>
          <w:b/>
          <w:color w:val="000000"/>
          <w:sz w:val="28"/>
        </w:rPr>
        <w:sectPr>
          <w:headerReference r:id="rId25" w:type="default"/>
          <w:pgSz w:w="11906" w:h="16838"/>
          <w:pgMar w:top="1440" w:right="1800" w:bottom="1440" w:left="1800" w:header="851" w:footer="992" w:gutter="0"/>
          <w:cols w:space="425" w:num="1"/>
          <w:docGrid w:type="lines" w:linePitch="312" w:charSpace="0"/>
        </w:sectPr>
      </w:pPr>
    </w:p>
    <w:p w14:paraId="6EEF9B7E">
      <w:pPr>
        <w:spacing w:line="360" w:lineRule="auto"/>
        <w:jc w:val="center"/>
        <w:rPr>
          <w:rFonts w:hint="eastAsia" w:ascii="宋体" w:hAnsi="宋体" w:eastAsia="宋体"/>
          <w:b/>
          <w:color w:val="000000"/>
          <w:sz w:val="44"/>
        </w:rPr>
      </w:pPr>
      <w:r>
        <w:rPr>
          <w:rFonts w:ascii="宋体" w:hAnsi="宋体" w:eastAsia="宋体"/>
          <w:b/>
          <w:color w:val="000000"/>
          <w:sz w:val="44"/>
        </w:rPr>
        <w:t>唐山市工业自动化研究所收支预算说明</w:t>
      </w:r>
    </w:p>
    <w:p w14:paraId="792D1600">
      <w:pPr>
        <w:spacing w:line="480" w:lineRule="auto"/>
        <w:jc w:val="left"/>
        <w:rPr>
          <w:rFonts w:hint="eastAsia" w:ascii="宋体" w:hAnsi="宋体" w:eastAsia="宋体"/>
          <w:b/>
          <w:color w:val="000000"/>
          <w:sz w:val="28"/>
        </w:rPr>
      </w:pPr>
      <w:r>
        <w:rPr>
          <w:rFonts w:ascii="宋体" w:hAnsi="宋体" w:eastAsia="宋体"/>
          <w:b/>
          <w:color w:val="000000"/>
          <w:sz w:val="28"/>
        </w:rPr>
        <w:t>一、收入预算说明</w:t>
      </w:r>
    </w:p>
    <w:p w14:paraId="51B1E720"/>
    <w:p w14:paraId="30FC8A79">
      <w:pPr>
        <w:spacing w:line="360" w:lineRule="auto"/>
        <w:jc w:val="left"/>
        <w:rPr>
          <w:rFonts w:hint="eastAsia" w:ascii="宋体" w:hAnsi="宋体" w:eastAsia="宋体"/>
          <w:b/>
          <w:color w:val="000000"/>
          <w:sz w:val="28"/>
        </w:rPr>
      </w:pPr>
      <w:r>
        <w:rPr>
          <w:rFonts w:ascii="宋体" w:hAnsi="宋体" w:eastAsia="宋体"/>
          <w:b/>
          <w:color w:val="000000"/>
          <w:sz w:val="28"/>
        </w:rPr>
        <w:t>二、支出预算说明</w:t>
      </w:r>
    </w:p>
    <w:p w14:paraId="6359013F">
      <w:pPr>
        <w:spacing w:line="480" w:lineRule="auto"/>
        <w:jc w:val="left"/>
        <w:rPr>
          <w:rFonts w:hint="eastAsia" w:ascii="宋体" w:hAnsi="宋体" w:eastAsia="宋体"/>
          <w:b/>
          <w:color w:val="000000"/>
          <w:sz w:val="28"/>
        </w:rPr>
      </w:pPr>
      <w:r>
        <w:rPr>
          <w:rFonts w:ascii="宋体" w:hAnsi="宋体" w:eastAsia="宋体"/>
          <w:b/>
          <w:color w:val="000000"/>
          <w:sz w:val="28"/>
        </w:rPr>
        <w:t>（一）专项公用经费项目安排说明</w:t>
      </w:r>
    </w:p>
    <w:p w14:paraId="118DB85B">
      <w:pPr>
        <w:spacing w:line="360" w:lineRule="auto"/>
        <w:jc w:val="left"/>
        <w:rPr>
          <w:rFonts w:hint="eastAsia" w:ascii="宋体" w:hAnsi="宋体" w:eastAsia="宋体"/>
          <w:b/>
          <w:color w:val="000000"/>
          <w:sz w:val="28"/>
        </w:rPr>
        <w:sectPr>
          <w:pgSz w:w="11906" w:h="16838"/>
          <w:pgMar w:top="1440" w:right="1800" w:bottom="1440" w:left="1800" w:header="851" w:footer="992" w:gutter="0"/>
          <w:cols w:space="425" w:num="1"/>
          <w:docGrid w:type="lines" w:linePitch="312" w:charSpace="0"/>
        </w:sectPr>
      </w:pPr>
    </w:p>
    <w:p w14:paraId="3A34F5B4">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fixed"/>
        <w:tblCellMar>
          <w:top w:w="57" w:type="dxa"/>
          <w:left w:w="85" w:type="dxa"/>
          <w:bottom w:w="57" w:type="dxa"/>
          <w:right w:w="85" w:type="dxa"/>
        </w:tblCellMar>
      </w:tblPr>
      <w:tblGrid>
        <w:gridCol w:w="1809"/>
        <w:gridCol w:w="2268"/>
        <w:gridCol w:w="1418"/>
        <w:gridCol w:w="247"/>
        <w:gridCol w:w="8432"/>
      </w:tblGrid>
      <w:tr w14:paraId="1534C783">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14:paraId="1CC2D355">
            <w:pPr>
              <w:widowControl/>
              <w:jc w:val="left"/>
              <w:rPr>
                <w:rFonts w:hint="eastAsia" w:ascii="黑体" w:hAnsi="黑体" w:eastAsia="黑体" w:cs="宋体"/>
                <w:b/>
                <w:color w:val="000000"/>
                <w:kern w:val="0"/>
                <w:szCs w:val="21"/>
              </w:rPr>
            </w:pPr>
            <w:r>
              <w:rPr>
                <w:rFonts w:ascii="宋体" w:hAnsi="宋体"/>
                <w:sz w:val="28"/>
              </w:rPr>
              <w:t>604005唐山市工业自动化研究所</w:t>
            </w:r>
          </w:p>
        </w:tc>
        <w:tc>
          <w:tcPr>
            <w:tcW w:w="8432" w:type="dxa"/>
            <w:tcBorders>
              <w:bottom w:val="single" w:color="auto" w:sz="4" w:space="0"/>
            </w:tcBorders>
            <w:shd w:val="clear" w:color="auto" w:fill="auto"/>
            <w:vAlign w:val="center"/>
          </w:tcPr>
          <w:p w14:paraId="79322EA7">
            <w:pPr>
              <w:widowControl/>
              <w:jc w:val="right"/>
              <w:rPr>
                <w:rFonts w:hint="eastAsia" w:ascii="黑体" w:hAnsi="黑体" w:eastAsia="黑体" w:cs="宋体"/>
                <w:b/>
                <w:color w:val="000000"/>
                <w:kern w:val="0"/>
                <w:szCs w:val="21"/>
              </w:rPr>
            </w:pPr>
            <w:r>
              <w:rPr>
                <w:rFonts w:ascii="宋体" w:hAnsi="宋体"/>
                <w:sz w:val="24"/>
              </w:rPr>
              <w:t>单位：万元</w:t>
            </w:r>
          </w:p>
        </w:tc>
      </w:tr>
      <w:tr w14:paraId="67C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14:paraId="24D6B665">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14:paraId="5C20174F">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14:paraId="562B0AA3">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14:paraId="4C44005B">
            <w:pPr>
              <w:widowControl/>
              <w:jc w:val="center"/>
              <w:rPr>
                <w:rFonts w:hint="eastAsia"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7C92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793282DC">
            <w:pPr>
              <w:widowControl/>
              <w:jc w:val="center"/>
              <w:rPr>
                <w:rFonts w:hint="eastAsia" w:ascii="黑体" w:hAnsi="黑体" w:eastAsia="黑体" w:cs="宋体"/>
                <w:b/>
                <w:bCs/>
                <w:color w:val="000000"/>
                <w:kern w:val="0"/>
                <w:szCs w:val="21"/>
              </w:rPr>
            </w:pPr>
          </w:p>
        </w:tc>
        <w:tc>
          <w:tcPr>
            <w:tcW w:w="2268" w:type="dxa"/>
            <w:vMerge w:val="continue"/>
            <w:vAlign w:val="center"/>
          </w:tcPr>
          <w:p w14:paraId="21D327F0">
            <w:pPr>
              <w:widowControl/>
              <w:jc w:val="center"/>
              <w:rPr>
                <w:rFonts w:hint="eastAsia" w:ascii="黑体" w:hAnsi="黑体" w:eastAsia="黑体" w:cs="宋体"/>
                <w:b/>
                <w:bCs/>
                <w:color w:val="000000"/>
                <w:kern w:val="0"/>
                <w:szCs w:val="21"/>
              </w:rPr>
            </w:pPr>
          </w:p>
        </w:tc>
        <w:tc>
          <w:tcPr>
            <w:tcW w:w="1418" w:type="dxa"/>
            <w:vMerge w:val="continue"/>
            <w:vAlign w:val="center"/>
          </w:tcPr>
          <w:p w14:paraId="3CAFD8F6">
            <w:pPr>
              <w:widowControl/>
              <w:jc w:val="center"/>
              <w:rPr>
                <w:rFonts w:hint="eastAsia" w:ascii="黑体" w:hAnsi="黑体" w:eastAsia="黑体" w:cs="宋体"/>
                <w:b/>
                <w:bCs/>
                <w:color w:val="000000"/>
                <w:kern w:val="0"/>
                <w:szCs w:val="21"/>
              </w:rPr>
            </w:pPr>
          </w:p>
        </w:tc>
        <w:tc>
          <w:tcPr>
            <w:tcW w:w="8679" w:type="dxa"/>
            <w:gridSpan w:val="2"/>
            <w:vMerge w:val="continue"/>
            <w:vAlign w:val="center"/>
          </w:tcPr>
          <w:p w14:paraId="412326BD">
            <w:pPr>
              <w:widowControl/>
              <w:jc w:val="center"/>
              <w:rPr>
                <w:rFonts w:hint="eastAsia" w:ascii="黑体" w:hAnsi="黑体" w:eastAsia="黑体" w:cs="宋体"/>
                <w:b/>
                <w:bCs/>
                <w:color w:val="000000"/>
                <w:kern w:val="0"/>
                <w:szCs w:val="21"/>
              </w:rPr>
            </w:pPr>
          </w:p>
        </w:tc>
      </w:tr>
      <w:tr w14:paraId="0CFD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14:paraId="08C500D9">
            <w:pPr>
              <w:widowControl/>
              <w:jc w:val="left"/>
              <w:rPr>
                <w:rFonts w:hint="eastAsia" w:ascii="宋体" w:hAnsi="宋体" w:cs="宋体"/>
                <w:color w:val="000000"/>
                <w:kern w:val="0"/>
                <w:szCs w:val="21"/>
              </w:rPr>
            </w:pPr>
          </w:p>
        </w:tc>
        <w:tc>
          <w:tcPr>
            <w:tcW w:w="2268" w:type="dxa"/>
            <w:vMerge w:val="continue"/>
            <w:shd w:val="clear" w:color="auto" w:fill="auto"/>
            <w:vAlign w:val="center"/>
          </w:tcPr>
          <w:p w14:paraId="08BE28BA">
            <w:pPr>
              <w:widowControl/>
              <w:jc w:val="left"/>
              <w:rPr>
                <w:rFonts w:hint="eastAsia" w:ascii="宋体" w:hAnsi="宋体" w:cs="宋体"/>
                <w:color w:val="000000"/>
                <w:kern w:val="0"/>
                <w:szCs w:val="21"/>
              </w:rPr>
            </w:pPr>
          </w:p>
        </w:tc>
        <w:tc>
          <w:tcPr>
            <w:tcW w:w="1418" w:type="dxa"/>
            <w:vMerge w:val="continue"/>
            <w:shd w:val="clear" w:color="auto" w:fill="auto"/>
            <w:vAlign w:val="center"/>
          </w:tcPr>
          <w:p w14:paraId="022D1B46">
            <w:pPr>
              <w:widowControl/>
              <w:jc w:val="right"/>
              <w:rPr>
                <w:rFonts w:hint="eastAsia" w:ascii="宋体" w:hAnsi="宋体" w:cs="宋体"/>
                <w:color w:val="000000"/>
                <w:kern w:val="0"/>
                <w:szCs w:val="21"/>
              </w:rPr>
            </w:pPr>
          </w:p>
        </w:tc>
        <w:tc>
          <w:tcPr>
            <w:tcW w:w="8679" w:type="dxa"/>
            <w:gridSpan w:val="2"/>
            <w:vMerge w:val="continue"/>
            <w:shd w:val="clear" w:color="auto" w:fill="auto"/>
            <w:vAlign w:val="center"/>
          </w:tcPr>
          <w:p w14:paraId="177C0CA5">
            <w:pPr>
              <w:widowControl/>
              <w:jc w:val="left"/>
              <w:rPr>
                <w:rFonts w:hint="eastAsia" w:ascii="宋体" w:hAnsi="宋体" w:cs="宋体"/>
                <w:color w:val="000000"/>
                <w:kern w:val="0"/>
                <w:szCs w:val="21"/>
              </w:rPr>
            </w:pPr>
          </w:p>
        </w:tc>
      </w:tr>
      <w:tr w14:paraId="3C7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14:paraId="02F92A73">
            <w:pPr>
              <w:widowControl/>
              <w:jc w:val="left"/>
              <w:rPr>
                <w:rFonts w:hint="eastAsia" w:ascii="宋体" w:hAnsi="宋体" w:cs="宋体"/>
                <w:color w:val="000000"/>
                <w:kern w:val="0"/>
                <w:szCs w:val="21"/>
              </w:rPr>
            </w:pPr>
          </w:p>
        </w:tc>
        <w:tc>
          <w:tcPr>
            <w:tcW w:w="2268" w:type="dxa"/>
            <w:shd w:val="clear" w:color="auto" w:fill="auto"/>
            <w:vAlign w:val="center"/>
          </w:tcPr>
          <w:p w14:paraId="2BDE35E6">
            <w:pPr>
              <w:widowControl/>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14:paraId="06C69446">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14:paraId="0B32F223">
            <w:pPr>
              <w:widowControl/>
              <w:jc w:val="left"/>
              <w:rPr>
                <w:rFonts w:hint="eastAsia" w:ascii="宋体" w:hAnsi="宋体" w:cs="宋体"/>
                <w:color w:val="000000"/>
                <w:kern w:val="0"/>
                <w:szCs w:val="21"/>
              </w:rPr>
            </w:pPr>
          </w:p>
        </w:tc>
      </w:tr>
      <w:tr w14:paraId="7D51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14:paraId="1090D114">
            <w:pPr>
              <w:widowControl/>
              <w:jc w:val="left"/>
              <w:rPr>
                <w:rFonts w:hint="eastAsia" w:ascii="宋体" w:hAnsi="宋体" w:cs="宋体"/>
                <w:color w:val="000000"/>
                <w:kern w:val="0"/>
                <w:szCs w:val="21"/>
              </w:rPr>
            </w:pPr>
            <w:r>
              <w:rPr>
                <w:rFonts w:ascii="宋体" w:hAnsi="宋体" w:cs="宋体"/>
                <w:color w:val="000000"/>
                <w:kern w:val="0"/>
                <w:szCs w:val="21"/>
              </w:rPr>
              <w:t>60400517GZX0001</w:t>
            </w:r>
          </w:p>
        </w:tc>
        <w:tc>
          <w:tcPr>
            <w:tcW w:w="2268" w:type="dxa"/>
            <w:shd w:val="clear" w:color="auto" w:fill="auto"/>
            <w:vAlign w:val="center"/>
          </w:tcPr>
          <w:p w14:paraId="1EB1ACA2">
            <w:pPr>
              <w:widowControl/>
              <w:jc w:val="left"/>
              <w:rPr>
                <w:rFonts w:hint="eastAsia" w:ascii="宋体" w:hAnsi="宋体" w:cs="宋体"/>
                <w:color w:val="000000"/>
                <w:kern w:val="0"/>
                <w:szCs w:val="21"/>
              </w:rPr>
            </w:pPr>
            <w:r>
              <w:rPr>
                <w:rFonts w:hint="eastAsia" w:ascii="宋体" w:hAnsi="宋体" w:cs="宋体"/>
                <w:color w:val="000000"/>
                <w:kern w:val="0"/>
                <w:szCs w:val="21"/>
              </w:rPr>
              <w:t>其他业务费</w:t>
            </w:r>
          </w:p>
        </w:tc>
        <w:tc>
          <w:tcPr>
            <w:tcW w:w="1418" w:type="dxa"/>
            <w:shd w:val="clear" w:color="auto" w:fill="auto"/>
            <w:vAlign w:val="center"/>
          </w:tcPr>
          <w:p w14:paraId="21387774">
            <w:pPr>
              <w:widowControl/>
              <w:jc w:val="right"/>
              <w:rPr>
                <w:rFonts w:hint="eastAsia"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14:paraId="0E4B6440">
            <w:pPr>
              <w:widowControl/>
              <w:jc w:val="left"/>
              <w:rPr>
                <w:rFonts w:hint="eastAsia" w:ascii="宋体" w:hAnsi="宋体" w:cs="宋体"/>
                <w:color w:val="000000"/>
                <w:kern w:val="0"/>
                <w:szCs w:val="21"/>
              </w:rPr>
            </w:pPr>
            <w:r>
              <w:rPr>
                <w:rFonts w:hint="eastAsia" w:ascii="宋体" w:hAnsi="宋体" w:cs="宋体"/>
                <w:color w:val="000000"/>
                <w:kern w:val="0"/>
                <w:szCs w:val="21"/>
              </w:rPr>
              <w:t>专项公用经费</w:t>
            </w:r>
            <w:r>
              <w:rPr>
                <w:rFonts w:ascii="宋体" w:hAnsi="宋体" w:cs="宋体"/>
                <w:color w:val="000000"/>
                <w:kern w:val="0"/>
                <w:szCs w:val="21"/>
              </w:rPr>
              <w:t>19万元，主要用于补贴单位正常经费不足。包括办公费3.5万元，水费3万元，电费9万元，邮电费2万元，其他商品和服务支出1.5万元用于单位日常零星维修。</w:t>
            </w:r>
          </w:p>
        </w:tc>
      </w:tr>
    </w:tbl>
    <w:p w14:paraId="416DDE48">
      <w:pPr>
        <w:spacing w:line="20" w:lineRule="exact"/>
        <w:jc w:val="center"/>
        <w:rPr>
          <w:rFonts w:ascii="黑体" w:eastAsia="黑体"/>
          <w:b/>
          <w:sz w:val="32"/>
          <w:szCs w:val="32"/>
        </w:rPr>
      </w:pPr>
    </w:p>
    <w:p w14:paraId="2EF553E3">
      <w:pPr>
        <w:spacing w:line="20" w:lineRule="exact"/>
        <w:jc w:val="center"/>
        <w:rPr>
          <w:rFonts w:ascii="黑体" w:eastAsia="黑体"/>
          <w:b/>
          <w:sz w:val="32"/>
          <w:szCs w:val="32"/>
        </w:rPr>
      </w:pPr>
    </w:p>
    <w:p w14:paraId="149FFC3E">
      <w:pPr>
        <w:spacing w:line="20" w:lineRule="exact"/>
        <w:jc w:val="center"/>
        <w:rPr>
          <w:rFonts w:ascii="黑体" w:eastAsia="黑体"/>
          <w:b/>
          <w:sz w:val="32"/>
          <w:szCs w:val="32"/>
        </w:rPr>
      </w:pPr>
    </w:p>
    <w:p w14:paraId="589C82A8">
      <w:pPr>
        <w:spacing w:line="20" w:lineRule="exact"/>
      </w:pPr>
    </w:p>
    <w:p w14:paraId="37946B5B">
      <w:pPr>
        <w:spacing w:line="360" w:lineRule="auto"/>
        <w:jc w:val="left"/>
        <w:rPr>
          <w:rFonts w:hint="eastAsia" w:ascii="宋体" w:hAnsi="宋体" w:eastAsia="宋体"/>
          <w:b/>
          <w:color w:val="000000"/>
          <w:sz w:val="28"/>
        </w:rPr>
        <w:sectPr>
          <w:headerReference r:id="rId26" w:type="default"/>
          <w:pgSz w:w="16838" w:h="11906" w:orient="landscape"/>
          <w:pgMar w:top="1800" w:right="1440" w:bottom="1800" w:left="1440" w:header="851" w:footer="992" w:gutter="0"/>
          <w:cols w:space="425" w:num="1"/>
          <w:docGrid w:type="lines" w:linePitch="312" w:charSpace="0"/>
        </w:sectPr>
      </w:pPr>
    </w:p>
    <w:p w14:paraId="39AA5D97">
      <w:pPr>
        <w:spacing w:line="480" w:lineRule="auto"/>
        <w:jc w:val="left"/>
        <w:rPr>
          <w:rFonts w:hint="eastAsia" w:ascii="宋体" w:hAnsi="宋体" w:eastAsia="宋体"/>
          <w:b/>
          <w:color w:val="000000"/>
          <w:sz w:val="28"/>
        </w:rPr>
      </w:pPr>
      <w:r>
        <w:rPr>
          <w:rFonts w:ascii="宋体" w:hAnsi="宋体" w:eastAsia="宋体"/>
          <w:b/>
          <w:color w:val="000000"/>
          <w:sz w:val="28"/>
        </w:rPr>
        <w:t>（二）专项项目安排说明</w:t>
      </w:r>
    </w:p>
    <w:p w14:paraId="57D539BA"/>
    <w:p w14:paraId="2A14868A">
      <w:pPr>
        <w:spacing w:line="360" w:lineRule="auto"/>
        <w:jc w:val="left"/>
        <w:rPr>
          <w:rFonts w:hint="eastAsia"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B17C">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40</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5F93">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23EE">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162C">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95B0">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C5EF">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52A3">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C7C8">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E26E">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97C5">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1D35">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699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97A0">
    <w:pPr>
      <w:pStyle w:val="4"/>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2333">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BC27">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867C">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AA06">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2756">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F2A0">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DFE2">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D947">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E498">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6586">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3E7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TJjZmZkNmU5YmE5NmFmMjYxYmQxMmJhMDg4YTMifQ=="/>
  </w:docVars>
  <w:rsids>
    <w:rsidRoot w:val="00CE3C4D"/>
    <w:rsid w:val="00077CCE"/>
    <w:rsid w:val="000E3760"/>
    <w:rsid w:val="001106AA"/>
    <w:rsid w:val="001C22CD"/>
    <w:rsid w:val="002128DC"/>
    <w:rsid w:val="0038522C"/>
    <w:rsid w:val="00426516"/>
    <w:rsid w:val="00615DF6"/>
    <w:rsid w:val="007B43F3"/>
    <w:rsid w:val="008E34B3"/>
    <w:rsid w:val="00946A56"/>
    <w:rsid w:val="00A90376"/>
    <w:rsid w:val="00C10C10"/>
    <w:rsid w:val="00CC5CB4"/>
    <w:rsid w:val="00CE3C4D"/>
    <w:rsid w:val="00D10E03"/>
    <w:rsid w:val="00EB3CA4"/>
    <w:rsid w:val="00ED1C72"/>
    <w:rsid w:val="02385A06"/>
    <w:rsid w:val="03CC5900"/>
    <w:rsid w:val="15A22931"/>
    <w:rsid w:val="1BE3543E"/>
    <w:rsid w:val="1CF564B7"/>
    <w:rsid w:val="21720C10"/>
    <w:rsid w:val="21723E05"/>
    <w:rsid w:val="270A4C38"/>
    <w:rsid w:val="2E5774B1"/>
    <w:rsid w:val="353619AB"/>
    <w:rsid w:val="360902B7"/>
    <w:rsid w:val="42D03557"/>
    <w:rsid w:val="44AF61A5"/>
    <w:rsid w:val="44C157DB"/>
    <w:rsid w:val="46675919"/>
    <w:rsid w:val="4A971A2D"/>
    <w:rsid w:val="4C656716"/>
    <w:rsid w:val="4F686A4E"/>
    <w:rsid w:val="4FC429AA"/>
    <w:rsid w:val="51DE5FA5"/>
    <w:rsid w:val="53FA28D7"/>
    <w:rsid w:val="590D2498"/>
    <w:rsid w:val="63232131"/>
    <w:rsid w:val="66E008E0"/>
    <w:rsid w:val="6BEC7D02"/>
    <w:rsid w:val="6CA16C3B"/>
    <w:rsid w:val="6E0522EA"/>
    <w:rsid w:val="6E95163D"/>
    <w:rsid w:val="71BF5598"/>
    <w:rsid w:val="747F10C0"/>
    <w:rsid w:val="764E45FF"/>
    <w:rsid w:val="F6FF8BF9"/>
    <w:rsid w:val="FAABB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字符"/>
    <w:basedOn w:val="8"/>
    <w:link w:val="2"/>
    <w:qFormat/>
    <w:uiPriority w:val="9"/>
    <w:rPr>
      <w:b/>
      <w:bCs/>
      <w:kern w:val="44"/>
      <w:sz w:val="44"/>
      <w:szCs w:val="44"/>
    </w:rPr>
  </w:style>
  <w:style w:type="character" w:customStyle="1" w:styleId="11">
    <w:name w:val="页眉 字符"/>
    <w:basedOn w:val="8"/>
    <w:link w:val="4"/>
    <w:qFormat/>
    <w:uiPriority w:val="99"/>
    <w:rPr>
      <w:rFonts w:ascii="Calibri" w:hAnsi="Calibri" w:eastAsia="宋体" w:cs="Times New Roman"/>
      <w:sz w:val="18"/>
      <w:szCs w:val="18"/>
    </w:rPr>
  </w:style>
  <w:style w:type="character" w:customStyle="1" w:styleId="12">
    <w:name w:val="标题 字符"/>
    <w:basedOn w:val="8"/>
    <w:link w:val="6"/>
    <w:qFormat/>
    <w:uiPriority w:val="10"/>
    <w:rPr>
      <w:rFonts w:ascii="Cambria" w:hAnsi="Cambria" w:eastAsia="宋体" w:cs="Times New Roman"/>
      <w:b/>
      <w:bCs/>
      <w:sz w:val="32"/>
      <w:szCs w:val="32"/>
    </w:rPr>
  </w:style>
  <w:style w:type="character" w:customStyle="1" w:styleId="13">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23.xml"/><Relationship Id="rId25" Type="http://schemas.openxmlformats.org/officeDocument/2006/relationships/header" Target="header22.xml"/><Relationship Id="rId24" Type="http://schemas.openxmlformats.org/officeDocument/2006/relationships/header" Target="header21.xml"/><Relationship Id="rId23" Type="http://schemas.openxmlformats.org/officeDocument/2006/relationships/header" Target="header20.xml"/><Relationship Id="rId22" Type="http://schemas.openxmlformats.org/officeDocument/2006/relationships/header" Target="header19.xml"/><Relationship Id="rId21" Type="http://schemas.openxmlformats.org/officeDocument/2006/relationships/header" Target="header18.xml"/><Relationship Id="rId20" Type="http://schemas.openxmlformats.org/officeDocument/2006/relationships/header" Target="header17.xml"/><Relationship Id="rId2" Type="http://schemas.openxmlformats.org/officeDocument/2006/relationships/settings" Target="settings.xml"/><Relationship Id="rId19" Type="http://schemas.openxmlformats.org/officeDocument/2006/relationships/header" Target="header16.xml"/><Relationship Id="rId18" Type="http://schemas.openxmlformats.org/officeDocument/2006/relationships/header" Target="header15.xml"/><Relationship Id="rId17" Type="http://schemas.openxmlformats.org/officeDocument/2006/relationships/header" Target="header14.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74BA9718-6B12-41DC-BB04-A67842670047}">
  <ds:schemaRefs/>
</ds:datastoreItem>
</file>

<file path=docProps/app.xml><?xml version="1.0" encoding="utf-8"?>
<Properties xmlns="http://schemas.openxmlformats.org/officeDocument/2006/extended-properties" xmlns:vt="http://schemas.openxmlformats.org/officeDocument/2006/docPropsVTypes">
  <Template>Normal</Template>
  <Pages>133</Pages>
  <Words>6942</Words>
  <Characters>39572</Characters>
  <Lines>329</Lines>
  <Paragraphs>92</Paragraphs>
  <TotalTime>70</TotalTime>
  <ScaleCrop>false</ScaleCrop>
  <LinksUpToDate>false</LinksUpToDate>
  <CharactersWithSpaces>46422</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2019-01-09T18:44:00Z</dcterms:created>
  <dc:creator>tsczj</dc:creator>
  <cp:lastModifiedBy>user</cp:lastModifiedBy>
  <dcterms:modified xsi:type="dcterms:W3CDTF">2025-01-02T16:50:11Z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2B43D31743578FE1A05276677B54F8D3_42</vt:lpwstr>
  </property>
</Properties>
</file>